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E16D5" w:rsidRDefault="00BE16D5" w:rsidP="00BE16D5">
      <w:pPr>
        <w:spacing w:line="360" w:lineRule="auto"/>
        <w:jc w:val="center"/>
        <w:rPr>
          <w:b/>
          <w:sz w:val="52"/>
        </w:rPr>
      </w:pPr>
    </w:p>
    <w:p w:rsidR="00BE16D5" w:rsidRDefault="00BE16D5" w:rsidP="00BE16D5">
      <w:pPr>
        <w:spacing w:line="360" w:lineRule="auto"/>
        <w:jc w:val="center"/>
        <w:rPr>
          <w:b/>
          <w:sz w:val="52"/>
        </w:rPr>
      </w:pPr>
    </w:p>
    <w:p w:rsidR="00BE16D5" w:rsidRDefault="00BE16D5" w:rsidP="00BE16D5">
      <w:pPr>
        <w:spacing w:line="360" w:lineRule="auto"/>
        <w:jc w:val="center"/>
        <w:rPr>
          <w:b/>
          <w:sz w:val="52"/>
        </w:rPr>
      </w:pPr>
    </w:p>
    <w:p w:rsidR="00BE16D5" w:rsidRDefault="00BE16D5" w:rsidP="00BE16D5">
      <w:pPr>
        <w:spacing w:line="360" w:lineRule="auto"/>
        <w:jc w:val="center"/>
        <w:rPr>
          <w:b/>
          <w:sz w:val="52"/>
        </w:rPr>
      </w:pPr>
    </w:p>
    <w:p w:rsidR="00BE16D5" w:rsidRDefault="0069444C" w:rsidP="00BE16D5">
      <w:pPr>
        <w:spacing w:line="360" w:lineRule="auto"/>
        <w:jc w:val="center"/>
        <w:rPr>
          <w:b/>
          <w:sz w:val="52"/>
        </w:rPr>
      </w:pPr>
      <w:r w:rsidRPr="0069444C">
        <w:rPr>
          <w:rFonts w:hint="eastAsia"/>
          <w:b/>
          <w:sz w:val="52"/>
        </w:rPr>
        <w:t>昆明工业职业技术学院</w:t>
      </w:r>
    </w:p>
    <w:p w:rsidR="00CD5C83" w:rsidRPr="00BE16D5" w:rsidRDefault="00CD5C83" w:rsidP="00BE16D5">
      <w:pPr>
        <w:spacing w:line="360" w:lineRule="auto"/>
        <w:jc w:val="center"/>
        <w:rPr>
          <w:b/>
        </w:rPr>
      </w:pPr>
      <w:r w:rsidRPr="00BE16D5">
        <w:rPr>
          <w:rFonts w:hint="eastAsia"/>
          <w:b/>
          <w:sz w:val="52"/>
        </w:rPr>
        <w:t>建设方案</w:t>
      </w:r>
    </w:p>
    <w:p w:rsidR="00CD5C83" w:rsidRDefault="00CD5C83" w:rsidP="000D3247">
      <w:pPr>
        <w:spacing w:line="360" w:lineRule="auto"/>
      </w:pPr>
      <w:r>
        <w:br w:type="page"/>
      </w:r>
    </w:p>
    <w:sdt>
      <w:sdtPr>
        <w:rPr>
          <w:rFonts w:asciiTheme="minorHAnsi" w:eastAsiaTheme="minorEastAsia" w:hAnsiTheme="minorHAnsi" w:cstheme="minorBidi"/>
          <w:b w:val="0"/>
          <w:bCs w:val="0"/>
          <w:color w:val="auto"/>
          <w:sz w:val="22"/>
          <w:szCs w:val="22"/>
          <w:lang w:val="zh-CN" w:eastAsia="zh-CN"/>
        </w:rPr>
        <w:id w:val="-704719018"/>
        <w:docPartObj>
          <w:docPartGallery w:val="Table of Contents"/>
          <w:docPartUnique/>
        </w:docPartObj>
      </w:sdtPr>
      <w:sdtEndPr/>
      <w:sdtContent>
        <w:p w:rsidR="00BE16D5" w:rsidRDefault="00BE16D5">
          <w:pPr>
            <w:pStyle w:val="TOC"/>
          </w:pPr>
          <w:r>
            <w:rPr>
              <w:lang w:val="zh-CN" w:eastAsia="zh-CN"/>
            </w:rPr>
            <w:t>目录</w:t>
          </w:r>
        </w:p>
        <w:p w:rsidR="003C0169" w:rsidRDefault="00BE16D5">
          <w:pPr>
            <w:pStyle w:val="18"/>
            <w:tabs>
              <w:tab w:val="left" w:pos="480"/>
              <w:tab w:val="right" w:leader="dot" w:pos="8302"/>
            </w:tabs>
            <w:rPr>
              <w:rFonts w:asciiTheme="minorHAnsi" w:eastAsiaTheme="minorEastAsia" w:hAnsiTheme="minorHAnsi" w:cstheme="minorBidi"/>
              <w:b w:val="0"/>
              <w:bCs w:val="0"/>
              <w:caps w:val="0"/>
              <w:noProof/>
              <w:kern w:val="0"/>
              <w:sz w:val="22"/>
              <w:szCs w:val="22"/>
            </w:rPr>
          </w:pPr>
          <w:r>
            <w:fldChar w:fldCharType="begin"/>
          </w:r>
          <w:r>
            <w:instrText xml:space="preserve"> TOC \o "1-3" \h \z \u </w:instrText>
          </w:r>
          <w:r>
            <w:fldChar w:fldCharType="separate"/>
          </w:r>
          <w:bookmarkStart w:id="0" w:name="_GoBack"/>
          <w:bookmarkEnd w:id="0"/>
          <w:r w:rsidR="003C0169" w:rsidRPr="00461357">
            <w:rPr>
              <w:rStyle w:val="af7"/>
              <w:noProof/>
            </w:rPr>
            <w:fldChar w:fldCharType="begin"/>
          </w:r>
          <w:r w:rsidR="003C0169" w:rsidRPr="00461357">
            <w:rPr>
              <w:rStyle w:val="af7"/>
              <w:noProof/>
            </w:rPr>
            <w:instrText xml:space="preserve"> </w:instrText>
          </w:r>
          <w:r w:rsidR="003C0169">
            <w:rPr>
              <w:noProof/>
            </w:rPr>
            <w:instrText>HYPERLINK \l "_Toc340843321"</w:instrText>
          </w:r>
          <w:r w:rsidR="003C0169" w:rsidRPr="00461357">
            <w:rPr>
              <w:rStyle w:val="af7"/>
              <w:noProof/>
            </w:rPr>
            <w:instrText xml:space="preserve"> </w:instrText>
          </w:r>
          <w:r w:rsidR="003C0169" w:rsidRPr="00461357">
            <w:rPr>
              <w:rStyle w:val="af7"/>
              <w:noProof/>
            </w:rPr>
          </w:r>
          <w:r w:rsidR="003C0169" w:rsidRPr="00461357">
            <w:rPr>
              <w:rStyle w:val="af7"/>
              <w:noProof/>
            </w:rPr>
            <w:fldChar w:fldCharType="separate"/>
          </w:r>
          <w:r w:rsidR="003C0169" w:rsidRPr="00461357">
            <w:rPr>
              <w:rStyle w:val="af7"/>
              <w:noProof/>
            </w:rPr>
            <w:t>1.</w:t>
          </w:r>
          <w:r w:rsidR="003C0169">
            <w:rPr>
              <w:rFonts w:asciiTheme="minorHAnsi" w:eastAsiaTheme="minorEastAsia" w:hAnsiTheme="minorHAnsi" w:cstheme="minorBidi"/>
              <w:b w:val="0"/>
              <w:bCs w:val="0"/>
              <w:caps w:val="0"/>
              <w:noProof/>
              <w:kern w:val="0"/>
              <w:sz w:val="22"/>
              <w:szCs w:val="22"/>
            </w:rPr>
            <w:tab/>
          </w:r>
          <w:r w:rsidR="003C0169" w:rsidRPr="00461357">
            <w:rPr>
              <w:rStyle w:val="af7"/>
              <w:rFonts w:hint="eastAsia"/>
              <w:noProof/>
            </w:rPr>
            <w:t>项目概述</w:t>
          </w:r>
          <w:r w:rsidR="003C0169">
            <w:rPr>
              <w:noProof/>
              <w:webHidden/>
            </w:rPr>
            <w:tab/>
          </w:r>
          <w:r w:rsidR="003C0169">
            <w:rPr>
              <w:noProof/>
              <w:webHidden/>
            </w:rPr>
            <w:fldChar w:fldCharType="begin"/>
          </w:r>
          <w:r w:rsidR="003C0169">
            <w:rPr>
              <w:noProof/>
              <w:webHidden/>
            </w:rPr>
            <w:instrText xml:space="preserve"> PAGEREF _Toc340843321 \h </w:instrText>
          </w:r>
          <w:r w:rsidR="003C0169">
            <w:rPr>
              <w:noProof/>
              <w:webHidden/>
            </w:rPr>
          </w:r>
          <w:r w:rsidR="003C0169">
            <w:rPr>
              <w:noProof/>
              <w:webHidden/>
            </w:rPr>
            <w:fldChar w:fldCharType="separate"/>
          </w:r>
          <w:r w:rsidR="003C0169">
            <w:rPr>
              <w:noProof/>
              <w:webHidden/>
            </w:rPr>
            <w:t>7</w:t>
          </w:r>
          <w:r w:rsidR="003C0169">
            <w:rPr>
              <w:noProof/>
              <w:webHidden/>
            </w:rPr>
            <w:fldChar w:fldCharType="end"/>
          </w:r>
          <w:r w:rsidR="003C0169" w:rsidRPr="00461357">
            <w:rPr>
              <w:rStyle w:val="af7"/>
              <w:noProof/>
            </w:rPr>
            <w:fldChar w:fldCharType="end"/>
          </w:r>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322" w:history="1">
            <w:r w:rsidRPr="00461357">
              <w:rPr>
                <w:rStyle w:val="af7"/>
                <w:noProof/>
              </w:rPr>
              <w:t>1.1.</w:t>
            </w:r>
            <w:r>
              <w:rPr>
                <w:rFonts w:asciiTheme="minorHAnsi" w:eastAsiaTheme="minorEastAsia" w:hAnsiTheme="minorHAnsi" w:cstheme="minorBidi"/>
                <w:smallCaps w:val="0"/>
                <w:noProof/>
                <w:kern w:val="0"/>
                <w:sz w:val="22"/>
                <w:szCs w:val="22"/>
              </w:rPr>
              <w:tab/>
            </w:r>
            <w:r w:rsidRPr="00461357">
              <w:rPr>
                <w:rStyle w:val="af7"/>
                <w:rFonts w:hint="eastAsia"/>
                <w:noProof/>
              </w:rPr>
              <w:t>学校简介</w:t>
            </w:r>
            <w:r>
              <w:rPr>
                <w:noProof/>
                <w:webHidden/>
              </w:rPr>
              <w:tab/>
            </w:r>
            <w:r>
              <w:rPr>
                <w:noProof/>
                <w:webHidden/>
              </w:rPr>
              <w:fldChar w:fldCharType="begin"/>
            </w:r>
            <w:r>
              <w:rPr>
                <w:noProof/>
                <w:webHidden/>
              </w:rPr>
              <w:instrText xml:space="preserve"> PAGEREF _Toc340843322 \h </w:instrText>
            </w:r>
            <w:r>
              <w:rPr>
                <w:noProof/>
                <w:webHidden/>
              </w:rPr>
            </w:r>
            <w:r>
              <w:rPr>
                <w:noProof/>
                <w:webHidden/>
              </w:rPr>
              <w:fldChar w:fldCharType="separate"/>
            </w:r>
            <w:r>
              <w:rPr>
                <w:noProof/>
                <w:webHidden/>
              </w:rPr>
              <w:t>7</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323" w:history="1">
            <w:r w:rsidRPr="00461357">
              <w:rPr>
                <w:rStyle w:val="af7"/>
                <w:noProof/>
              </w:rPr>
              <w:t>1.2.</w:t>
            </w:r>
            <w:r>
              <w:rPr>
                <w:rFonts w:asciiTheme="minorHAnsi" w:eastAsiaTheme="minorEastAsia" w:hAnsiTheme="minorHAnsi" w:cstheme="minorBidi"/>
                <w:smallCaps w:val="0"/>
                <w:noProof/>
                <w:kern w:val="0"/>
                <w:sz w:val="22"/>
                <w:szCs w:val="22"/>
              </w:rPr>
              <w:tab/>
            </w:r>
            <w:r w:rsidRPr="00461357">
              <w:rPr>
                <w:rStyle w:val="af7"/>
                <w:rFonts w:hint="eastAsia"/>
                <w:noProof/>
              </w:rPr>
              <w:t>建设理念</w:t>
            </w:r>
            <w:r>
              <w:rPr>
                <w:noProof/>
                <w:webHidden/>
              </w:rPr>
              <w:tab/>
            </w:r>
            <w:r>
              <w:rPr>
                <w:noProof/>
                <w:webHidden/>
              </w:rPr>
              <w:fldChar w:fldCharType="begin"/>
            </w:r>
            <w:r>
              <w:rPr>
                <w:noProof/>
                <w:webHidden/>
              </w:rPr>
              <w:instrText xml:space="preserve"> PAGEREF _Toc340843323 \h </w:instrText>
            </w:r>
            <w:r>
              <w:rPr>
                <w:noProof/>
                <w:webHidden/>
              </w:rPr>
            </w:r>
            <w:r>
              <w:rPr>
                <w:noProof/>
                <w:webHidden/>
              </w:rPr>
              <w:fldChar w:fldCharType="separate"/>
            </w:r>
            <w:r>
              <w:rPr>
                <w:noProof/>
                <w:webHidden/>
              </w:rPr>
              <w:t>7</w:t>
            </w:r>
            <w:r>
              <w:rPr>
                <w:noProof/>
                <w:webHidden/>
              </w:rPr>
              <w:fldChar w:fldCharType="end"/>
            </w:r>
          </w:hyperlink>
        </w:p>
        <w:p w:rsidR="003C0169" w:rsidRDefault="003C0169">
          <w:pPr>
            <w:pStyle w:val="18"/>
            <w:tabs>
              <w:tab w:val="left" w:pos="480"/>
              <w:tab w:val="right" w:leader="dot" w:pos="8302"/>
            </w:tabs>
            <w:rPr>
              <w:rFonts w:asciiTheme="minorHAnsi" w:eastAsiaTheme="minorEastAsia" w:hAnsiTheme="minorHAnsi" w:cstheme="minorBidi"/>
              <w:b w:val="0"/>
              <w:bCs w:val="0"/>
              <w:caps w:val="0"/>
              <w:noProof/>
              <w:kern w:val="0"/>
              <w:sz w:val="22"/>
              <w:szCs w:val="22"/>
            </w:rPr>
          </w:pPr>
          <w:hyperlink w:anchor="_Toc340843324" w:history="1">
            <w:r w:rsidRPr="00461357">
              <w:rPr>
                <w:rStyle w:val="af7"/>
                <w:noProof/>
              </w:rPr>
              <w:t>2.</w:t>
            </w:r>
            <w:r>
              <w:rPr>
                <w:rFonts w:asciiTheme="minorHAnsi" w:eastAsiaTheme="minorEastAsia" w:hAnsiTheme="minorHAnsi" w:cstheme="minorBidi"/>
                <w:b w:val="0"/>
                <w:bCs w:val="0"/>
                <w:caps w:val="0"/>
                <w:noProof/>
                <w:kern w:val="0"/>
                <w:sz w:val="22"/>
                <w:szCs w:val="22"/>
              </w:rPr>
              <w:tab/>
            </w:r>
            <w:r w:rsidRPr="00461357">
              <w:rPr>
                <w:rStyle w:val="af7"/>
                <w:rFonts w:hint="eastAsia"/>
                <w:noProof/>
              </w:rPr>
              <w:t>建设目标</w:t>
            </w:r>
            <w:r>
              <w:rPr>
                <w:noProof/>
                <w:webHidden/>
              </w:rPr>
              <w:tab/>
            </w:r>
            <w:r>
              <w:rPr>
                <w:noProof/>
                <w:webHidden/>
              </w:rPr>
              <w:fldChar w:fldCharType="begin"/>
            </w:r>
            <w:r>
              <w:rPr>
                <w:noProof/>
                <w:webHidden/>
              </w:rPr>
              <w:instrText xml:space="preserve"> PAGEREF _Toc340843324 \h </w:instrText>
            </w:r>
            <w:r>
              <w:rPr>
                <w:noProof/>
                <w:webHidden/>
              </w:rPr>
            </w:r>
            <w:r>
              <w:rPr>
                <w:noProof/>
                <w:webHidden/>
              </w:rPr>
              <w:fldChar w:fldCharType="separate"/>
            </w:r>
            <w:r>
              <w:rPr>
                <w:noProof/>
                <w:webHidden/>
              </w:rPr>
              <w:t>8</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325" w:history="1">
            <w:r w:rsidRPr="00461357">
              <w:rPr>
                <w:rStyle w:val="af7"/>
                <w:noProof/>
              </w:rPr>
              <w:t>2.1.</w:t>
            </w:r>
            <w:r>
              <w:rPr>
                <w:rFonts w:asciiTheme="minorHAnsi" w:eastAsiaTheme="minorEastAsia" w:hAnsiTheme="minorHAnsi" w:cstheme="minorBidi"/>
                <w:smallCaps w:val="0"/>
                <w:noProof/>
                <w:kern w:val="0"/>
                <w:sz w:val="22"/>
                <w:szCs w:val="22"/>
              </w:rPr>
              <w:tab/>
            </w:r>
            <w:r w:rsidRPr="00461357">
              <w:rPr>
                <w:rStyle w:val="af7"/>
                <w:rFonts w:hint="eastAsia"/>
                <w:noProof/>
              </w:rPr>
              <w:t>总体建设目标</w:t>
            </w:r>
            <w:r>
              <w:rPr>
                <w:noProof/>
                <w:webHidden/>
              </w:rPr>
              <w:tab/>
            </w:r>
            <w:r>
              <w:rPr>
                <w:noProof/>
                <w:webHidden/>
              </w:rPr>
              <w:fldChar w:fldCharType="begin"/>
            </w:r>
            <w:r>
              <w:rPr>
                <w:noProof/>
                <w:webHidden/>
              </w:rPr>
              <w:instrText xml:space="preserve"> PAGEREF _Toc340843325 \h </w:instrText>
            </w:r>
            <w:r>
              <w:rPr>
                <w:noProof/>
                <w:webHidden/>
              </w:rPr>
            </w:r>
            <w:r>
              <w:rPr>
                <w:noProof/>
                <w:webHidden/>
              </w:rPr>
              <w:fldChar w:fldCharType="separate"/>
            </w:r>
            <w:r>
              <w:rPr>
                <w:noProof/>
                <w:webHidden/>
              </w:rPr>
              <w:t>8</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326" w:history="1">
            <w:r w:rsidRPr="00461357">
              <w:rPr>
                <w:rStyle w:val="af7"/>
                <w:noProof/>
              </w:rPr>
              <w:t>2.2.</w:t>
            </w:r>
            <w:r>
              <w:rPr>
                <w:rFonts w:asciiTheme="minorHAnsi" w:eastAsiaTheme="minorEastAsia" w:hAnsiTheme="minorHAnsi" w:cstheme="minorBidi"/>
                <w:smallCaps w:val="0"/>
                <w:noProof/>
                <w:kern w:val="0"/>
                <w:sz w:val="22"/>
                <w:szCs w:val="22"/>
              </w:rPr>
              <w:tab/>
            </w:r>
            <w:r w:rsidRPr="00461357">
              <w:rPr>
                <w:rStyle w:val="af7"/>
                <w:rFonts w:hint="eastAsia"/>
                <w:noProof/>
              </w:rPr>
              <w:t>本次建设内容</w:t>
            </w:r>
            <w:r>
              <w:rPr>
                <w:noProof/>
                <w:webHidden/>
              </w:rPr>
              <w:tab/>
            </w:r>
            <w:r>
              <w:rPr>
                <w:noProof/>
                <w:webHidden/>
              </w:rPr>
              <w:fldChar w:fldCharType="begin"/>
            </w:r>
            <w:r>
              <w:rPr>
                <w:noProof/>
                <w:webHidden/>
              </w:rPr>
              <w:instrText xml:space="preserve"> PAGEREF _Toc340843326 \h </w:instrText>
            </w:r>
            <w:r>
              <w:rPr>
                <w:noProof/>
                <w:webHidden/>
              </w:rPr>
            </w:r>
            <w:r>
              <w:rPr>
                <w:noProof/>
                <w:webHidden/>
              </w:rPr>
              <w:fldChar w:fldCharType="separate"/>
            </w:r>
            <w:r>
              <w:rPr>
                <w:noProof/>
                <w:webHidden/>
              </w:rPr>
              <w:t>9</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327" w:history="1">
            <w:r w:rsidRPr="00461357">
              <w:rPr>
                <w:rStyle w:val="af7"/>
                <w:noProof/>
              </w:rPr>
              <w:t>2.3.</w:t>
            </w:r>
            <w:r>
              <w:rPr>
                <w:rFonts w:asciiTheme="minorHAnsi" w:eastAsiaTheme="minorEastAsia" w:hAnsiTheme="minorHAnsi" w:cstheme="minorBidi"/>
                <w:smallCaps w:val="0"/>
                <w:noProof/>
                <w:kern w:val="0"/>
                <w:sz w:val="22"/>
                <w:szCs w:val="22"/>
              </w:rPr>
              <w:tab/>
            </w:r>
            <w:r w:rsidRPr="00461357">
              <w:rPr>
                <w:rStyle w:val="af7"/>
                <w:rFonts w:hint="eastAsia"/>
                <w:noProof/>
              </w:rPr>
              <w:t>设计原则和要求</w:t>
            </w:r>
            <w:r>
              <w:rPr>
                <w:noProof/>
                <w:webHidden/>
              </w:rPr>
              <w:tab/>
            </w:r>
            <w:r>
              <w:rPr>
                <w:noProof/>
                <w:webHidden/>
              </w:rPr>
              <w:fldChar w:fldCharType="begin"/>
            </w:r>
            <w:r>
              <w:rPr>
                <w:noProof/>
                <w:webHidden/>
              </w:rPr>
              <w:instrText xml:space="preserve"> PAGEREF _Toc340843327 \h </w:instrText>
            </w:r>
            <w:r>
              <w:rPr>
                <w:noProof/>
                <w:webHidden/>
              </w:rPr>
            </w:r>
            <w:r>
              <w:rPr>
                <w:noProof/>
                <w:webHidden/>
              </w:rPr>
              <w:fldChar w:fldCharType="separate"/>
            </w:r>
            <w:r>
              <w:rPr>
                <w:noProof/>
                <w:webHidden/>
              </w:rPr>
              <w:t>10</w:t>
            </w:r>
            <w:r>
              <w:rPr>
                <w:noProof/>
                <w:webHidden/>
              </w:rPr>
              <w:fldChar w:fldCharType="end"/>
            </w:r>
          </w:hyperlink>
        </w:p>
        <w:p w:rsidR="003C0169" w:rsidRDefault="003C0169">
          <w:pPr>
            <w:pStyle w:val="18"/>
            <w:tabs>
              <w:tab w:val="left" w:pos="480"/>
              <w:tab w:val="right" w:leader="dot" w:pos="8302"/>
            </w:tabs>
            <w:rPr>
              <w:rFonts w:asciiTheme="minorHAnsi" w:eastAsiaTheme="minorEastAsia" w:hAnsiTheme="minorHAnsi" w:cstheme="minorBidi"/>
              <w:b w:val="0"/>
              <w:bCs w:val="0"/>
              <w:caps w:val="0"/>
              <w:noProof/>
              <w:kern w:val="0"/>
              <w:sz w:val="22"/>
              <w:szCs w:val="22"/>
            </w:rPr>
          </w:pPr>
          <w:hyperlink w:anchor="_Toc340843328" w:history="1">
            <w:r w:rsidRPr="00461357">
              <w:rPr>
                <w:rStyle w:val="af7"/>
                <w:noProof/>
              </w:rPr>
              <w:t>3.</w:t>
            </w:r>
            <w:r>
              <w:rPr>
                <w:rFonts w:asciiTheme="minorHAnsi" w:eastAsiaTheme="minorEastAsia" w:hAnsiTheme="minorHAnsi" w:cstheme="minorBidi"/>
                <w:b w:val="0"/>
                <w:bCs w:val="0"/>
                <w:caps w:val="0"/>
                <w:noProof/>
                <w:kern w:val="0"/>
                <w:sz w:val="22"/>
                <w:szCs w:val="22"/>
              </w:rPr>
              <w:tab/>
            </w:r>
            <w:r w:rsidRPr="00461357">
              <w:rPr>
                <w:rStyle w:val="af7"/>
                <w:rFonts w:hint="eastAsia"/>
                <w:noProof/>
              </w:rPr>
              <w:t>项目理解</w:t>
            </w:r>
            <w:r>
              <w:rPr>
                <w:noProof/>
                <w:webHidden/>
              </w:rPr>
              <w:tab/>
            </w:r>
            <w:r>
              <w:rPr>
                <w:noProof/>
                <w:webHidden/>
              </w:rPr>
              <w:fldChar w:fldCharType="begin"/>
            </w:r>
            <w:r>
              <w:rPr>
                <w:noProof/>
                <w:webHidden/>
              </w:rPr>
              <w:instrText xml:space="preserve"> PAGEREF _Toc340843328 \h </w:instrText>
            </w:r>
            <w:r>
              <w:rPr>
                <w:noProof/>
                <w:webHidden/>
              </w:rPr>
            </w:r>
            <w:r>
              <w:rPr>
                <w:noProof/>
                <w:webHidden/>
              </w:rPr>
              <w:fldChar w:fldCharType="separate"/>
            </w:r>
            <w:r>
              <w:rPr>
                <w:noProof/>
                <w:webHidden/>
              </w:rPr>
              <w:t>11</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329" w:history="1">
            <w:r w:rsidRPr="00461357">
              <w:rPr>
                <w:rStyle w:val="af7"/>
                <w:noProof/>
              </w:rPr>
              <w:t>3.1.</w:t>
            </w:r>
            <w:r>
              <w:rPr>
                <w:rFonts w:asciiTheme="minorHAnsi" w:eastAsiaTheme="minorEastAsia" w:hAnsiTheme="minorHAnsi" w:cstheme="minorBidi"/>
                <w:smallCaps w:val="0"/>
                <w:noProof/>
                <w:kern w:val="0"/>
                <w:sz w:val="22"/>
                <w:szCs w:val="22"/>
              </w:rPr>
              <w:tab/>
            </w:r>
            <w:r w:rsidRPr="00461357">
              <w:rPr>
                <w:rStyle w:val="af7"/>
                <w:rFonts w:hint="eastAsia"/>
                <w:noProof/>
              </w:rPr>
              <w:t>全局资源的整合、规划的需求</w:t>
            </w:r>
            <w:r>
              <w:rPr>
                <w:noProof/>
                <w:webHidden/>
              </w:rPr>
              <w:tab/>
            </w:r>
            <w:r>
              <w:rPr>
                <w:noProof/>
                <w:webHidden/>
              </w:rPr>
              <w:fldChar w:fldCharType="begin"/>
            </w:r>
            <w:r>
              <w:rPr>
                <w:noProof/>
                <w:webHidden/>
              </w:rPr>
              <w:instrText xml:space="preserve"> PAGEREF _Toc340843329 \h </w:instrText>
            </w:r>
            <w:r>
              <w:rPr>
                <w:noProof/>
                <w:webHidden/>
              </w:rPr>
            </w:r>
            <w:r>
              <w:rPr>
                <w:noProof/>
                <w:webHidden/>
              </w:rPr>
              <w:fldChar w:fldCharType="separate"/>
            </w:r>
            <w:r>
              <w:rPr>
                <w:noProof/>
                <w:webHidden/>
              </w:rPr>
              <w:t>12</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30" w:history="1">
            <w:r w:rsidRPr="00461357">
              <w:rPr>
                <w:rStyle w:val="af7"/>
                <w:noProof/>
              </w:rPr>
              <w:t>3.1.1.</w:t>
            </w:r>
            <w:r>
              <w:rPr>
                <w:rFonts w:asciiTheme="minorHAnsi" w:eastAsiaTheme="minorEastAsia" w:hAnsiTheme="minorHAnsi" w:cstheme="minorBidi"/>
                <w:iCs w:val="0"/>
                <w:noProof/>
                <w:kern w:val="0"/>
                <w:sz w:val="22"/>
                <w:szCs w:val="22"/>
              </w:rPr>
              <w:tab/>
            </w:r>
            <w:r w:rsidRPr="00461357">
              <w:rPr>
                <w:rStyle w:val="af7"/>
                <w:rFonts w:hint="eastAsia"/>
                <w:noProof/>
              </w:rPr>
              <w:t>数据资源梳理和统一规划</w:t>
            </w:r>
            <w:r>
              <w:rPr>
                <w:noProof/>
                <w:webHidden/>
              </w:rPr>
              <w:tab/>
            </w:r>
            <w:r>
              <w:rPr>
                <w:noProof/>
                <w:webHidden/>
              </w:rPr>
              <w:fldChar w:fldCharType="begin"/>
            </w:r>
            <w:r>
              <w:rPr>
                <w:noProof/>
                <w:webHidden/>
              </w:rPr>
              <w:instrText xml:space="preserve"> PAGEREF _Toc340843330 \h </w:instrText>
            </w:r>
            <w:r>
              <w:rPr>
                <w:noProof/>
                <w:webHidden/>
              </w:rPr>
            </w:r>
            <w:r>
              <w:rPr>
                <w:noProof/>
                <w:webHidden/>
              </w:rPr>
              <w:fldChar w:fldCharType="separate"/>
            </w:r>
            <w:r>
              <w:rPr>
                <w:noProof/>
                <w:webHidden/>
              </w:rPr>
              <w:t>12</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31" w:history="1">
            <w:r w:rsidRPr="00461357">
              <w:rPr>
                <w:rStyle w:val="af7"/>
                <w:noProof/>
              </w:rPr>
              <w:t>3.1.2.</w:t>
            </w:r>
            <w:r>
              <w:rPr>
                <w:rFonts w:asciiTheme="minorHAnsi" w:eastAsiaTheme="minorEastAsia" w:hAnsiTheme="minorHAnsi" w:cstheme="minorBidi"/>
                <w:iCs w:val="0"/>
                <w:noProof/>
                <w:kern w:val="0"/>
                <w:sz w:val="22"/>
                <w:szCs w:val="22"/>
              </w:rPr>
              <w:tab/>
            </w:r>
            <w:r w:rsidRPr="00461357">
              <w:rPr>
                <w:rStyle w:val="af7"/>
                <w:rFonts w:hint="eastAsia"/>
                <w:noProof/>
              </w:rPr>
              <w:t>构建符合全校的规范标准</w:t>
            </w:r>
            <w:r>
              <w:rPr>
                <w:noProof/>
                <w:webHidden/>
              </w:rPr>
              <w:tab/>
            </w:r>
            <w:r>
              <w:rPr>
                <w:noProof/>
                <w:webHidden/>
              </w:rPr>
              <w:fldChar w:fldCharType="begin"/>
            </w:r>
            <w:r>
              <w:rPr>
                <w:noProof/>
                <w:webHidden/>
              </w:rPr>
              <w:instrText xml:space="preserve"> PAGEREF _Toc340843331 \h </w:instrText>
            </w:r>
            <w:r>
              <w:rPr>
                <w:noProof/>
                <w:webHidden/>
              </w:rPr>
            </w:r>
            <w:r>
              <w:rPr>
                <w:noProof/>
                <w:webHidden/>
              </w:rPr>
              <w:fldChar w:fldCharType="separate"/>
            </w:r>
            <w:r>
              <w:rPr>
                <w:noProof/>
                <w:webHidden/>
              </w:rPr>
              <w:t>12</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32" w:history="1">
            <w:r w:rsidRPr="00461357">
              <w:rPr>
                <w:rStyle w:val="af7"/>
                <w:noProof/>
              </w:rPr>
              <w:t>3.1.3.</w:t>
            </w:r>
            <w:r>
              <w:rPr>
                <w:rFonts w:asciiTheme="minorHAnsi" w:eastAsiaTheme="minorEastAsia" w:hAnsiTheme="minorHAnsi" w:cstheme="minorBidi"/>
                <w:iCs w:val="0"/>
                <w:noProof/>
                <w:kern w:val="0"/>
                <w:sz w:val="22"/>
                <w:szCs w:val="22"/>
              </w:rPr>
              <w:tab/>
            </w:r>
            <w:r w:rsidRPr="00461357">
              <w:rPr>
                <w:rStyle w:val="af7"/>
                <w:rFonts w:hint="eastAsia"/>
                <w:noProof/>
              </w:rPr>
              <w:t>面向全校业务机构规范数据整合</w:t>
            </w:r>
            <w:r>
              <w:rPr>
                <w:noProof/>
                <w:webHidden/>
              </w:rPr>
              <w:tab/>
            </w:r>
            <w:r>
              <w:rPr>
                <w:noProof/>
                <w:webHidden/>
              </w:rPr>
              <w:fldChar w:fldCharType="begin"/>
            </w:r>
            <w:r>
              <w:rPr>
                <w:noProof/>
                <w:webHidden/>
              </w:rPr>
              <w:instrText xml:space="preserve"> PAGEREF _Toc340843332 \h </w:instrText>
            </w:r>
            <w:r>
              <w:rPr>
                <w:noProof/>
                <w:webHidden/>
              </w:rPr>
            </w:r>
            <w:r>
              <w:rPr>
                <w:noProof/>
                <w:webHidden/>
              </w:rPr>
              <w:fldChar w:fldCharType="separate"/>
            </w:r>
            <w:r>
              <w:rPr>
                <w:noProof/>
                <w:webHidden/>
              </w:rPr>
              <w:t>12</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333" w:history="1">
            <w:r w:rsidRPr="00461357">
              <w:rPr>
                <w:rStyle w:val="af7"/>
                <w:noProof/>
              </w:rPr>
              <w:t>3.2.</w:t>
            </w:r>
            <w:r>
              <w:rPr>
                <w:rFonts w:asciiTheme="minorHAnsi" w:eastAsiaTheme="minorEastAsia" w:hAnsiTheme="minorHAnsi" w:cstheme="minorBidi"/>
                <w:smallCaps w:val="0"/>
                <w:noProof/>
                <w:kern w:val="0"/>
                <w:sz w:val="22"/>
                <w:szCs w:val="22"/>
              </w:rPr>
              <w:tab/>
            </w:r>
            <w:r w:rsidRPr="00461357">
              <w:rPr>
                <w:rStyle w:val="af7"/>
                <w:rFonts w:hint="eastAsia"/>
                <w:noProof/>
              </w:rPr>
              <w:t>全局业务整合，交换和服务需求</w:t>
            </w:r>
            <w:r>
              <w:rPr>
                <w:noProof/>
                <w:webHidden/>
              </w:rPr>
              <w:tab/>
            </w:r>
            <w:r>
              <w:rPr>
                <w:noProof/>
                <w:webHidden/>
              </w:rPr>
              <w:fldChar w:fldCharType="begin"/>
            </w:r>
            <w:r>
              <w:rPr>
                <w:noProof/>
                <w:webHidden/>
              </w:rPr>
              <w:instrText xml:space="preserve"> PAGEREF _Toc340843333 \h </w:instrText>
            </w:r>
            <w:r>
              <w:rPr>
                <w:noProof/>
                <w:webHidden/>
              </w:rPr>
            </w:r>
            <w:r>
              <w:rPr>
                <w:noProof/>
                <w:webHidden/>
              </w:rPr>
              <w:fldChar w:fldCharType="separate"/>
            </w:r>
            <w:r>
              <w:rPr>
                <w:noProof/>
                <w:webHidden/>
              </w:rPr>
              <w:t>13</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34" w:history="1">
            <w:r w:rsidRPr="00461357">
              <w:rPr>
                <w:rStyle w:val="af7"/>
                <w:noProof/>
              </w:rPr>
              <w:t>3.2.1.</w:t>
            </w:r>
            <w:r>
              <w:rPr>
                <w:rFonts w:asciiTheme="minorHAnsi" w:eastAsiaTheme="minorEastAsia" w:hAnsiTheme="minorHAnsi" w:cstheme="minorBidi"/>
                <w:iCs w:val="0"/>
                <w:noProof/>
                <w:kern w:val="0"/>
                <w:sz w:val="22"/>
                <w:szCs w:val="22"/>
              </w:rPr>
              <w:tab/>
            </w:r>
            <w:r w:rsidRPr="00461357">
              <w:rPr>
                <w:rStyle w:val="af7"/>
                <w:rFonts w:hint="eastAsia"/>
                <w:noProof/>
              </w:rPr>
              <w:t>面向人、流程和信息的整合</w:t>
            </w:r>
            <w:r>
              <w:rPr>
                <w:noProof/>
                <w:webHidden/>
              </w:rPr>
              <w:tab/>
            </w:r>
            <w:r>
              <w:rPr>
                <w:noProof/>
                <w:webHidden/>
              </w:rPr>
              <w:fldChar w:fldCharType="begin"/>
            </w:r>
            <w:r>
              <w:rPr>
                <w:noProof/>
                <w:webHidden/>
              </w:rPr>
              <w:instrText xml:space="preserve"> PAGEREF _Toc340843334 \h </w:instrText>
            </w:r>
            <w:r>
              <w:rPr>
                <w:noProof/>
                <w:webHidden/>
              </w:rPr>
            </w:r>
            <w:r>
              <w:rPr>
                <w:noProof/>
                <w:webHidden/>
              </w:rPr>
              <w:fldChar w:fldCharType="separate"/>
            </w:r>
            <w:r>
              <w:rPr>
                <w:noProof/>
                <w:webHidden/>
              </w:rPr>
              <w:t>13</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35" w:history="1">
            <w:r w:rsidRPr="00461357">
              <w:rPr>
                <w:rStyle w:val="af7"/>
                <w:noProof/>
              </w:rPr>
              <w:t>3.2.2.</w:t>
            </w:r>
            <w:r>
              <w:rPr>
                <w:rFonts w:asciiTheme="minorHAnsi" w:eastAsiaTheme="minorEastAsia" w:hAnsiTheme="minorHAnsi" w:cstheme="minorBidi"/>
                <w:iCs w:val="0"/>
                <w:noProof/>
                <w:kern w:val="0"/>
                <w:sz w:val="22"/>
                <w:szCs w:val="22"/>
              </w:rPr>
              <w:tab/>
            </w:r>
            <w:r w:rsidRPr="00461357">
              <w:rPr>
                <w:rStyle w:val="af7"/>
                <w:rFonts w:hint="eastAsia"/>
                <w:noProof/>
              </w:rPr>
              <w:t>面向业务的统一信息交换服务</w:t>
            </w:r>
            <w:r>
              <w:rPr>
                <w:noProof/>
                <w:webHidden/>
              </w:rPr>
              <w:tab/>
            </w:r>
            <w:r>
              <w:rPr>
                <w:noProof/>
                <w:webHidden/>
              </w:rPr>
              <w:fldChar w:fldCharType="begin"/>
            </w:r>
            <w:r>
              <w:rPr>
                <w:noProof/>
                <w:webHidden/>
              </w:rPr>
              <w:instrText xml:space="preserve"> PAGEREF _Toc340843335 \h </w:instrText>
            </w:r>
            <w:r>
              <w:rPr>
                <w:noProof/>
                <w:webHidden/>
              </w:rPr>
            </w:r>
            <w:r>
              <w:rPr>
                <w:noProof/>
                <w:webHidden/>
              </w:rPr>
              <w:fldChar w:fldCharType="separate"/>
            </w:r>
            <w:r>
              <w:rPr>
                <w:noProof/>
                <w:webHidden/>
              </w:rPr>
              <w:t>13</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36" w:history="1">
            <w:r w:rsidRPr="00461357">
              <w:rPr>
                <w:rStyle w:val="af7"/>
                <w:noProof/>
              </w:rPr>
              <w:t>3.2.3.</w:t>
            </w:r>
            <w:r>
              <w:rPr>
                <w:rFonts w:asciiTheme="minorHAnsi" w:eastAsiaTheme="minorEastAsia" w:hAnsiTheme="minorHAnsi" w:cstheme="minorBidi"/>
                <w:iCs w:val="0"/>
                <w:noProof/>
                <w:kern w:val="0"/>
                <w:sz w:val="22"/>
                <w:szCs w:val="22"/>
              </w:rPr>
              <w:tab/>
            </w:r>
            <w:r w:rsidRPr="00461357">
              <w:rPr>
                <w:rStyle w:val="af7"/>
                <w:rFonts w:hint="eastAsia"/>
                <w:noProof/>
              </w:rPr>
              <w:t>辐射高校的全域应用整合</w:t>
            </w:r>
            <w:r>
              <w:rPr>
                <w:noProof/>
                <w:webHidden/>
              </w:rPr>
              <w:tab/>
            </w:r>
            <w:r>
              <w:rPr>
                <w:noProof/>
                <w:webHidden/>
              </w:rPr>
              <w:fldChar w:fldCharType="begin"/>
            </w:r>
            <w:r>
              <w:rPr>
                <w:noProof/>
                <w:webHidden/>
              </w:rPr>
              <w:instrText xml:space="preserve"> PAGEREF _Toc340843336 \h </w:instrText>
            </w:r>
            <w:r>
              <w:rPr>
                <w:noProof/>
                <w:webHidden/>
              </w:rPr>
            </w:r>
            <w:r>
              <w:rPr>
                <w:noProof/>
                <w:webHidden/>
              </w:rPr>
              <w:fldChar w:fldCharType="separate"/>
            </w:r>
            <w:r>
              <w:rPr>
                <w:noProof/>
                <w:webHidden/>
              </w:rPr>
              <w:t>14</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337" w:history="1">
            <w:r w:rsidRPr="00461357">
              <w:rPr>
                <w:rStyle w:val="af7"/>
                <w:noProof/>
              </w:rPr>
              <w:t>3.3.</w:t>
            </w:r>
            <w:r>
              <w:rPr>
                <w:rFonts w:asciiTheme="minorHAnsi" w:eastAsiaTheme="minorEastAsia" w:hAnsiTheme="minorHAnsi" w:cstheme="minorBidi"/>
                <w:smallCaps w:val="0"/>
                <w:noProof/>
                <w:kern w:val="0"/>
                <w:sz w:val="22"/>
                <w:szCs w:val="22"/>
              </w:rPr>
              <w:tab/>
            </w:r>
            <w:r w:rsidRPr="00461357">
              <w:rPr>
                <w:rStyle w:val="af7"/>
                <w:rFonts w:hint="eastAsia"/>
                <w:noProof/>
              </w:rPr>
              <w:t>全局实体、资源的统一管理和安全服务需求</w:t>
            </w:r>
            <w:r>
              <w:rPr>
                <w:noProof/>
                <w:webHidden/>
              </w:rPr>
              <w:tab/>
            </w:r>
            <w:r>
              <w:rPr>
                <w:noProof/>
                <w:webHidden/>
              </w:rPr>
              <w:fldChar w:fldCharType="begin"/>
            </w:r>
            <w:r>
              <w:rPr>
                <w:noProof/>
                <w:webHidden/>
              </w:rPr>
              <w:instrText xml:space="preserve"> PAGEREF _Toc340843337 \h </w:instrText>
            </w:r>
            <w:r>
              <w:rPr>
                <w:noProof/>
                <w:webHidden/>
              </w:rPr>
            </w:r>
            <w:r>
              <w:rPr>
                <w:noProof/>
                <w:webHidden/>
              </w:rPr>
              <w:fldChar w:fldCharType="separate"/>
            </w:r>
            <w:r>
              <w:rPr>
                <w:noProof/>
                <w:webHidden/>
              </w:rPr>
              <w:t>14</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338" w:history="1">
            <w:r w:rsidRPr="00461357">
              <w:rPr>
                <w:rStyle w:val="af7"/>
                <w:noProof/>
              </w:rPr>
              <w:t>3.4.</w:t>
            </w:r>
            <w:r>
              <w:rPr>
                <w:rFonts w:asciiTheme="minorHAnsi" w:eastAsiaTheme="minorEastAsia" w:hAnsiTheme="minorHAnsi" w:cstheme="minorBidi"/>
                <w:smallCaps w:val="0"/>
                <w:noProof/>
                <w:kern w:val="0"/>
                <w:sz w:val="22"/>
                <w:szCs w:val="22"/>
              </w:rPr>
              <w:tab/>
            </w:r>
            <w:r w:rsidRPr="00461357">
              <w:rPr>
                <w:rStyle w:val="af7"/>
                <w:rFonts w:hint="eastAsia"/>
                <w:noProof/>
              </w:rPr>
              <w:t>应用灵活集成和统一信息展现服务需求</w:t>
            </w:r>
            <w:r>
              <w:rPr>
                <w:noProof/>
                <w:webHidden/>
              </w:rPr>
              <w:tab/>
            </w:r>
            <w:r>
              <w:rPr>
                <w:noProof/>
                <w:webHidden/>
              </w:rPr>
              <w:fldChar w:fldCharType="begin"/>
            </w:r>
            <w:r>
              <w:rPr>
                <w:noProof/>
                <w:webHidden/>
              </w:rPr>
              <w:instrText xml:space="preserve"> PAGEREF _Toc340843338 \h </w:instrText>
            </w:r>
            <w:r>
              <w:rPr>
                <w:noProof/>
                <w:webHidden/>
              </w:rPr>
            </w:r>
            <w:r>
              <w:rPr>
                <w:noProof/>
                <w:webHidden/>
              </w:rPr>
              <w:fldChar w:fldCharType="separate"/>
            </w:r>
            <w:r>
              <w:rPr>
                <w:noProof/>
                <w:webHidden/>
              </w:rPr>
              <w:t>15</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339" w:history="1">
            <w:r w:rsidRPr="00461357">
              <w:rPr>
                <w:rStyle w:val="af7"/>
                <w:noProof/>
              </w:rPr>
              <w:t>3.5.</w:t>
            </w:r>
            <w:r>
              <w:rPr>
                <w:rFonts w:asciiTheme="minorHAnsi" w:eastAsiaTheme="minorEastAsia" w:hAnsiTheme="minorHAnsi" w:cstheme="minorBidi"/>
                <w:smallCaps w:val="0"/>
                <w:noProof/>
                <w:kern w:val="0"/>
                <w:sz w:val="22"/>
                <w:szCs w:val="22"/>
              </w:rPr>
              <w:tab/>
            </w:r>
            <w:r w:rsidRPr="00461357">
              <w:rPr>
                <w:rStyle w:val="af7"/>
                <w:rFonts w:hint="eastAsia"/>
                <w:noProof/>
              </w:rPr>
              <w:t>构架集技术、业务、运维、管理等综合服务支撑体系的需求</w:t>
            </w:r>
            <w:r>
              <w:rPr>
                <w:noProof/>
                <w:webHidden/>
              </w:rPr>
              <w:tab/>
            </w:r>
            <w:r>
              <w:rPr>
                <w:noProof/>
                <w:webHidden/>
              </w:rPr>
              <w:fldChar w:fldCharType="begin"/>
            </w:r>
            <w:r>
              <w:rPr>
                <w:noProof/>
                <w:webHidden/>
              </w:rPr>
              <w:instrText xml:space="preserve"> PAGEREF _Toc340843339 \h </w:instrText>
            </w:r>
            <w:r>
              <w:rPr>
                <w:noProof/>
                <w:webHidden/>
              </w:rPr>
            </w:r>
            <w:r>
              <w:rPr>
                <w:noProof/>
                <w:webHidden/>
              </w:rPr>
              <w:fldChar w:fldCharType="separate"/>
            </w:r>
            <w:r>
              <w:rPr>
                <w:noProof/>
                <w:webHidden/>
              </w:rPr>
              <w:t>15</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340" w:history="1">
            <w:r w:rsidRPr="00461357">
              <w:rPr>
                <w:rStyle w:val="af7"/>
                <w:noProof/>
              </w:rPr>
              <w:t>3.6.</w:t>
            </w:r>
            <w:r>
              <w:rPr>
                <w:rFonts w:asciiTheme="minorHAnsi" w:eastAsiaTheme="minorEastAsia" w:hAnsiTheme="minorHAnsi" w:cstheme="minorBidi"/>
                <w:smallCaps w:val="0"/>
                <w:noProof/>
                <w:kern w:val="0"/>
                <w:sz w:val="22"/>
                <w:szCs w:val="22"/>
              </w:rPr>
              <w:tab/>
            </w:r>
            <w:r w:rsidRPr="00461357">
              <w:rPr>
                <w:rStyle w:val="af7"/>
                <w:rFonts w:hint="eastAsia"/>
                <w:noProof/>
              </w:rPr>
              <w:t>保护原有，发展新建和创新未来的服务需求</w:t>
            </w:r>
            <w:r>
              <w:rPr>
                <w:noProof/>
                <w:webHidden/>
              </w:rPr>
              <w:tab/>
            </w:r>
            <w:r>
              <w:rPr>
                <w:noProof/>
                <w:webHidden/>
              </w:rPr>
              <w:fldChar w:fldCharType="begin"/>
            </w:r>
            <w:r>
              <w:rPr>
                <w:noProof/>
                <w:webHidden/>
              </w:rPr>
              <w:instrText xml:space="preserve"> PAGEREF _Toc340843340 \h </w:instrText>
            </w:r>
            <w:r>
              <w:rPr>
                <w:noProof/>
                <w:webHidden/>
              </w:rPr>
            </w:r>
            <w:r>
              <w:rPr>
                <w:noProof/>
                <w:webHidden/>
              </w:rPr>
              <w:fldChar w:fldCharType="separate"/>
            </w:r>
            <w:r>
              <w:rPr>
                <w:noProof/>
                <w:webHidden/>
              </w:rPr>
              <w:t>16</w:t>
            </w:r>
            <w:r>
              <w:rPr>
                <w:noProof/>
                <w:webHidden/>
              </w:rPr>
              <w:fldChar w:fldCharType="end"/>
            </w:r>
          </w:hyperlink>
        </w:p>
        <w:p w:rsidR="003C0169" w:rsidRDefault="003C0169">
          <w:pPr>
            <w:pStyle w:val="18"/>
            <w:tabs>
              <w:tab w:val="left" w:pos="480"/>
              <w:tab w:val="right" w:leader="dot" w:pos="8302"/>
            </w:tabs>
            <w:rPr>
              <w:rFonts w:asciiTheme="minorHAnsi" w:eastAsiaTheme="minorEastAsia" w:hAnsiTheme="minorHAnsi" w:cstheme="minorBidi"/>
              <w:b w:val="0"/>
              <w:bCs w:val="0"/>
              <w:caps w:val="0"/>
              <w:noProof/>
              <w:kern w:val="0"/>
              <w:sz w:val="22"/>
              <w:szCs w:val="22"/>
            </w:rPr>
          </w:pPr>
          <w:hyperlink w:anchor="_Toc340843341" w:history="1">
            <w:r w:rsidRPr="00461357">
              <w:rPr>
                <w:rStyle w:val="af7"/>
                <w:noProof/>
              </w:rPr>
              <w:t>4.</w:t>
            </w:r>
            <w:r>
              <w:rPr>
                <w:rFonts w:asciiTheme="minorHAnsi" w:eastAsiaTheme="minorEastAsia" w:hAnsiTheme="minorHAnsi" w:cstheme="minorBidi"/>
                <w:b w:val="0"/>
                <w:bCs w:val="0"/>
                <w:caps w:val="0"/>
                <w:noProof/>
                <w:kern w:val="0"/>
                <w:sz w:val="22"/>
                <w:szCs w:val="22"/>
              </w:rPr>
              <w:tab/>
            </w:r>
            <w:r w:rsidRPr="00461357">
              <w:rPr>
                <w:rStyle w:val="af7"/>
                <w:rFonts w:hint="eastAsia"/>
                <w:noProof/>
              </w:rPr>
              <w:t>项目总体设计思路</w:t>
            </w:r>
            <w:r>
              <w:rPr>
                <w:noProof/>
                <w:webHidden/>
              </w:rPr>
              <w:tab/>
            </w:r>
            <w:r>
              <w:rPr>
                <w:noProof/>
                <w:webHidden/>
              </w:rPr>
              <w:fldChar w:fldCharType="begin"/>
            </w:r>
            <w:r>
              <w:rPr>
                <w:noProof/>
                <w:webHidden/>
              </w:rPr>
              <w:instrText xml:space="preserve"> PAGEREF _Toc340843341 \h </w:instrText>
            </w:r>
            <w:r>
              <w:rPr>
                <w:noProof/>
                <w:webHidden/>
              </w:rPr>
            </w:r>
            <w:r>
              <w:rPr>
                <w:noProof/>
                <w:webHidden/>
              </w:rPr>
              <w:fldChar w:fldCharType="separate"/>
            </w:r>
            <w:r>
              <w:rPr>
                <w:noProof/>
                <w:webHidden/>
              </w:rPr>
              <w:t>16</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342" w:history="1">
            <w:r w:rsidRPr="00461357">
              <w:rPr>
                <w:rStyle w:val="af7"/>
                <w:noProof/>
              </w:rPr>
              <w:t>4.1.</w:t>
            </w:r>
            <w:r>
              <w:rPr>
                <w:rFonts w:asciiTheme="minorHAnsi" w:eastAsiaTheme="minorEastAsia" w:hAnsiTheme="minorHAnsi" w:cstheme="minorBidi"/>
                <w:smallCaps w:val="0"/>
                <w:noProof/>
                <w:kern w:val="0"/>
                <w:sz w:val="22"/>
                <w:szCs w:val="22"/>
              </w:rPr>
              <w:tab/>
            </w:r>
            <w:r w:rsidRPr="00461357">
              <w:rPr>
                <w:rStyle w:val="af7"/>
                <w:rFonts w:hint="eastAsia"/>
                <w:noProof/>
              </w:rPr>
              <w:t>整体建设的解决策略</w:t>
            </w:r>
            <w:r>
              <w:rPr>
                <w:noProof/>
                <w:webHidden/>
              </w:rPr>
              <w:tab/>
            </w:r>
            <w:r>
              <w:rPr>
                <w:noProof/>
                <w:webHidden/>
              </w:rPr>
              <w:fldChar w:fldCharType="begin"/>
            </w:r>
            <w:r>
              <w:rPr>
                <w:noProof/>
                <w:webHidden/>
              </w:rPr>
              <w:instrText xml:space="preserve"> PAGEREF _Toc340843342 \h </w:instrText>
            </w:r>
            <w:r>
              <w:rPr>
                <w:noProof/>
                <w:webHidden/>
              </w:rPr>
            </w:r>
            <w:r>
              <w:rPr>
                <w:noProof/>
                <w:webHidden/>
              </w:rPr>
              <w:fldChar w:fldCharType="separate"/>
            </w:r>
            <w:r>
              <w:rPr>
                <w:noProof/>
                <w:webHidden/>
              </w:rPr>
              <w:t>16</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43" w:history="1">
            <w:r w:rsidRPr="00461357">
              <w:rPr>
                <w:rStyle w:val="af7"/>
                <w:noProof/>
              </w:rPr>
              <w:t>4.1.1.</w:t>
            </w:r>
            <w:r>
              <w:rPr>
                <w:rFonts w:asciiTheme="minorHAnsi" w:eastAsiaTheme="minorEastAsia" w:hAnsiTheme="minorHAnsi" w:cstheme="minorBidi"/>
                <w:iCs w:val="0"/>
                <w:noProof/>
                <w:kern w:val="0"/>
                <w:sz w:val="22"/>
                <w:szCs w:val="22"/>
              </w:rPr>
              <w:tab/>
            </w:r>
            <w:r w:rsidRPr="00461357">
              <w:rPr>
                <w:rStyle w:val="af7"/>
                <w:rFonts w:hint="eastAsia"/>
                <w:noProof/>
              </w:rPr>
              <w:t>面向管理、服务等边界划分</w:t>
            </w:r>
            <w:r>
              <w:rPr>
                <w:noProof/>
                <w:webHidden/>
              </w:rPr>
              <w:tab/>
            </w:r>
            <w:r>
              <w:rPr>
                <w:noProof/>
                <w:webHidden/>
              </w:rPr>
              <w:fldChar w:fldCharType="begin"/>
            </w:r>
            <w:r>
              <w:rPr>
                <w:noProof/>
                <w:webHidden/>
              </w:rPr>
              <w:instrText xml:space="preserve"> PAGEREF _Toc340843343 \h </w:instrText>
            </w:r>
            <w:r>
              <w:rPr>
                <w:noProof/>
                <w:webHidden/>
              </w:rPr>
            </w:r>
            <w:r>
              <w:rPr>
                <w:noProof/>
                <w:webHidden/>
              </w:rPr>
              <w:fldChar w:fldCharType="separate"/>
            </w:r>
            <w:r>
              <w:rPr>
                <w:noProof/>
                <w:webHidden/>
              </w:rPr>
              <w:t>16</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44" w:history="1">
            <w:r w:rsidRPr="00461357">
              <w:rPr>
                <w:rStyle w:val="af7"/>
                <w:noProof/>
              </w:rPr>
              <w:t>4.1.2.</w:t>
            </w:r>
            <w:r>
              <w:rPr>
                <w:rFonts w:asciiTheme="minorHAnsi" w:eastAsiaTheme="minorEastAsia" w:hAnsiTheme="minorHAnsi" w:cstheme="minorBidi"/>
                <w:iCs w:val="0"/>
                <w:noProof/>
                <w:kern w:val="0"/>
                <w:sz w:val="22"/>
                <w:szCs w:val="22"/>
              </w:rPr>
              <w:tab/>
            </w:r>
            <w:r w:rsidRPr="00461357">
              <w:rPr>
                <w:rStyle w:val="af7"/>
                <w:rFonts w:hint="eastAsia"/>
                <w:noProof/>
              </w:rPr>
              <w:t>辐射管理、服务范围的业务重心</w:t>
            </w:r>
            <w:r>
              <w:rPr>
                <w:noProof/>
                <w:webHidden/>
              </w:rPr>
              <w:tab/>
            </w:r>
            <w:r>
              <w:rPr>
                <w:noProof/>
                <w:webHidden/>
              </w:rPr>
              <w:fldChar w:fldCharType="begin"/>
            </w:r>
            <w:r>
              <w:rPr>
                <w:noProof/>
                <w:webHidden/>
              </w:rPr>
              <w:instrText xml:space="preserve"> PAGEREF _Toc340843344 \h </w:instrText>
            </w:r>
            <w:r>
              <w:rPr>
                <w:noProof/>
                <w:webHidden/>
              </w:rPr>
            </w:r>
            <w:r>
              <w:rPr>
                <w:noProof/>
                <w:webHidden/>
              </w:rPr>
              <w:fldChar w:fldCharType="separate"/>
            </w:r>
            <w:r>
              <w:rPr>
                <w:noProof/>
                <w:webHidden/>
              </w:rPr>
              <w:t>17</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45" w:history="1">
            <w:r w:rsidRPr="00461357">
              <w:rPr>
                <w:rStyle w:val="af7"/>
                <w:noProof/>
              </w:rPr>
              <w:t>4.1.3.</w:t>
            </w:r>
            <w:r>
              <w:rPr>
                <w:rFonts w:asciiTheme="minorHAnsi" w:eastAsiaTheme="minorEastAsia" w:hAnsiTheme="minorHAnsi" w:cstheme="minorBidi"/>
                <w:iCs w:val="0"/>
                <w:noProof/>
                <w:kern w:val="0"/>
                <w:sz w:val="22"/>
                <w:szCs w:val="22"/>
              </w:rPr>
              <w:tab/>
            </w:r>
            <w:r w:rsidRPr="00461357">
              <w:rPr>
                <w:rStyle w:val="af7"/>
                <w:rFonts w:hint="eastAsia"/>
                <w:noProof/>
              </w:rPr>
              <w:t>分布实施设计方法</w:t>
            </w:r>
            <w:r>
              <w:rPr>
                <w:noProof/>
                <w:webHidden/>
              </w:rPr>
              <w:tab/>
            </w:r>
            <w:r>
              <w:rPr>
                <w:noProof/>
                <w:webHidden/>
              </w:rPr>
              <w:fldChar w:fldCharType="begin"/>
            </w:r>
            <w:r>
              <w:rPr>
                <w:noProof/>
                <w:webHidden/>
              </w:rPr>
              <w:instrText xml:space="preserve"> PAGEREF _Toc340843345 \h </w:instrText>
            </w:r>
            <w:r>
              <w:rPr>
                <w:noProof/>
                <w:webHidden/>
              </w:rPr>
            </w:r>
            <w:r>
              <w:rPr>
                <w:noProof/>
                <w:webHidden/>
              </w:rPr>
              <w:fldChar w:fldCharType="separate"/>
            </w:r>
            <w:r>
              <w:rPr>
                <w:noProof/>
                <w:webHidden/>
              </w:rPr>
              <w:t>18</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346" w:history="1">
            <w:r w:rsidRPr="00461357">
              <w:rPr>
                <w:rStyle w:val="af7"/>
                <w:noProof/>
              </w:rPr>
              <w:t>4.2.</w:t>
            </w:r>
            <w:r>
              <w:rPr>
                <w:rFonts w:asciiTheme="minorHAnsi" w:eastAsiaTheme="minorEastAsia" w:hAnsiTheme="minorHAnsi" w:cstheme="minorBidi"/>
                <w:smallCaps w:val="0"/>
                <w:noProof/>
                <w:kern w:val="0"/>
                <w:sz w:val="22"/>
                <w:szCs w:val="22"/>
              </w:rPr>
              <w:tab/>
            </w:r>
            <w:r w:rsidRPr="00461357">
              <w:rPr>
                <w:rStyle w:val="af7"/>
                <w:rFonts w:hint="eastAsia"/>
                <w:noProof/>
              </w:rPr>
              <w:t>系统的总体设计</w:t>
            </w:r>
            <w:r>
              <w:rPr>
                <w:noProof/>
                <w:webHidden/>
              </w:rPr>
              <w:tab/>
            </w:r>
            <w:r>
              <w:rPr>
                <w:noProof/>
                <w:webHidden/>
              </w:rPr>
              <w:fldChar w:fldCharType="begin"/>
            </w:r>
            <w:r>
              <w:rPr>
                <w:noProof/>
                <w:webHidden/>
              </w:rPr>
              <w:instrText xml:space="preserve"> PAGEREF _Toc340843346 \h </w:instrText>
            </w:r>
            <w:r>
              <w:rPr>
                <w:noProof/>
                <w:webHidden/>
              </w:rPr>
            </w:r>
            <w:r>
              <w:rPr>
                <w:noProof/>
                <w:webHidden/>
              </w:rPr>
              <w:fldChar w:fldCharType="separate"/>
            </w:r>
            <w:r>
              <w:rPr>
                <w:noProof/>
                <w:webHidden/>
              </w:rPr>
              <w:t>19</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47" w:history="1">
            <w:r w:rsidRPr="00461357">
              <w:rPr>
                <w:rStyle w:val="af7"/>
                <w:noProof/>
              </w:rPr>
              <w:t>4.2.1.</w:t>
            </w:r>
            <w:r>
              <w:rPr>
                <w:rFonts w:asciiTheme="minorHAnsi" w:eastAsiaTheme="minorEastAsia" w:hAnsiTheme="minorHAnsi" w:cstheme="minorBidi"/>
                <w:iCs w:val="0"/>
                <w:noProof/>
                <w:kern w:val="0"/>
                <w:sz w:val="22"/>
                <w:szCs w:val="22"/>
              </w:rPr>
              <w:tab/>
            </w:r>
            <w:r w:rsidRPr="00461357">
              <w:rPr>
                <w:rStyle w:val="af7"/>
                <w:rFonts w:hint="eastAsia"/>
                <w:noProof/>
              </w:rPr>
              <w:t>总体体系框架设计</w:t>
            </w:r>
            <w:r>
              <w:rPr>
                <w:noProof/>
                <w:webHidden/>
              </w:rPr>
              <w:tab/>
            </w:r>
            <w:r>
              <w:rPr>
                <w:noProof/>
                <w:webHidden/>
              </w:rPr>
              <w:fldChar w:fldCharType="begin"/>
            </w:r>
            <w:r>
              <w:rPr>
                <w:noProof/>
                <w:webHidden/>
              </w:rPr>
              <w:instrText xml:space="preserve"> PAGEREF _Toc340843347 \h </w:instrText>
            </w:r>
            <w:r>
              <w:rPr>
                <w:noProof/>
                <w:webHidden/>
              </w:rPr>
            </w:r>
            <w:r>
              <w:rPr>
                <w:noProof/>
                <w:webHidden/>
              </w:rPr>
              <w:fldChar w:fldCharType="separate"/>
            </w:r>
            <w:r>
              <w:rPr>
                <w:noProof/>
                <w:webHidden/>
              </w:rPr>
              <w:t>19</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48" w:history="1">
            <w:r w:rsidRPr="00461357">
              <w:rPr>
                <w:rStyle w:val="af7"/>
                <w:noProof/>
              </w:rPr>
              <w:t>4.2.2.</w:t>
            </w:r>
            <w:r>
              <w:rPr>
                <w:rFonts w:asciiTheme="minorHAnsi" w:eastAsiaTheme="minorEastAsia" w:hAnsiTheme="minorHAnsi" w:cstheme="minorBidi"/>
                <w:iCs w:val="0"/>
                <w:noProof/>
                <w:kern w:val="0"/>
                <w:sz w:val="22"/>
                <w:szCs w:val="22"/>
              </w:rPr>
              <w:tab/>
            </w:r>
            <w:r w:rsidRPr="00461357">
              <w:rPr>
                <w:rStyle w:val="af7"/>
                <w:rFonts w:hint="eastAsia"/>
                <w:noProof/>
              </w:rPr>
              <w:t>系统各设计层概述</w:t>
            </w:r>
            <w:r>
              <w:rPr>
                <w:noProof/>
                <w:webHidden/>
              </w:rPr>
              <w:tab/>
            </w:r>
            <w:r>
              <w:rPr>
                <w:noProof/>
                <w:webHidden/>
              </w:rPr>
              <w:fldChar w:fldCharType="begin"/>
            </w:r>
            <w:r>
              <w:rPr>
                <w:noProof/>
                <w:webHidden/>
              </w:rPr>
              <w:instrText xml:space="preserve"> PAGEREF _Toc340843348 \h </w:instrText>
            </w:r>
            <w:r>
              <w:rPr>
                <w:noProof/>
                <w:webHidden/>
              </w:rPr>
            </w:r>
            <w:r>
              <w:rPr>
                <w:noProof/>
                <w:webHidden/>
              </w:rPr>
              <w:fldChar w:fldCharType="separate"/>
            </w:r>
            <w:r>
              <w:rPr>
                <w:noProof/>
                <w:webHidden/>
              </w:rPr>
              <w:t>20</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49" w:history="1">
            <w:r w:rsidRPr="00461357">
              <w:rPr>
                <w:rStyle w:val="af7"/>
                <w:noProof/>
              </w:rPr>
              <w:t>4.2.3.</w:t>
            </w:r>
            <w:r>
              <w:rPr>
                <w:rFonts w:asciiTheme="minorHAnsi" w:eastAsiaTheme="minorEastAsia" w:hAnsiTheme="minorHAnsi" w:cstheme="minorBidi"/>
                <w:iCs w:val="0"/>
                <w:noProof/>
                <w:kern w:val="0"/>
                <w:sz w:val="22"/>
                <w:szCs w:val="22"/>
              </w:rPr>
              <w:tab/>
            </w:r>
            <w:r w:rsidRPr="00461357">
              <w:rPr>
                <w:rStyle w:val="af7"/>
                <w:rFonts w:hint="eastAsia"/>
                <w:noProof/>
              </w:rPr>
              <w:t>系统体系的组成关系</w:t>
            </w:r>
            <w:r>
              <w:rPr>
                <w:noProof/>
                <w:webHidden/>
              </w:rPr>
              <w:tab/>
            </w:r>
            <w:r>
              <w:rPr>
                <w:noProof/>
                <w:webHidden/>
              </w:rPr>
              <w:fldChar w:fldCharType="begin"/>
            </w:r>
            <w:r>
              <w:rPr>
                <w:noProof/>
                <w:webHidden/>
              </w:rPr>
              <w:instrText xml:space="preserve"> PAGEREF _Toc340843349 \h </w:instrText>
            </w:r>
            <w:r>
              <w:rPr>
                <w:noProof/>
                <w:webHidden/>
              </w:rPr>
            </w:r>
            <w:r>
              <w:rPr>
                <w:noProof/>
                <w:webHidden/>
              </w:rPr>
              <w:fldChar w:fldCharType="separate"/>
            </w:r>
            <w:r>
              <w:rPr>
                <w:noProof/>
                <w:webHidden/>
              </w:rPr>
              <w:t>22</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350" w:history="1">
            <w:r w:rsidRPr="00461357">
              <w:rPr>
                <w:rStyle w:val="af7"/>
                <w:noProof/>
              </w:rPr>
              <w:t>4.3.</w:t>
            </w:r>
            <w:r>
              <w:rPr>
                <w:rFonts w:asciiTheme="minorHAnsi" w:eastAsiaTheme="minorEastAsia" w:hAnsiTheme="minorHAnsi" w:cstheme="minorBidi"/>
                <w:smallCaps w:val="0"/>
                <w:noProof/>
                <w:kern w:val="0"/>
                <w:sz w:val="22"/>
                <w:szCs w:val="22"/>
              </w:rPr>
              <w:tab/>
            </w:r>
            <w:r w:rsidRPr="00461357">
              <w:rPr>
                <w:rStyle w:val="af7"/>
                <w:rFonts w:hint="eastAsia"/>
                <w:noProof/>
              </w:rPr>
              <w:t>技术路线和关键技术</w:t>
            </w:r>
            <w:r>
              <w:rPr>
                <w:noProof/>
                <w:webHidden/>
              </w:rPr>
              <w:tab/>
            </w:r>
            <w:r>
              <w:rPr>
                <w:noProof/>
                <w:webHidden/>
              </w:rPr>
              <w:fldChar w:fldCharType="begin"/>
            </w:r>
            <w:r>
              <w:rPr>
                <w:noProof/>
                <w:webHidden/>
              </w:rPr>
              <w:instrText xml:space="preserve"> PAGEREF _Toc340843350 \h </w:instrText>
            </w:r>
            <w:r>
              <w:rPr>
                <w:noProof/>
                <w:webHidden/>
              </w:rPr>
            </w:r>
            <w:r>
              <w:rPr>
                <w:noProof/>
                <w:webHidden/>
              </w:rPr>
              <w:fldChar w:fldCharType="separate"/>
            </w:r>
            <w:r>
              <w:rPr>
                <w:noProof/>
                <w:webHidden/>
              </w:rPr>
              <w:t>23</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51" w:history="1">
            <w:r w:rsidRPr="00461357">
              <w:rPr>
                <w:rStyle w:val="af7"/>
                <w:noProof/>
              </w:rPr>
              <w:t>4.3.1.</w:t>
            </w:r>
            <w:r>
              <w:rPr>
                <w:rFonts w:asciiTheme="minorHAnsi" w:eastAsiaTheme="minorEastAsia" w:hAnsiTheme="minorHAnsi" w:cstheme="minorBidi"/>
                <w:iCs w:val="0"/>
                <w:noProof/>
                <w:kern w:val="0"/>
                <w:sz w:val="22"/>
                <w:szCs w:val="22"/>
              </w:rPr>
              <w:tab/>
            </w:r>
            <w:r w:rsidRPr="00461357">
              <w:rPr>
                <w:rStyle w:val="af7"/>
                <w:rFonts w:hint="eastAsia"/>
                <w:noProof/>
              </w:rPr>
              <w:t>基于</w:t>
            </w:r>
            <w:r w:rsidRPr="00461357">
              <w:rPr>
                <w:rStyle w:val="af7"/>
                <w:noProof/>
              </w:rPr>
              <w:t>SOA</w:t>
            </w:r>
            <w:r w:rsidRPr="00461357">
              <w:rPr>
                <w:rStyle w:val="af7"/>
                <w:rFonts w:hint="eastAsia"/>
                <w:noProof/>
              </w:rPr>
              <w:t>的技术路线</w:t>
            </w:r>
            <w:r>
              <w:rPr>
                <w:noProof/>
                <w:webHidden/>
              </w:rPr>
              <w:tab/>
            </w:r>
            <w:r>
              <w:rPr>
                <w:noProof/>
                <w:webHidden/>
              </w:rPr>
              <w:fldChar w:fldCharType="begin"/>
            </w:r>
            <w:r>
              <w:rPr>
                <w:noProof/>
                <w:webHidden/>
              </w:rPr>
              <w:instrText xml:space="preserve"> PAGEREF _Toc340843351 \h </w:instrText>
            </w:r>
            <w:r>
              <w:rPr>
                <w:noProof/>
                <w:webHidden/>
              </w:rPr>
            </w:r>
            <w:r>
              <w:rPr>
                <w:noProof/>
                <w:webHidden/>
              </w:rPr>
              <w:fldChar w:fldCharType="separate"/>
            </w:r>
            <w:r>
              <w:rPr>
                <w:noProof/>
                <w:webHidden/>
              </w:rPr>
              <w:t>23</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52" w:history="1">
            <w:r w:rsidRPr="00461357">
              <w:rPr>
                <w:rStyle w:val="af7"/>
                <w:noProof/>
              </w:rPr>
              <w:t>4.3.2.</w:t>
            </w:r>
            <w:r>
              <w:rPr>
                <w:rFonts w:asciiTheme="minorHAnsi" w:eastAsiaTheme="minorEastAsia" w:hAnsiTheme="minorHAnsi" w:cstheme="minorBidi"/>
                <w:iCs w:val="0"/>
                <w:noProof/>
                <w:kern w:val="0"/>
                <w:sz w:val="22"/>
                <w:szCs w:val="22"/>
              </w:rPr>
              <w:tab/>
            </w:r>
            <w:r w:rsidRPr="00461357">
              <w:rPr>
                <w:rStyle w:val="af7"/>
                <w:rFonts w:hint="eastAsia"/>
                <w:noProof/>
              </w:rPr>
              <w:t>基于</w:t>
            </w:r>
            <w:r w:rsidRPr="00461357">
              <w:rPr>
                <w:rStyle w:val="af7"/>
                <w:noProof/>
              </w:rPr>
              <w:t>J2EE</w:t>
            </w:r>
            <w:r w:rsidRPr="00461357">
              <w:rPr>
                <w:rStyle w:val="af7"/>
                <w:rFonts w:hint="eastAsia"/>
                <w:noProof/>
              </w:rPr>
              <w:t>的框架技术</w:t>
            </w:r>
            <w:r>
              <w:rPr>
                <w:noProof/>
                <w:webHidden/>
              </w:rPr>
              <w:tab/>
            </w:r>
            <w:r>
              <w:rPr>
                <w:noProof/>
                <w:webHidden/>
              </w:rPr>
              <w:fldChar w:fldCharType="begin"/>
            </w:r>
            <w:r>
              <w:rPr>
                <w:noProof/>
                <w:webHidden/>
              </w:rPr>
              <w:instrText xml:space="preserve"> PAGEREF _Toc340843352 \h </w:instrText>
            </w:r>
            <w:r>
              <w:rPr>
                <w:noProof/>
                <w:webHidden/>
              </w:rPr>
            </w:r>
            <w:r>
              <w:rPr>
                <w:noProof/>
                <w:webHidden/>
              </w:rPr>
              <w:fldChar w:fldCharType="separate"/>
            </w:r>
            <w:r>
              <w:rPr>
                <w:noProof/>
                <w:webHidden/>
              </w:rPr>
              <w:t>25</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53" w:history="1">
            <w:r w:rsidRPr="00461357">
              <w:rPr>
                <w:rStyle w:val="af7"/>
                <w:noProof/>
              </w:rPr>
              <w:t>4.3.3.</w:t>
            </w:r>
            <w:r>
              <w:rPr>
                <w:rFonts w:asciiTheme="minorHAnsi" w:eastAsiaTheme="minorEastAsia" w:hAnsiTheme="minorHAnsi" w:cstheme="minorBidi"/>
                <w:iCs w:val="0"/>
                <w:noProof/>
                <w:kern w:val="0"/>
                <w:sz w:val="22"/>
                <w:szCs w:val="22"/>
              </w:rPr>
              <w:tab/>
            </w:r>
            <w:r w:rsidRPr="00461357">
              <w:rPr>
                <w:rStyle w:val="af7"/>
                <w:rFonts w:hint="eastAsia"/>
                <w:noProof/>
              </w:rPr>
              <w:t>基于</w:t>
            </w:r>
            <w:r w:rsidRPr="00461357">
              <w:rPr>
                <w:rStyle w:val="af7"/>
                <w:noProof/>
              </w:rPr>
              <w:t>WebServices</w:t>
            </w:r>
            <w:r w:rsidRPr="00461357">
              <w:rPr>
                <w:rStyle w:val="af7"/>
                <w:rFonts w:hint="eastAsia"/>
                <w:noProof/>
              </w:rPr>
              <w:t>的统一数据交换服务技术</w:t>
            </w:r>
            <w:r>
              <w:rPr>
                <w:noProof/>
                <w:webHidden/>
              </w:rPr>
              <w:tab/>
            </w:r>
            <w:r>
              <w:rPr>
                <w:noProof/>
                <w:webHidden/>
              </w:rPr>
              <w:fldChar w:fldCharType="begin"/>
            </w:r>
            <w:r>
              <w:rPr>
                <w:noProof/>
                <w:webHidden/>
              </w:rPr>
              <w:instrText xml:space="preserve"> PAGEREF _Toc340843353 \h </w:instrText>
            </w:r>
            <w:r>
              <w:rPr>
                <w:noProof/>
                <w:webHidden/>
              </w:rPr>
            </w:r>
            <w:r>
              <w:rPr>
                <w:noProof/>
                <w:webHidden/>
              </w:rPr>
              <w:fldChar w:fldCharType="separate"/>
            </w:r>
            <w:r>
              <w:rPr>
                <w:noProof/>
                <w:webHidden/>
              </w:rPr>
              <w:t>27</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54" w:history="1">
            <w:r w:rsidRPr="00461357">
              <w:rPr>
                <w:rStyle w:val="af7"/>
                <w:noProof/>
              </w:rPr>
              <w:t>4.3.4.</w:t>
            </w:r>
            <w:r>
              <w:rPr>
                <w:rFonts w:asciiTheme="minorHAnsi" w:eastAsiaTheme="minorEastAsia" w:hAnsiTheme="minorHAnsi" w:cstheme="minorBidi"/>
                <w:iCs w:val="0"/>
                <w:noProof/>
                <w:kern w:val="0"/>
                <w:sz w:val="22"/>
                <w:szCs w:val="22"/>
              </w:rPr>
              <w:tab/>
            </w:r>
            <w:r w:rsidRPr="00461357">
              <w:rPr>
                <w:rStyle w:val="af7"/>
                <w:rFonts w:hint="eastAsia"/>
                <w:noProof/>
              </w:rPr>
              <w:t>面向对象的组建技术</w:t>
            </w:r>
            <w:r>
              <w:rPr>
                <w:noProof/>
                <w:webHidden/>
              </w:rPr>
              <w:tab/>
            </w:r>
            <w:r>
              <w:rPr>
                <w:noProof/>
                <w:webHidden/>
              </w:rPr>
              <w:fldChar w:fldCharType="begin"/>
            </w:r>
            <w:r>
              <w:rPr>
                <w:noProof/>
                <w:webHidden/>
              </w:rPr>
              <w:instrText xml:space="preserve"> PAGEREF _Toc340843354 \h </w:instrText>
            </w:r>
            <w:r>
              <w:rPr>
                <w:noProof/>
                <w:webHidden/>
              </w:rPr>
            </w:r>
            <w:r>
              <w:rPr>
                <w:noProof/>
                <w:webHidden/>
              </w:rPr>
              <w:fldChar w:fldCharType="separate"/>
            </w:r>
            <w:r>
              <w:rPr>
                <w:noProof/>
                <w:webHidden/>
              </w:rPr>
              <w:t>28</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55" w:history="1">
            <w:r w:rsidRPr="00461357">
              <w:rPr>
                <w:rStyle w:val="af7"/>
                <w:noProof/>
              </w:rPr>
              <w:t>4.3.5.</w:t>
            </w:r>
            <w:r>
              <w:rPr>
                <w:rFonts w:asciiTheme="minorHAnsi" w:eastAsiaTheme="minorEastAsia" w:hAnsiTheme="minorHAnsi" w:cstheme="minorBidi"/>
                <w:iCs w:val="0"/>
                <w:noProof/>
                <w:kern w:val="0"/>
                <w:sz w:val="22"/>
                <w:szCs w:val="22"/>
              </w:rPr>
              <w:tab/>
            </w:r>
            <w:r w:rsidRPr="00461357">
              <w:rPr>
                <w:rStyle w:val="af7"/>
                <w:rFonts w:hint="eastAsia"/>
                <w:noProof/>
              </w:rPr>
              <w:t>面向</w:t>
            </w:r>
            <w:r w:rsidRPr="00461357">
              <w:rPr>
                <w:rStyle w:val="af7"/>
                <w:noProof/>
              </w:rPr>
              <w:t>MVC</w:t>
            </w:r>
            <w:r w:rsidRPr="00461357">
              <w:rPr>
                <w:rStyle w:val="af7"/>
                <w:rFonts w:hint="eastAsia"/>
                <w:noProof/>
              </w:rPr>
              <w:t>的实现路线</w:t>
            </w:r>
            <w:r>
              <w:rPr>
                <w:noProof/>
                <w:webHidden/>
              </w:rPr>
              <w:tab/>
            </w:r>
            <w:r>
              <w:rPr>
                <w:noProof/>
                <w:webHidden/>
              </w:rPr>
              <w:fldChar w:fldCharType="begin"/>
            </w:r>
            <w:r>
              <w:rPr>
                <w:noProof/>
                <w:webHidden/>
              </w:rPr>
              <w:instrText xml:space="preserve"> PAGEREF _Toc340843355 \h </w:instrText>
            </w:r>
            <w:r>
              <w:rPr>
                <w:noProof/>
                <w:webHidden/>
              </w:rPr>
            </w:r>
            <w:r>
              <w:rPr>
                <w:noProof/>
                <w:webHidden/>
              </w:rPr>
              <w:fldChar w:fldCharType="separate"/>
            </w:r>
            <w:r>
              <w:rPr>
                <w:noProof/>
                <w:webHidden/>
              </w:rPr>
              <w:t>29</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56" w:history="1">
            <w:r w:rsidRPr="00461357">
              <w:rPr>
                <w:rStyle w:val="af7"/>
                <w:noProof/>
              </w:rPr>
              <w:t>4.3.6.</w:t>
            </w:r>
            <w:r>
              <w:rPr>
                <w:rFonts w:asciiTheme="minorHAnsi" w:eastAsiaTheme="minorEastAsia" w:hAnsiTheme="minorHAnsi" w:cstheme="minorBidi"/>
                <w:iCs w:val="0"/>
                <w:noProof/>
                <w:kern w:val="0"/>
                <w:sz w:val="22"/>
                <w:szCs w:val="22"/>
              </w:rPr>
              <w:tab/>
            </w:r>
            <w:r w:rsidRPr="00461357">
              <w:rPr>
                <w:rStyle w:val="af7"/>
                <w:rFonts w:hint="eastAsia"/>
                <w:noProof/>
              </w:rPr>
              <w:t>灵活的工作流技术</w:t>
            </w:r>
            <w:r>
              <w:rPr>
                <w:noProof/>
                <w:webHidden/>
              </w:rPr>
              <w:tab/>
            </w:r>
            <w:r>
              <w:rPr>
                <w:noProof/>
                <w:webHidden/>
              </w:rPr>
              <w:fldChar w:fldCharType="begin"/>
            </w:r>
            <w:r>
              <w:rPr>
                <w:noProof/>
                <w:webHidden/>
              </w:rPr>
              <w:instrText xml:space="preserve"> PAGEREF _Toc340843356 \h </w:instrText>
            </w:r>
            <w:r>
              <w:rPr>
                <w:noProof/>
                <w:webHidden/>
              </w:rPr>
            </w:r>
            <w:r>
              <w:rPr>
                <w:noProof/>
                <w:webHidden/>
              </w:rPr>
              <w:fldChar w:fldCharType="separate"/>
            </w:r>
            <w:r>
              <w:rPr>
                <w:noProof/>
                <w:webHidden/>
              </w:rPr>
              <w:t>30</w:t>
            </w:r>
            <w:r>
              <w:rPr>
                <w:noProof/>
                <w:webHidden/>
              </w:rPr>
              <w:fldChar w:fldCharType="end"/>
            </w:r>
          </w:hyperlink>
        </w:p>
        <w:p w:rsidR="003C0169" w:rsidRDefault="003C0169">
          <w:pPr>
            <w:pStyle w:val="18"/>
            <w:tabs>
              <w:tab w:val="left" w:pos="480"/>
              <w:tab w:val="right" w:leader="dot" w:pos="8302"/>
            </w:tabs>
            <w:rPr>
              <w:rFonts w:asciiTheme="minorHAnsi" w:eastAsiaTheme="minorEastAsia" w:hAnsiTheme="minorHAnsi" w:cstheme="minorBidi"/>
              <w:b w:val="0"/>
              <w:bCs w:val="0"/>
              <w:caps w:val="0"/>
              <w:noProof/>
              <w:kern w:val="0"/>
              <w:sz w:val="22"/>
              <w:szCs w:val="22"/>
            </w:rPr>
          </w:pPr>
          <w:hyperlink w:anchor="_Toc340843357" w:history="1">
            <w:r w:rsidRPr="00461357">
              <w:rPr>
                <w:rStyle w:val="af7"/>
                <w:noProof/>
              </w:rPr>
              <w:t>5.</w:t>
            </w:r>
            <w:r>
              <w:rPr>
                <w:rFonts w:asciiTheme="minorHAnsi" w:eastAsiaTheme="minorEastAsia" w:hAnsiTheme="minorHAnsi" w:cstheme="minorBidi"/>
                <w:b w:val="0"/>
                <w:bCs w:val="0"/>
                <w:caps w:val="0"/>
                <w:noProof/>
                <w:kern w:val="0"/>
                <w:sz w:val="22"/>
                <w:szCs w:val="22"/>
              </w:rPr>
              <w:tab/>
            </w:r>
            <w:r w:rsidRPr="00461357">
              <w:rPr>
                <w:rStyle w:val="af7"/>
                <w:rFonts w:hint="eastAsia"/>
                <w:noProof/>
              </w:rPr>
              <w:t>通用系统软件设计</w:t>
            </w:r>
            <w:r>
              <w:rPr>
                <w:noProof/>
                <w:webHidden/>
              </w:rPr>
              <w:tab/>
            </w:r>
            <w:r>
              <w:rPr>
                <w:noProof/>
                <w:webHidden/>
              </w:rPr>
              <w:fldChar w:fldCharType="begin"/>
            </w:r>
            <w:r>
              <w:rPr>
                <w:noProof/>
                <w:webHidden/>
              </w:rPr>
              <w:instrText xml:space="preserve"> PAGEREF _Toc340843357 \h </w:instrText>
            </w:r>
            <w:r>
              <w:rPr>
                <w:noProof/>
                <w:webHidden/>
              </w:rPr>
            </w:r>
            <w:r>
              <w:rPr>
                <w:noProof/>
                <w:webHidden/>
              </w:rPr>
              <w:fldChar w:fldCharType="separate"/>
            </w:r>
            <w:r>
              <w:rPr>
                <w:noProof/>
                <w:webHidden/>
              </w:rPr>
              <w:t>31</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358" w:history="1">
            <w:r w:rsidRPr="00461357">
              <w:rPr>
                <w:rStyle w:val="af7"/>
                <w:noProof/>
              </w:rPr>
              <w:t>5.1.</w:t>
            </w:r>
            <w:r>
              <w:rPr>
                <w:rFonts w:asciiTheme="minorHAnsi" w:eastAsiaTheme="minorEastAsia" w:hAnsiTheme="minorHAnsi" w:cstheme="minorBidi"/>
                <w:smallCaps w:val="0"/>
                <w:noProof/>
                <w:kern w:val="0"/>
                <w:sz w:val="22"/>
                <w:szCs w:val="22"/>
              </w:rPr>
              <w:tab/>
            </w:r>
            <w:r w:rsidRPr="00461357">
              <w:rPr>
                <w:rStyle w:val="af7"/>
                <w:noProof/>
              </w:rPr>
              <w:t>ORACLE</w:t>
            </w:r>
            <w:r>
              <w:rPr>
                <w:noProof/>
                <w:webHidden/>
              </w:rPr>
              <w:tab/>
            </w:r>
            <w:r>
              <w:rPr>
                <w:noProof/>
                <w:webHidden/>
              </w:rPr>
              <w:fldChar w:fldCharType="begin"/>
            </w:r>
            <w:r>
              <w:rPr>
                <w:noProof/>
                <w:webHidden/>
              </w:rPr>
              <w:instrText xml:space="preserve"> PAGEREF _Toc340843358 \h </w:instrText>
            </w:r>
            <w:r>
              <w:rPr>
                <w:noProof/>
                <w:webHidden/>
              </w:rPr>
            </w:r>
            <w:r>
              <w:rPr>
                <w:noProof/>
                <w:webHidden/>
              </w:rPr>
              <w:fldChar w:fldCharType="separate"/>
            </w:r>
            <w:r>
              <w:rPr>
                <w:noProof/>
                <w:webHidden/>
              </w:rPr>
              <w:t>31</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359" w:history="1">
            <w:r w:rsidRPr="00461357">
              <w:rPr>
                <w:rStyle w:val="af7"/>
                <w:noProof/>
              </w:rPr>
              <w:t>5.2.</w:t>
            </w:r>
            <w:r>
              <w:rPr>
                <w:rFonts w:asciiTheme="minorHAnsi" w:eastAsiaTheme="minorEastAsia" w:hAnsiTheme="minorHAnsi" w:cstheme="minorBidi"/>
                <w:smallCaps w:val="0"/>
                <w:noProof/>
                <w:kern w:val="0"/>
                <w:sz w:val="22"/>
                <w:szCs w:val="22"/>
              </w:rPr>
              <w:tab/>
            </w:r>
            <w:r w:rsidRPr="00461357">
              <w:rPr>
                <w:rStyle w:val="af7"/>
                <w:noProof/>
                <w:shd w:val="clear" w:color="auto" w:fill="FFFFFF"/>
              </w:rPr>
              <w:t>WebLogic</w:t>
            </w:r>
            <w:r w:rsidRPr="00461357">
              <w:rPr>
                <w:rStyle w:val="af7"/>
                <w:rFonts w:hint="eastAsia"/>
                <w:noProof/>
                <w:shd w:val="clear" w:color="auto" w:fill="FFFFFF"/>
              </w:rPr>
              <w:t>中间件</w:t>
            </w:r>
            <w:r>
              <w:rPr>
                <w:noProof/>
                <w:webHidden/>
              </w:rPr>
              <w:tab/>
            </w:r>
            <w:r>
              <w:rPr>
                <w:noProof/>
                <w:webHidden/>
              </w:rPr>
              <w:fldChar w:fldCharType="begin"/>
            </w:r>
            <w:r>
              <w:rPr>
                <w:noProof/>
                <w:webHidden/>
              </w:rPr>
              <w:instrText xml:space="preserve"> PAGEREF _Toc340843359 \h </w:instrText>
            </w:r>
            <w:r>
              <w:rPr>
                <w:noProof/>
                <w:webHidden/>
              </w:rPr>
            </w:r>
            <w:r>
              <w:rPr>
                <w:noProof/>
                <w:webHidden/>
              </w:rPr>
              <w:fldChar w:fldCharType="separate"/>
            </w:r>
            <w:r>
              <w:rPr>
                <w:noProof/>
                <w:webHidden/>
              </w:rPr>
              <w:t>32</w:t>
            </w:r>
            <w:r>
              <w:rPr>
                <w:noProof/>
                <w:webHidden/>
              </w:rPr>
              <w:fldChar w:fldCharType="end"/>
            </w:r>
          </w:hyperlink>
        </w:p>
        <w:p w:rsidR="003C0169" w:rsidRDefault="003C0169">
          <w:pPr>
            <w:pStyle w:val="32"/>
            <w:tabs>
              <w:tab w:val="right" w:leader="dot" w:pos="8302"/>
            </w:tabs>
            <w:rPr>
              <w:rFonts w:asciiTheme="minorHAnsi" w:eastAsiaTheme="minorEastAsia" w:hAnsiTheme="minorHAnsi" w:cstheme="minorBidi"/>
              <w:iCs w:val="0"/>
              <w:noProof/>
              <w:kern w:val="0"/>
              <w:sz w:val="22"/>
              <w:szCs w:val="22"/>
            </w:rPr>
          </w:pPr>
          <w:hyperlink w:anchor="_Toc340843360" w:history="1">
            <w:r w:rsidRPr="00461357">
              <w:rPr>
                <w:rStyle w:val="af7"/>
                <w:rFonts w:asciiTheme="minorEastAsia" w:hAnsiTheme="minorEastAsia" w:cs="Arial"/>
                <w:noProof/>
              </w:rPr>
              <w:t>1</w:t>
            </w:r>
            <w:r w:rsidRPr="00461357">
              <w:rPr>
                <w:rStyle w:val="af7"/>
                <w:rFonts w:asciiTheme="minorEastAsia" w:hAnsiTheme="minorEastAsia" w:cs="Arial" w:hint="eastAsia"/>
                <w:noProof/>
              </w:rPr>
              <w:t>）领先的标</w:t>
            </w:r>
            <w:r w:rsidRPr="00461357">
              <w:rPr>
                <w:rStyle w:val="af7"/>
                <w:rFonts w:asciiTheme="minorEastAsia" w:hAnsiTheme="minorEastAsia" w:cs="宋体" w:hint="eastAsia"/>
                <w:noProof/>
              </w:rPr>
              <w:t>准</w:t>
            </w:r>
            <w:r>
              <w:rPr>
                <w:noProof/>
                <w:webHidden/>
              </w:rPr>
              <w:tab/>
            </w:r>
            <w:r>
              <w:rPr>
                <w:noProof/>
                <w:webHidden/>
              </w:rPr>
              <w:fldChar w:fldCharType="begin"/>
            </w:r>
            <w:r>
              <w:rPr>
                <w:noProof/>
                <w:webHidden/>
              </w:rPr>
              <w:instrText xml:space="preserve"> PAGEREF _Toc340843360 \h </w:instrText>
            </w:r>
            <w:r>
              <w:rPr>
                <w:noProof/>
                <w:webHidden/>
              </w:rPr>
            </w:r>
            <w:r>
              <w:rPr>
                <w:noProof/>
                <w:webHidden/>
              </w:rPr>
              <w:fldChar w:fldCharType="separate"/>
            </w:r>
            <w:r>
              <w:rPr>
                <w:noProof/>
                <w:webHidden/>
              </w:rPr>
              <w:t>32</w:t>
            </w:r>
            <w:r>
              <w:rPr>
                <w:noProof/>
                <w:webHidden/>
              </w:rPr>
              <w:fldChar w:fldCharType="end"/>
            </w:r>
          </w:hyperlink>
        </w:p>
        <w:p w:rsidR="003C0169" w:rsidRDefault="003C0169">
          <w:pPr>
            <w:pStyle w:val="32"/>
            <w:tabs>
              <w:tab w:val="right" w:leader="dot" w:pos="8302"/>
            </w:tabs>
            <w:rPr>
              <w:rFonts w:asciiTheme="minorHAnsi" w:eastAsiaTheme="minorEastAsia" w:hAnsiTheme="minorHAnsi" w:cstheme="minorBidi"/>
              <w:iCs w:val="0"/>
              <w:noProof/>
              <w:kern w:val="0"/>
              <w:sz w:val="22"/>
              <w:szCs w:val="22"/>
            </w:rPr>
          </w:pPr>
          <w:hyperlink w:anchor="_Toc340843361" w:history="1">
            <w:r w:rsidRPr="00461357">
              <w:rPr>
                <w:rStyle w:val="af7"/>
                <w:rFonts w:asciiTheme="minorEastAsia" w:hAnsiTheme="minorEastAsia" w:cs="Arial"/>
                <w:noProof/>
              </w:rPr>
              <w:t>2</w:t>
            </w:r>
            <w:r w:rsidRPr="00461357">
              <w:rPr>
                <w:rStyle w:val="af7"/>
                <w:rFonts w:asciiTheme="minorEastAsia" w:hAnsiTheme="minorEastAsia" w:cs="Arial" w:hint="eastAsia"/>
                <w:noProof/>
              </w:rPr>
              <w:t>）无限的可扩展</w:t>
            </w:r>
            <w:r w:rsidRPr="00461357">
              <w:rPr>
                <w:rStyle w:val="af7"/>
                <w:rFonts w:asciiTheme="minorEastAsia" w:hAnsiTheme="minorEastAsia" w:cs="宋体" w:hint="eastAsia"/>
                <w:noProof/>
              </w:rPr>
              <w:t>性</w:t>
            </w:r>
            <w:r>
              <w:rPr>
                <w:noProof/>
                <w:webHidden/>
              </w:rPr>
              <w:tab/>
            </w:r>
            <w:r>
              <w:rPr>
                <w:noProof/>
                <w:webHidden/>
              </w:rPr>
              <w:fldChar w:fldCharType="begin"/>
            </w:r>
            <w:r>
              <w:rPr>
                <w:noProof/>
                <w:webHidden/>
              </w:rPr>
              <w:instrText xml:space="preserve"> PAGEREF _Toc340843361 \h </w:instrText>
            </w:r>
            <w:r>
              <w:rPr>
                <w:noProof/>
                <w:webHidden/>
              </w:rPr>
            </w:r>
            <w:r>
              <w:rPr>
                <w:noProof/>
                <w:webHidden/>
              </w:rPr>
              <w:fldChar w:fldCharType="separate"/>
            </w:r>
            <w:r>
              <w:rPr>
                <w:noProof/>
                <w:webHidden/>
              </w:rPr>
              <w:t>32</w:t>
            </w:r>
            <w:r>
              <w:rPr>
                <w:noProof/>
                <w:webHidden/>
              </w:rPr>
              <w:fldChar w:fldCharType="end"/>
            </w:r>
          </w:hyperlink>
        </w:p>
        <w:p w:rsidR="003C0169" w:rsidRDefault="003C0169">
          <w:pPr>
            <w:pStyle w:val="32"/>
            <w:tabs>
              <w:tab w:val="right" w:leader="dot" w:pos="8302"/>
            </w:tabs>
            <w:rPr>
              <w:rFonts w:asciiTheme="minorHAnsi" w:eastAsiaTheme="minorEastAsia" w:hAnsiTheme="minorHAnsi" w:cstheme="minorBidi"/>
              <w:iCs w:val="0"/>
              <w:noProof/>
              <w:kern w:val="0"/>
              <w:sz w:val="22"/>
              <w:szCs w:val="22"/>
            </w:rPr>
          </w:pPr>
          <w:hyperlink w:anchor="_Toc340843362" w:history="1">
            <w:r w:rsidRPr="00461357">
              <w:rPr>
                <w:rStyle w:val="af7"/>
                <w:rFonts w:asciiTheme="minorEastAsia" w:hAnsiTheme="minorEastAsia" w:cs="Arial"/>
                <w:noProof/>
              </w:rPr>
              <w:t>3</w:t>
            </w:r>
            <w:r w:rsidRPr="00461357">
              <w:rPr>
                <w:rStyle w:val="af7"/>
                <w:rFonts w:asciiTheme="minorEastAsia" w:hAnsiTheme="minorEastAsia" w:cs="Arial" w:hint="eastAsia"/>
                <w:noProof/>
              </w:rPr>
              <w:t>）快速开</w:t>
            </w:r>
            <w:r w:rsidRPr="00461357">
              <w:rPr>
                <w:rStyle w:val="af7"/>
                <w:rFonts w:asciiTheme="minorEastAsia" w:hAnsiTheme="minorEastAsia" w:cs="宋体" w:hint="eastAsia"/>
                <w:noProof/>
              </w:rPr>
              <w:t>发</w:t>
            </w:r>
            <w:r>
              <w:rPr>
                <w:noProof/>
                <w:webHidden/>
              </w:rPr>
              <w:tab/>
            </w:r>
            <w:r>
              <w:rPr>
                <w:noProof/>
                <w:webHidden/>
              </w:rPr>
              <w:fldChar w:fldCharType="begin"/>
            </w:r>
            <w:r>
              <w:rPr>
                <w:noProof/>
                <w:webHidden/>
              </w:rPr>
              <w:instrText xml:space="preserve"> PAGEREF _Toc340843362 \h </w:instrText>
            </w:r>
            <w:r>
              <w:rPr>
                <w:noProof/>
                <w:webHidden/>
              </w:rPr>
            </w:r>
            <w:r>
              <w:rPr>
                <w:noProof/>
                <w:webHidden/>
              </w:rPr>
              <w:fldChar w:fldCharType="separate"/>
            </w:r>
            <w:r>
              <w:rPr>
                <w:noProof/>
                <w:webHidden/>
              </w:rPr>
              <w:t>32</w:t>
            </w:r>
            <w:r>
              <w:rPr>
                <w:noProof/>
                <w:webHidden/>
              </w:rPr>
              <w:fldChar w:fldCharType="end"/>
            </w:r>
          </w:hyperlink>
        </w:p>
        <w:p w:rsidR="003C0169" w:rsidRDefault="003C0169">
          <w:pPr>
            <w:pStyle w:val="32"/>
            <w:tabs>
              <w:tab w:val="right" w:leader="dot" w:pos="8302"/>
            </w:tabs>
            <w:rPr>
              <w:rFonts w:asciiTheme="minorHAnsi" w:eastAsiaTheme="minorEastAsia" w:hAnsiTheme="minorHAnsi" w:cstheme="minorBidi"/>
              <w:iCs w:val="0"/>
              <w:noProof/>
              <w:kern w:val="0"/>
              <w:sz w:val="22"/>
              <w:szCs w:val="22"/>
            </w:rPr>
          </w:pPr>
          <w:hyperlink w:anchor="_Toc340843363" w:history="1">
            <w:r w:rsidRPr="00461357">
              <w:rPr>
                <w:rStyle w:val="af7"/>
                <w:rFonts w:asciiTheme="minorEastAsia" w:hAnsiTheme="minorEastAsia" w:cs="Arial"/>
                <w:noProof/>
              </w:rPr>
              <w:t>4</w:t>
            </w:r>
            <w:r w:rsidRPr="00461357">
              <w:rPr>
                <w:rStyle w:val="af7"/>
                <w:rFonts w:asciiTheme="minorEastAsia" w:hAnsiTheme="minorEastAsia" w:cs="Arial" w:hint="eastAsia"/>
                <w:noProof/>
              </w:rPr>
              <w:t>）部署更趋灵</w:t>
            </w:r>
            <w:r w:rsidRPr="00461357">
              <w:rPr>
                <w:rStyle w:val="af7"/>
                <w:rFonts w:asciiTheme="minorEastAsia" w:hAnsiTheme="minorEastAsia" w:cs="宋体" w:hint="eastAsia"/>
                <w:noProof/>
              </w:rPr>
              <w:t>活</w:t>
            </w:r>
            <w:r>
              <w:rPr>
                <w:noProof/>
                <w:webHidden/>
              </w:rPr>
              <w:tab/>
            </w:r>
            <w:r>
              <w:rPr>
                <w:noProof/>
                <w:webHidden/>
              </w:rPr>
              <w:fldChar w:fldCharType="begin"/>
            </w:r>
            <w:r>
              <w:rPr>
                <w:noProof/>
                <w:webHidden/>
              </w:rPr>
              <w:instrText xml:space="preserve"> PAGEREF _Toc340843363 \h </w:instrText>
            </w:r>
            <w:r>
              <w:rPr>
                <w:noProof/>
                <w:webHidden/>
              </w:rPr>
            </w:r>
            <w:r>
              <w:rPr>
                <w:noProof/>
                <w:webHidden/>
              </w:rPr>
              <w:fldChar w:fldCharType="separate"/>
            </w:r>
            <w:r>
              <w:rPr>
                <w:noProof/>
                <w:webHidden/>
              </w:rPr>
              <w:t>32</w:t>
            </w:r>
            <w:r>
              <w:rPr>
                <w:noProof/>
                <w:webHidden/>
              </w:rPr>
              <w:fldChar w:fldCharType="end"/>
            </w:r>
          </w:hyperlink>
        </w:p>
        <w:p w:rsidR="003C0169" w:rsidRDefault="003C0169">
          <w:pPr>
            <w:pStyle w:val="32"/>
            <w:tabs>
              <w:tab w:val="right" w:leader="dot" w:pos="8302"/>
            </w:tabs>
            <w:rPr>
              <w:rFonts w:asciiTheme="minorHAnsi" w:eastAsiaTheme="minorEastAsia" w:hAnsiTheme="minorHAnsi" w:cstheme="minorBidi"/>
              <w:iCs w:val="0"/>
              <w:noProof/>
              <w:kern w:val="0"/>
              <w:sz w:val="22"/>
              <w:szCs w:val="22"/>
            </w:rPr>
          </w:pPr>
          <w:hyperlink w:anchor="_Toc340843364" w:history="1">
            <w:r w:rsidRPr="00461357">
              <w:rPr>
                <w:rStyle w:val="af7"/>
                <w:rFonts w:asciiTheme="minorEastAsia" w:hAnsiTheme="minorEastAsia" w:cs="Arial"/>
                <w:noProof/>
              </w:rPr>
              <w:t>5</w:t>
            </w:r>
            <w:r w:rsidRPr="00461357">
              <w:rPr>
                <w:rStyle w:val="af7"/>
                <w:rFonts w:asciiTheme="minorEastAsia" w:hAnsiTheme="minorEastAsia" w:cs="Arial" w:hint="eastAsia"/>
                <w:noProof/>
              </w:rPr>
              <w:t>）关键任务可靠</w:t>
            </w:r>
            <w:r w:rsidRPr="00461357">
              <w:rPr>
                <w:rStyle w:val="af7"/>
                <w:rFonts w:asciiTheme="minorEastAsia" w:hAnsiTheme="minorEastAsia" w:cs="宋体" w:hint="eastAsia"/>
                <w:noProof/>
              </w:rPr>
              <w:t>性</w:t>
            </w:r>
            <w:r>
              <w:rPr>
                <w:noProof/>
                <w:webHidden/>
              </w:rPr>
              <w:tab/>
            </w:r>
            <w:r>
              <w:rPr>
                <w:noProof/>
                <w:webHidden/>
              </w:rPr>
              <w:fldChar w:fldCharType="begin"/>
            </w:r>
            <w:r>
              <w:rPr>
                <w:noProof/>
                <w:webHidden/>
              </w:rPr>
              <w:instrText xml:space="preserve"> PAGEREF _Toc340843364 \h </w:instrText>
            </w:r>
            <w:r>
              <w:rPr>
                <w:noProof/>
                <w:webHidden/>
              </w:rPr>
            </w:r>
            <w:r>
              <w:rPr>
                <w:noProof/>
                <w:webHidden/>
              </w:rPr>
              <w:fldChar w:fldCharType="separate"/>
            </w:r>
            <w:r>
              <w:rPr>
                <w:noProof/>
                <w:webHidden/>
              </w:rPr>
              <w:t>32</w:t>
            </w:r>
            <w:r>
              <w:rPr>
                <w:noProof/>
                <w:webHidden/>
              </w:rPr>
              <w:fldChar w:fldCharType="end"/>
            </w:r>
          </w:hyperlink>
        </w:p>
        <w:p w:rsidR="003C0169" w:rsidRDefault="003C0169">
          <w:pPr>
            <w:pStyle w:val="32"/>
            <w:tabs>
              <w:tab w:val="right" w:leader="dot" w:pos="8302"/>
            </w:tabs>
            <w:rPr>
              <w:rFonts w:asciiTheme="minorHAnsi" w:eastAsiaTheme="minorEastAsia" w:hAnsiTheme="minorHAnsi" w:cstheme="minorBidi"/>
              <w:iCs w:val="0"/>
              <w:noProof/>
              <w:kern w:val="0"/>
              <w:sz w:val="22"/>
              <w:szCs w:val="22"/>
            </w:rPr>
          </w:pPr>
          <w:hyperlink w:anchor="_Toc340843365" w:history="1">
            <w:r w:rsidRPr="00461357">
              <w:rPr>
                <w:rStyle w:val="af7"/>
                <w:rFonts w:asciiTheme="minorEastAsia" w:hAnsiTheme="minorEastAsia" w:cs="Arial"/>
                <w:noProof/>
              </w:rPr>
              <w:t>6</w:t>
            </w:r>
            <w:r w:rsidRPr="00461357">
              <w:rPr>
                <w:rStyle w:val="af7"/>
                <w:rFonts w:asciiTheme="minorEastAsia" w:hAnsiTheme="minorEastAsia" w:cs="Arial" w:hint="eastAsia"/>
                <w:noProof/>
              </w:rPr>
              <w:t>）体系结</w:t>
            </w:r>
            <w:r w:rsidRPr="00461357">
              <w:rPr>
                <w:rStyle w:val="af7"/>
                <w:rFonts w:asciiTheme="minorEastAsia" w:hAnsiTheme="minorEastAsia" w:cs="宋体" w:hint="eastAsia"/>
                <w:noProof/>
              </w:rPr>
              <w:t>构</w:t>
            </w:r>
            <w:r>
              <w:rPr>
                <w:noProof/>
                <w:webHidden/>
              </w:rPr>
              <w:tab/>
            </w:r>
            <w:r>
              <w:rPr>
                <w:noProof/>
                <w:webHidden/>
              </w:rPr>
              <w:fldChar w:fldCharType="begin"/>
            </w:r>
            <w:r>
              <w:rPr>
                <w:noProof/>
                <w:webHidden/>
              </w:rPr>
              <w:instrText xml:space="preserve"> PAGEREF _Toc340843365 \h </w:instrText>
            </w:r>
            <w:r>
              <w:rPr>
                <w:noProof/>
                <w:webHidden/>
              </w:rPr>
            </w:r>
            <w:r>
              <w:rPr>
                <w:noProof/>
                <w:webHidden/>
              </w:rPr>
              <w:fldChar w:fldCharType="separate"/>
            </w:r>
            <w:r>
              <w:rPr>
                <w:noProof/>
                <w:webHidden/>
              </w:rPr>
              <w:t>33</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366" w:history="1">
            <w:r w:rsidRPr="00461357">
              <w:rPr>
                <w:rStyle w:val="af7"/>
                <w:noProof/>
              </w:rPr>
              <w:t>5.3.</w:t>
            </w:r>
            <w:r>
              <w:rPr>
                <w:rFonts w:asciiTheme="minorHAnsi" w:eastAsiaTheme="minorEastAsia" w:hAnsiTheme="minorHAnsi" w:cstheme="minorBidi"/>
                <w:smallCaps w:val="0"/>
                <w:noProof/>
                <w:kern w:val="0"/>
                <w:sz w:val="22"/>
                <w:szCs w:val="22"/>
              </w:rPr>
              <w:tab/>
            </w:r>
            <w:r w:rsidRPr="00461357">
              <w:rPr>
                <w:rStyle w:val="af7"/>
                <w:rFonts w:hint="eastAsia"/>
                <w:noProof/>
                <w:shd w:val="clear" w:color="auto" w:fill="FFFFFF"/>
              </w:rPr>
              <w:t>技术指标</w:t>
            </w:r>
            <w:r>
              <w:rPr>
                <w:noProof/>
                <w:webHidden/>
              </w:rPr>
              <w:tab/>
            </w:r>
            <w:r>
              <w:rPr>
                <w:noProof/>
                <w:webHidden/>
              </w:rPr>
              <w:fldChar w:fldCharType="begin"/>
            </w:r>
            <w:r>
              <w:rPr>
                <w:noProof/>
                <w:webHidden/>
              </w:rPr>
              <w:instrText xml:space="preserve"> PAGEREF _Toc340843366 \h </w:instrText>
            </w:r>
            <w:r>
              <w:rPr>
                <w:noProof/>
                <w:webHidden/>
              </w:rPr>
            </w:r>
            <w:r>
              <w:rPr>
                <w:noProof/>
                <w:webHidden/>
              </w:rPr>
              <w:fldChar w:fldCharType="separate"/>
            </w:r>
            <w:r>
              <w:rPr>
                <w:noProof/>
                <w:webHidden/>
              </w:rPr>
              <w:t>33</w:t>
            </w:r>
            <w:r>
              <w:rPr>
                <w:noProof/>
                <w:webHidden/>
              </w:rPr>
              <w:fldChar w:fldCharType="end"/>
            </w:r>
          </w:hyperlink>
        </w:p>
        <w:p w:rsidR="003C0169" w:rsidRDefault="003C0169">
          <w:pPr>
            <w:pStyle w:val="18"/>
            <w:tabs>
              <w:tab w:val="left" w:pos="480"/>
              <w:tab w:val="right" w:leader="dot" w:pos="8302"/>
            </w:tabs>
            <w:rPr>
              <w:rFonts w:asciiTheme="minorHAnsi" w:eastAsiaTheme="minorEastAsia" w:hAnsiTheme="minorHAnsi" w:cstheme="minorBidi"/>
              <w:b w:val="0"/>
              <w:bCs w:val="0"/>
              <w:caps w:val="0"/>
              <w:noProof/>
              <w:kern w:val="0"/>
              <w:sz w:val="22"/>
              <w:szCs w:val="22"/>
            </w:rPr>
          </w:pPr>
          <w:hyperlink w:anchor="_Toc340843367" w:history="1">
            <w:r w:rsidRPr="00461357">
              <w:rPr>
                <w:rStyle w:val="af7"/>
                <w:noProof/>
              </w:rPr>
              <w:t>6.</w:t>
            </w:r>
            <w:r>
              <w:rPr>
                <w:rFonts w:asciiTheme="minorHAnsi" w:eastAsiaTheme="minorEastAsia" w:hAnsiTheme="minorHAnsi" w:cstheme="minorBidi"/>
                <w:b w:val="0"/>
                <w:bCs w:val="0"/>
                <w:caps w:val="0"/>
                <w:noProof/>
                <w:kern w:val="0"/>
                <w:sz w:val="22"/>
                <w:szCs w:val="22"/>
              </w:rPr>
              <w:tab/>
            </w:r>
            <w:r w:rsidRPr="00461357">
              <w:rPr>
                <w:rStyle w:val="af7"/>
                <w:rFonts w:hint="eastAsia"/>
                <w:noProof/>
              </w:rPr>
              <w:t>全局资源环境设计</w:t>
            </w:r>
            <w:r>
              <w:rPr>
                <w:noProof/>
                <w:webHidden/>
              </w:rPr>
              <w:tab/>
            </w:r>
            <w:r>
              <w:rPr>
                <w:noProof/>
                <w:webHidden/>
              </w:rPr>
              <w:fldChar w:fldCharType="begin"/>
            </w:r>
            <w:r>
              <w:rPr>
                <w:noProof/>
                <w:webHidden/>
              </w:rPr>
              <w:instrText xml:space="preserve"> PAGEREF _Toc340843367 \h </w:instrText>
            </w:r>
            <w:r>
              <w:rPr>
                <w:noProof/>
                <w:webHidden/>
              </w:rPr>
            </w:r>
            <w:r>
              <w:rPr>
                <w:noProof/>
                <w:webHidden/>
              </w:rPr>
              <w:fldChar w:fldCharType="separate"/>
            </w:r>
            <w:r>
              <w:rPr>
                <w:noProof/>
                <w:webHidden/>
              </w:rPr>
              <w:t>36</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368" w:history="1">
            <w:r w:rsidRPr="00461357">
              <w:rPr>
                <w:rStyle w:val="af7"/>
                <w:noProof/>
              </w:rPr>
              <w:t>6.1.</w:t>
            </w:r>
            <w:r>
              <w:rPr>
                <w:rFonts w:asciiTheme="minorHAnsi" w:eastAsiaTheme="minorEastAsia" w:hAnsiTheme="minorHAnsi" w:cstheme="minorBidi"/>
                <w:smallCaps w:val="0"/>
                <w:noProof/>
                <w:kern w:val="0"/>
                <w:sz w:val="22"/>
                <w:szCs w:val="22"/>
              </w:rPr>
              <w:tab/>
            </w:r>
            <w:r w:rsidRPr="00461357">
              <w:rPr>
                <w:rStyle w:val="af7"/>
                <w:rFonts w:hint="eastAsia"/>
                <w:noProof/>
                <w:shd w:val="clear" w:color="auto" w:fill="FFFFFF"/>
              </w:rPr>
              <w:t>综合数据环境描述</w:t>
            </w:r>
            <w:r>
              <w:rPr>
                <w:noProof/>
                <w:webHidden/>
              </w:rPr>
              <w:tab/>
            </w:r>
            <w:r>
              <w:rPr>
                <w:noProof/>
                <w:webHidden/>
              </w:rPr>
              <w:fldChar w:fldCharType="begin"/>
            </w:r>
            <w:r>
              <w:rPr>
                <w:noProof/>
                <w:webHidden/>
              </w:rPr>
              <w:instrText xml:space="preserve"> PAGEREF _Toc340843368 \h </w:instrText>
            </w:r>
            <w:r>
              <w:rPr>
                <w:noProof/>
                <w:webHidden/>
              </w:rPr>
            </w:r>
            <w:r>
              <w:rPr>
                <w:noProof/>
                <w:webHidden/>
              </w:rPr>
              <w:fldChar w:fldCharType="separate"/>
            </w:r>
            <w:r>
              <w:rPr>
                <w:noProof/>
                <w:webHidden/>
              </w:rPr>
              <w:t>36</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369" w:history="1">
            <w:r w:rsidRPr="00461357">
              <w:rPr>
                <w:rStyle w:val="af7"/>
                <w:noProof/>
              </w:rPr>
              <w:t>6.2.</w:t>
            </w:r>
            <w:r>
              <w:rPr>
                <w:rFonts w:asciiTheme="minorHAnsi" w:eastAsiaTheme="minorEastAsia" w:hAnsiTheme="minorHAnsi" w:cstheme="minorBidi"/>
                <w:smallCaps w:val="0"/>
                <w:noProof/>
                <w:kern w:val="0"/>
                <w:sz w:val="22"/>
                <w:szCs w:val="22"/>
              </w:rPr>
              <w:tab/>
            </w:r>
            <w:r w:rsidRPr="00461357">
              <w:rPr>
                <w:rStyle w:val="af7"/>
                <w:rFonts w:hint="eastAsia"/>
                <w:noProof/>
                <w:shd w:val="clear" w:color="auto" w:fill="FFFFFF"/>
              </w:rPr>
              <w:t>数据中心规划建设</w:t>
            </w:r>
            <w:r>
              <w:rPr>
                <w:noProof/>
                <w:webHidden/>
              </w:rPr>
              <w:tab/>
            </w:r>
            <w:r>
              <w:rPr>
                <w:noProof/>
                <w:webHidden/>
              </w:rPr>
              <w:fldChar w:fldCharType="begin"/>
            </w:r>
            <w:r>
              <w:rPr>
                <w:noProof/>
                <w:webHidden/>
              </w:rPr>
              <w:instrText xml:space="preserve"> PAGEREF _Toc340843369 \h </w:instrText>
            </w:r>
            <w:r>
              <w:rPr>
                <w:noProof/>
                <w:webHidden/>
              </w:rPr>
            </w:r>
            <w:r>
              <w:rPr>
                <w:noProof/>
                <w:webHidden/>
              </w:rPr>
              <w:fldChar w:fldCharType="separate"/>
            </w:r>
            <w:r>
              <w:rPr>
                <w:noProof/>
                <w:webHidden/>
              </w:rPr>
              <w:t>38</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70" w:history="1">
            <w:r w:rsidRPr="00461357">
              <w:rPr>
                <w:rStyle w:val="af7"/>
                <w:noProof/>
              </w:rPr>
              <w:t>6.2.1.</w:t>
            </w:r>
            <w:r>
              <w:rPr>
                <w:rFonts w:asciiTheme="minorHAnsi" w:eastAsiaTheme="minorEastAsia" w:hAnsiTheme="minorHAnsi" w:cstheme="minorBidi"/>
                <w:iCs w:val="0"/>
                <w:noProof/>
                <w:kern w:val="0"/>
                <w:sz w:val="22"/>
                <w:szCs w:val="22"/>
              </w:rPr>
              <w:tab/>
            </w:r>
            <w:r w:rsidRPr="00461357">
              <w:rPr>
                <w:rStyle w:val="af7"/>
                <w:rFonts w:hint="eastAsia"/>
                <w:noProof/>
              </w:rPr>
              <w:t>基础数据库规划</w:t>
            </w:r>
            <w:r>
              <w:rPr>
                <w:noProof/>
                <w:webHidden/>
              </w:rPr>
              <w:tab/>
            </w:r>
            <w:r>
              <w:rPr>
                <w:noProof/>
                <w:webHidden/>
              </w:rPr>
              <w:fldChar w:fldCharType="begin"/>
            </w:r>
            <w:r>
              <w:rPr>
                <w:noProof/>
                <w:webHidden/>
              </w:rPr>
              <w:instrText xml:space="preserve"> PAGEREF _Toc340843370 \h </w:instrText>
            </w:r>
            <w:r>
              <w:rPr>
                <w:noProof/>
                <w:webHidden/>
              </w:rPr>
            </w:r>
            <w:r>
              <w:rPr>
                <w:noProof/>
                <w:webHidden/>
              </w:rPr>
              <w:fldChar w:fldCharType="separate"/>
            </w:r>
            <w:r>
              <w:rPr>
                <w:noProof/>
                <w:webHidden/>
              </w:rPr>
              <w:t>38</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71" w:history="1">
            <w:r w:rsidRPr="00461357">
              <w:rPr>
                <w:rStyle w:val="af7"/>
                <w:noProof/>
              </w:rPr>
              <w:t>6.2.2.</w:t>
            </w:r>
            <w:r>
              <w:rPr>
                <w:rFonts w:asciiTheme="minorHAnsi" w:eastAsiaTheme="minorEastAsia" w:hAnsiTheme="minorHAnsi" w:cstheme="minorBidi"/>
                <w:iCs w:val="0"/>
                <w:noProof/>
                <w:kern w:val="0"/>
                <w:sz w:val="22"/>
                <w:szCs w:val="22"/>
              </w:rPr>
              <w:tab/>
            </w:r>
            <w:r w:rsidRPr="00461357">
              <w:rPr>
                <w:rStyle w:val="af7"/>
                <w:rFonts w:hint="eastAsia"/>
                <w:noProof/>
              </w:rPr>
              <w:t>数据服务运行环境</w:t>
            </w:r>
            <w:r>
              <w:rPr>
                <w:noProof/>
                <w:webHidden/>
              </w:rPr>
              <w:tab/>
            </w:r>
            <w:r>
              <w:rPr>
                <w:noProof/>
                <w:webHidden/>
              </w:rPr>
              <w:fldChar w:fldCharType="begin"/>
            </w:r>
            <w:r>
              <w:rPr>
                <w:noProof/>
                <w:webHidden/>
              </w:rPr>
              <w:instrText xml:space="preserve"> PAGEREF _Toc340843371 \h </w:instrText>
            </w:r>
            <w:r>
              <w:rPr>
                <w:noProof/>
                <w:webHidden/>
              </w:rPr>
            </w:r>
            <w:r>
              <w:rPr>
                <w:noProof/>
                <w:webHidden/>
              </w:rPr>
              <w:fldChar w:fldCharType="separate"/>
            </w:r>
            <w:r>
              <w:rPr>
                <w:noProof/>
                <w:webHidden/>
              </w:rPr>
              <w:t>38</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72" w:history="1">
            <w:r w:rsidRPr="00461357">
              <w:rPr>
                <w:rStyle w:val="af7"/>
                <w:noProof/>
              </w:rPr>
              <w:t>6.2.3.</w:t>
            </w:r>
            <w:r>
              <w:rPr>
                <w:rFonts w:asciiTheme="minorHAnsi" w:eastAsiaTheme="minorEastAsia" w:hAnsiTheme="minorHAnsi" w:cstheme="minorBidi"/>
                <w:iCs w:val="0"/>
                <w:noProof/>
                <w:kern w:val="0"/>
                <w:sz w:val="22"/>
                <w:szCs w:val="22"/>
              </w:rPr>
              <w:tab/>
            </w:r>
            <w:r w:rsidRPr="00461357">
              <w:rPr>
                <w:rStyle w:val="af7"/>
                <w:rFonts w:hint="eastAsia"/>
                <w:noProof/>
              </w:rPr>
              <w:t>实现高校的数据共享与交换</w:t>
            </w:r>
            <w:r>
              <w:rPr>
                <w:noProof/>
                <w:webHidden/>
              </w:rPr>
              <w:tab/>
            </w:r>
            <w:r>
              <w:rPr>
                <w:noProof/>
                <w:webHidden/>
              </w:rPr>
              <w:fldChar w:fldCharType="begin"/>
            </w:r>
            <w:r>
              <w:rPr>
                <w:noProof/>
                <w:webHidden/>
              </w:rPr>
              <w:instrText xml:space="preserve"> PAGEREF _Toc340843372 \h </w:instrText>
            </w:r>
            <w:r>
              <w:rPr>
                <w:noProof/>
                <w:webHidden/>
              </w:rPr>
            </w:r>
            <w:r>
              <w:rPr>
                <w:noProof/>
                <w:webHidden/>
              </w:rPr>
              <w:fldChar w:fldCharType="separate"/>
            </w:r>
            <w:r>
              <w:rPr>
                <w:noProof/>
                <w:webHidden/>
              </w:rPr>
              <w:t>40</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73" w:history="1">
            <w:r w:rsidRPr="00461357">
              <w:rPr>
                <w:rStyle w:val="af7"/>
                <w:noProof/>
              </w:rPr>
              <w:t>6.2.4.</w:t>
            </w:r>
            <w:r>
              <w:rPr>
                <w:rFonts w:asciiTheme="minorHAnsi" w:eastAsiaTheme="minorEastAsia" w:hAnsiTheme="minorHAnsi" w:cstheme="minorBidi"/>
                <w:iCs w:val="0"/>
                <w:noProof/>
                <w:kern w:val="0"/>
                <w:sz w:val="22"/>
                <w:szCs w:val="22"/>
              </w:rPr>
              <w:tab/>
            </w:r>
            <w:r w:rsidRPr="00461357">
              <w:rPr>
                <w:rStyle w:val="af7"/>
                <w:rFonts w:hint="eastAsia"/>
                <w:noProof/>
              </w:rPr>
              <w:t>面向全校的数据仓库设计</w:t>
            </w:r>
            <w:r>
              <w:rPr>
                <w:noProof/>
                <w:webHidden/>
              </w:rPr>
              <w:tab/>
            </w:r>
            <w:r>
              <w:rPr>
                <w:noProof/>
                <w:webHidden/>
              </w:rPr>
              <w:fldChar w:fldCharType="begin"/>
            </w:r>
            <w:r>
              <w:rPr>
                <w:noProof/>
                <w:webHidden/>
              </w:rPr>
              <w:instrText xml:space="preserve"> PAGEREF _Toc340843373 \h </w:instrText>
            </w:r>
            <w:r>
              <w:rPr>
                <w:noProof/>
                <w:webHidden/>
              </w:rPr>
            </w:r>
            <w:r>
              <w:rPr>
                <w:noProof/>
                <w:webHidden/>
              </w:rPr>
              <w:fldChar w:fldCharType="separate"/>
            </w:r>
            <w:r>
              <w:rPr>
                <w:noProof/>
                <w:webHidden/>
              </w:rPr>
              <w:t>41</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374" w:history="1">
            <w:r w:rsidRPr="00461357">
              <w:rPr>
                <w:rStyle w:val="af7"/>
                <w:noProof/>
              </w:rPr>
              <w:t>6.3.</w:t>
            </w:r>
            <w:r>
              <w:rPr>
                <w:rFonts w:asciiTheme="minorHAnsi" w:eastAsiaTheme="minorEastAsia" w:hAnsiTheme="minorHAnsi" w:cstheme="minorBidi"/>
                <w:smallCaps w:val="0"/>
                <w:noProof/>
                <w:kern w:val="0"/>
                <w:sz w:val="22"/>
                <w:szCs w:val="22"/>
              </w:rPr>
              <w:tab/>
            </w:r>
            <w:r w:rsidRPr="00461357">
              <w:rPr>
                <w:rStyle w:val="af7"/>
                <w:rFonts w:hint="eastAsia"/>
                <w:noProof/>
                <w:shd w:val="clear" w:color="auto" w:fill="FFFFFF"/>
              </w:rPr>
              <w:t>全局数据环境的设计过程</w:t>
            </w:r>
            <w:r>
              <w:rPr>
                <w:noProof/>
                <w:webHidden/>
              </w:rPr>
              <w:tab/>
            </w:r>
            <w:r>
              <w:rPr>
                <w:noProof/>
                <w:webHidden/>
              </w:rPr>
              <w:fldChar w:fldCharType="begin"/>
            </w:r>
            <w:r>
              <w:rPr>
                <w:noProof/>
                <w:webHidden/>
              </w:rPr>
              <w:instrText xml:space="preserve"> PAGEREF _Toc340843374 \h </w:instrText>
            </w:r>
            <w:r>
              <w:rPr>
                <w:noProof/>
                <w:webHidden/>
              </w:rPr>
            </w:r>
            <w:r>
              <w:rPr>
                <w:noProof/>
                <w:webHidden/>
              </w:rPr>
              <w:fldChar w:fldCharType="separate"/>
            </w:r>
            <w:r>
              <w:rPr>
                <w:noProof/>
                <w:webHidden/>
              </w:rPr>
              <w:t>43</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75" w:history="1">
            <w:r w:rsidRPr="00461357">
              <w:rPr>
                <w:rStyle w:val="af7"/>
                <w:noProof/>
              </w:rPr>
              <w:t>6.3.1.</w:t>
            </w:r>
            <w:r>
              <w:rPr>
                <w:rFonts w:asciiTheme="minorHAnsi" w:eastAsiaTheme="minorEastAsia" w:hAnsiTheme="minorHAnsi" w:cstheme="minorBidi"/>
                <w:iCs w:val="0"/>
                <w:noProof/>
                <w:kern w:val="0"/>
                <w:sz w:val="22"/>
                <w:szCs w:val="22"/>
              </w:rPr>
              <w:tab/>
            </w:r>
            <w:r w:rsidRPr="00461357">
              <w:rPr>
                <w:rStyle w:val="af7"/>
                <w:rFonts w:hint="eastAsia"/>
                <w:noProof/>
              </w:rPr>
              <w:t>职能域制定</w:t>
            </w:r>
            <w:r>
              <w:rPr>
                <w:noProof/>
                <w:webHidden/>
              </w:rPr>
              <w:tab/>
            </w:r>
            <w:r>
              <w:rPr>
                <w:noProof/>
                <w:webHidden/>
              </w:rPr>
              <w:fldChar w:fldCharType="begin"/>
            </w:r>
            <w:r>
              <w:rPr>
                <w:noProof/>
                <w:webHidden/>
              </w:rPr>
              <w:instrText xml:space="preserve"> PAGEREF _Toc340843375 \h </w:instrText>
            </w:r>
            <w:r>
              <w:rPr>
                <w:noProof/>
                <w:webHidden/>
              </w:rPr>
            </w:r>
            <w:r>
              <w:rPr>
                <w:noProof/>
                <w:webHidden/>
              </w:rPr>
              <w:fldChar w:fldCharType="separate"/>
            </w:r>
            <w:r>
              <w:rPr>
                <w:noProof/>
                <w:webHidden/>
              </w:rPr>
              <w:t>43</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76" w:history="1">
            <w:r w:rsidRPr="00461357">
              <w:rPr>
                <w:rStyle w:val="af7"/>
                <w:noProof/>
              </w:rPr>
              <w:t>6.3.2.</w:t>
            </w:r>
            <w:r>
              <w:rPr>
                <w:rFonts w:asciiTheme="minorHAnsi" w:eastAsiaTheme="minorEastAsia" w:hAnsiTheme="minorHAnsi" w:cstheme="minorBidi"/>
                <w:iCs w:val="0"/>
                <w:noProof/>
                <w:kern w:val="0"/>
                <w:sz w:val="22"/>
                <w:szCs w:val="22"/>
              </w:rPr>
              <w:tab/>
            </w:r>
            <w:r w:rsidRPr="00461357">
              <w:rPr>
                <w:rStyle w:val="af7"/>
                <w:rFonts w:hint="eastAsia"/>
                <w:noProof/>
              </w:rPr>
              <w:t>业务调研</w:t>
            </w:r>
            <w:r>
              <w:rPr>
                <w:noProof/>
                <w:webHidden/>
              </w:rPr>
              <w:tab/>
            </w:r>
            <w:r>
              <w:rPr>
                <w:noProof/>
                <w:webHidden/>
              </w:rPr>
              <w:fldChar w:fldCharType="begin"/>
            </w:r>
            <w:r>
              <w:rPr>
                <w:noProof/>
                <w:webHidden/>
              </w:rPr>
              <w:instrText xml:space="preserve"> PAGEREF _Toc340843376 \h </w:instrText>
            </w:r>
            <w:r>
              <w:rPr>
                <w:noProof/>
                <w:webHidden/>
              </w:rPr>
            </w:r>
            <w:r>
              <w:rPr>
                <w:noProof/>
                <w:webHidden/>
              </w:rPr>
              <w:fldChar w:fldCharType="separate"/>
            </w:r>
            <w:r>
              <w:rPr>
                <w:noProof/>
                <w:webHidden/>
              </w:rPr>
              <w:t>43</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77" w:history="1">
            <w:r w:rsidRPr="00461357">
              <w:rPr>
                <w:rStyle w:val="af7"/>
                <w:noProof/>
              </w:rPr>
              <w:t>6.3.3.</w:t>
            </w:r>
            <w:r>
              <w:rPr>
                <w:rFonts w:asciiTheme="minorHAnsi" w:eastAsiaTheme="minorEastAsia" w:hAnsiTheme="minorHAnsi" w:cstheme="minorBidi"/>
                <w:iCs w:val="0"/>
                <w:noProof/>
                <w:kern w:val="0"/>
                <w:sz w:val="22"/>
                <w:szCs w:val="22"/>
              </w:rPr>
              <w:tab/>
            </w:r>
            <w:r w:rsidRPr="00461357">
              <w:rPr>
                <w:rStyle w:val="af7"/>
                <w:rFonts w:hint="eastAsia"/>
                <w:noProof/>
              </w:rPr>
              <w:t>系统建模</w:t>
            </w:r>
            <w:r>
              <w:rPr>
                <w:noProof/>
                <w:webHidden/>
              </w:rPr>
              <w:tab/>
            </w:r>
            <w:r>
              <w:rPr>
                <w:noProof/>
                <w:webHidden/>
              </w:rPr>
              <w:fldChar w:fldCharType="begin"/>
            </w:r>
            <w:r>
              <w:rPr>
                <w:noProof/>
                <w:webHidden/>
              </w:rPr>
              <w:instrText xml:space="preserve"> PAGEREF _Toc340843377 \h </w:instrText>
            </w:r>
            <w:r>
              <w:rPr>
                <w:noProof/>
                <w:webHidden/>
              </w:rPr>
            </w:r>
            <w:r>
              <w:rPr>
                <w:noProof/>
                <w:webHidden/>
              </w:rPr>
              <w:fldChar w:fldCharType="separate"/>
            </w:r>
            <w:r>
              <w:rPr>
                <w:noProof/>
                <w:webHidden/>
              </w:rPr>
              <w:t>45</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378" w:history="1">
            <w:r w:rsidRPr="00461357">
              <w:rPr>
                <w:rStyle w:val="af7"/>
                <w:noProof/>
              </w:rPr>
              <w:t>6.4.</w:t>
            </w:r>
            <w:r>
              <w:rPr>
                <w:rFonts w:asciiTheme="minorHAnsi" w:eastAsiaTheme="minorEastAsia" w:hAnsiTheme="minorHAnsi" w:cstheme="minorBidi"/>
                <w:smallCaps w:val="0"/>
                <w:noProof/>
                <w:kern w:val="0"/>
                <w:sz w:val="22"/>
                <w:szCs w:val="22"/>
              </w:rPr>
              <w:tab/>
            </w:r>
            <w:r w:rsidRPr="00461357">
              <w:rPr>
                <w:rStyle w:val="af7"/>
                <w:rFonts w:hint="eastAsia"/>
                <w:noProof/>
                <w:shd w:val="clear" w:color="auto" w:fill="FFFFFF"/>
              </w:rPr>
              <w:t>基于综合数据环境的多类集成服务</w:t>
            </w:r>
            <w:r>
              <w:rPr>
                <w:noProof/>
                <w:webHidden/>
              </w:rPr>
              <w:tab/>
            </w:r>
            <w:r>
              <w:rPr>
                <w:noProof/>
                <w:webHidden/>
              </w:rPr>
              <w:fldChar w:fldCharType="begin"/>
            </w:r>
            <w:r>
              <w:rPr>
                <w:noProof/>
                <w:webHidden/>
              </w:rPr>
              <w:instrText xml:space="preserve"> PAGEREF _Toc340843378 \h </w:instrText>
            </w:r>
            <w:r>
              <w:rPr>
                <w:noProof/>
                <w:webHidden/>
              </w:rPr>
            </w:r>
            <w:r>
              <w:rPr>
                <w:noProof/>
                <w:webHidden/>
              </w:rPr>
              <w:fldChar w:fldCharType="separate"/>
            </w:r>
            <w:r>
              <w:rPr>
                <w:noProof/>
                <w:webHidden/>
              </w:rPr>
              <w:t>48</w:t>
            </w:r>
            <w:r>
              <w:rPr>
                <w:noProof/>
                <w:webHidden/>
              </w:rPr>
              <w:fldChar w:fldCharType="end"/>
            </w:r>
          </w:hyperlink>
        </w:p>
        <w:p w:rsidR="003C0169" w:rsidRDefault="003C0169">
          <w:pPr>
            <w:pStyle w:val="18"/>
            <w:tabs>
              <w:tab w:val="left" w:pos="480"/>
              <w:tab w:val="right" w:leader="dot" w:pos="8302"/>
            </w:tabs>
            <w:rPr>
              <w:rFonts w:asciiTheme="minorHAnsi" w:eastAsiaTheme="minorEastAsia" w:hAnsiTheme="minorHAnsi" w:cstheme="minorBidi"/>
              <w:b w:val="0"/>
              <w:bCs w:val="0"/>
              <w:caps w:val="0"/>
              <w:noProof/>
              <w:kern w:val="0"/>
              <w:sz w:val="22"/>
              <w:szCs w:val="22"/>
            </w:rPr>
          </w:pPr>
          <w:hyperlink w:anchor="_Toc340843379" w:history="1">
            <w:r w:rsidRPr="00461357">
              <w:rPr>
                <w:rStyle w:val="af7"/>
                <w:noProof/>
              </w:rPr>
              <w:t>7.</w:t>
            </w:r>
            <w:r>
              <w:rPr>
                <w:rFonts w:asciiTheme="minorHAnsi" w:eastAsiaTheme="minorEastAsia" w:hAnsiTheme="minorHAnsi" w:cstheme="minorBidi"/>
                <w:b w:val="0"/>
                <w:bCs w:val="0"/>
                <w:caps w:val="0"/>
                <w:noProof/>
                <w:kern w:val="0"/>
                <w:sz w:val="22"/>
                <w:szCs w:val="22"/>
              </w:rPr>
              <w:tab/>
            </w:r>
            <w:r w:rsidRPr="00461357">
              <w:rPr>
                <w:rStyle w:val="af7"/>
                <w:rFonts w:hint="eastAsia"/>
                <w:noProof/>
              </w:rPr>
              <w:t>系统介绍</w:t>
            </w:r>
            <w:r>
              <w:rPr>
                <w:noProof/>
                <w:webHidden/>
              </w:rPr>
              <w:tab/>
            </w:r>
            <w:r>
              <w:rPr>
                <w:noProof/>
                <w:webHidden/>
              </w:rPr>
              <w:fldChar w:fldCharType="begin"/>
            </w:r>
            <w:r>
              <w:rPr>
                <w:noProof/>
                <w:webHidden/>
              </w:rPr>
              <w:instrText xml:space="preserve"> PAGEREF _Toc340843379 \h </w:instrText>
            </w:r>
            <w:r>
              <w:rPr>
                <w:noProof/>
                <w:webHidden/>
              </w:rPr>
            </w:r>
            <w:r>
              <w:rPr>
                <w:noProof/>
                <w:webHidden/>
              </w:rPr>
              <w:fldChar w:fldCharType="separate"/>
            </w:r>
            <w:r>
              <w:rPr>
                <w:noProof/>
                <w:webHidden/>
              </w:rPr>
              <w:t>50</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380" w:history="1">
            <w:r w:rsidRPr="00461357">
              <w:rPr>
                <w:rStyle w:val="af7"/>
                <w:noProof/>
              </w:rPr>
              <w:t>7.1.</w:t>
            </w:r>
            <w:r>
              <w:rPr>
                <w:rFonts w:asciiTheme="minorHAnsi" w:eastAsiaTheme="minorEastAsia" w:hAnsiTheme="minorHAnsi" w:cstheme="minorBidi"/>
                <w:smallCaps w:val="0"/>
                <w:noProof/>
                <w:kern w:val="0"/>
                <w:sz w:val="22"/>
                <w:szCs w:val="22"/>
              </w:rPr>
              <w:tab/>
            </w:r>
            <w:r w:rsidRPr="00461357">
              <w:rPr>
                <w:rStyle w:val="af7"/>
                <w:rFonts w:hint="eastAsia"/>
                <w:noProof/>
                <w:shd w:val="clear" w:color="auto" w:fill="FFFFFF"/>
              </w:rPr>
              <w:t>统一信息门户</w:t>
            </w:r>
            <w:r>
              <w:rPr>
                <w:noProof/>
                <w:webHidden/>
              </w:rPr>
              <w:tab/>
            </w:r>
            <w:r>
              <w:rPr>
                <w:noProof/>
                <w:webHidden/>
              </w:rPr>
              <w:fldChar w:fldCharType="begin"/>
            </w:r>
            <w:r>
              <w:rPr>
                <w:noProof/>
                <w:webHidden/>
              </w:rPr>
              <w:instrText xml:space="preserve"> PAGEREF _Toc340843380 \h </w:instrText>
            </w:r>
            <w:r>
              <w:rPr>
                <w:noProof/>
                <w:webHidden/>
              </w:rPr>
            </w:r>
            <w:r>
              <w:rPr>
                <w:noProof/>
                <w:webHidden/>
              </w:rPr>
              <w:fldChar w:fldCharType="separate"/>
            </w:r>
            <w:r>
              <w:rPr>
                <w:noProof/>
                <w:webHidden/>
              </w:rPr>
              <w:t>50</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81" w:history="1">
            <w:r w:rsidRPr="00461357">
              <w:rPr>
                <w:rStyle w:val="af7"/>
                <w:noProof/>
              </w:rPr>
              <w:t>7.1.1.</w:t>
            </w:r>
            <w:r>
              <w:rPr>
                <w:rFonts w:asciiTheme="minorHAnsi" w:eastAsiaTheme="minorEastAsia" w:hAnsiTheme="minorHAnsi" w:cstheme="minorBidi"/>
                <w:iCs w:val="0"/>
                <w:noProof/>
                <w:kern w:val="0"/>
                <w:sz w:val="22"/>
                <w:szCs w:val="22"/>
              </w:rPr>
              <w:tab/>
            </w:r>
            <w:r w:rsidRPr="00461357">
              <w:rPr>
                <w:rStyle w:val="af7"/>
                <w:rFonts w:hint="eastAsia"/>
                <w:noProof/>
              </w:rPr>
              <w:t>概述</w:t>
            </w:r>
            <w:r>
              <w:rPr>
                <w:noProof/>
                <w:webHidden/>
              </w:rPr>
              <w:tab/>
            </w:r>
            <w:r>
              <w:rPr>
                <w:noProof/>
                <w:webHidden/>
              </w:rPr>
              <w:fldChar w:fldCharType="begin"/>
            </w:r>
            <w:r>
              <w:rPr>
                <w:noProof/>
                <w:webHidden/>
              </w:rPr>
              <w:instrText xml:space="preserve"> PAGEREF _Toc340843381 \h </w:instrText>
            </w:r>
            <w:r>
              <w:rPr>
                <w:noProof/>
                <w:webHidden/>
              </w:rPr>
            </w:r>
            <w:r>
              <w:rPr>
                <w:noProof/>
                <w:webHidden/>
              </w:rPr>
              <w:fldChar w:fldCharType="separate"/>
            </w:r>
            <w:r>
              <w:rPr>
                <w:noProof/>
                <w:webHidden/>
              </w:rPr>
              <w:t>50</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82" w:history="1">
            <w:r w:rsidRPr="00461357">
              <w:rPr>
                <w:rStyle w:val="af7"/>
                <w:noProof/>
              </w:rPr>
              <w:t>7.1.2.</w:t>
            </w:r>
            <w:r>
              <w:rPr>
                <w:rFonts w:asciiTheme="minorHAnsi" w:eastAsiaTheme="minorEastAsia" w:hAnsiTheme="minorHAnsi" w:cstheme="minorBidi"/>
                <w:iCs w:val="0"/>
                <w:noProof/>
                <w:kern w:val="0"/>
                <w:sz w:val="22"/>
                <w:szCs w:val="22"/>
              </w:rPr>
              <w:tab/>
            </w:r>
            <w:r w:rsidRPr="00461357">
              <w:rPr>
                <w:rStyle w:val="af7"/>
                <w:rFonts w:hint="eastAsia"/>
                <w:noProof/>
              </w:rPr>
              <w:t>平台特点</w:t>
            </w:r>
            <w:r>
              <w:rPr>
                <w:noProof/>
                <w:webHidden/>
              </w:rPr>
              <w:tab/>
            </w:r>
            <w:r>
              <w:rPr>
                <w:noProof/>
                <w:webHidden/>
              </w:rPr>
              <w:fldChar w:fldCharType="begin"/>
            </w:r>
            <w:r>
              <w:rPr>
                <w:noProof/>
                <w:webHidden/>
              </w:rPr>
              <w:instrText xml:space="preserve"> PAGEREF _Toc340843382 \h </w:instrText>
            </w:r>
            <w:r>
              <w:rPr>
                <w:noProof/>
                <w:webHidden/>
              </w:rPr>
            </w:r>
            <w:r>
              <w:rPr>
                <w:noProof/>
                <w:webHidden/>
              </w:rPr>
              <w:fldChar w:fldCharType="separate"/>
            </w:r>
            <w:r>
              <w:rPr>
                <w:noProof/>
                <w:webHidden/>
              </w:rPr>
              <w:t>52</w:t>
            </w:r>
            <w:r>
              <w:rPr>
                <w:noProof/>
                <w:webHidden/>
              </w:rPr>
              <w:fldChar w:fldCharType="end"/>
            </w:r>
          </w:hyperlink>
        </w:p>
        <w:p w:rsidR="003C0169" w:rsidRDefault="003C0169">
          <w:pPr>
            <w:pStyle w:val="32"/>
            <w:tabs>
              <w:tab w:val="left" w:pos="1470"/>
              <w:tab w:val="right" w:leader="dot" w:pos="8302"/>
            </w:tabs>
            <w:rPr>
              <w:rFonts w:asciiTheme="minorHAnsi" w:eastAsiaTheme="minorEastAsia" w:hAnsiTheme="minorHAnsi" w:cstheme="minorBidi"/>
              <w:iCs w:val="0"/>
              <w:noProof/>
              <w:kern w:val="0"/>
              <w:sz w:val="22"/>
              <w:szCs w:val="22"/>
            </w:rPr>
          </w:pPr>
          <w:hyperlink w:anchor="_Toc340843383" w:history="1">
            <w:r w:rsidRPr="00461357">
              <w:rPr>
                <w:rStyle w:val="af7"/>
                <w:rFonts w:asciiTheme="minorEastAsia" w:hAnsiTheme="minorEastAsia"/>
                <w:noProof/>
              </w:rPr>
              <w:t>7.1.3.</w:t>
            </w:r>
            <w:r>
              <w:rPr>
                <w:rFonts w:asciiTheme="minorHAnsi" w:eastAsiaTheme="minorEastAsia" w:hAnsiTheme="minorHAnsi" w:cstheme="minorBidi"/>
                <w:iCs w:val="0"/>
                <w:noProof/>
                <w:kern w:val="0"/>
                <w:sz w:val="22"/>
                <w:szCs w:val="22"/>
              </w:rPr>
              <w:tab/>
            </w:r>
            <w:r w:rsidRPr="00461357">
              <w:rPr>
                <w:rStyle w:val="af7"/>
                <w:rFonts w:asciiTheme="minorEastAsia" w:hAnsiTheme="minorEastAsia" w:hint="eastAsia"/>
                <w:noProof/>
              </w:rPr>
              <w:t>门户应用功能</w:t>
            </w:r>
            <w:r>
              <w:rPr>
                <w:noProof/>
                <w:webHidden/>
              </w:rPr>
              <w:tab/>
            </w:r>
            <w:r>
              <w:rPr>
                <w:noProof/>
                <w:webHidden/>
              </w:rPr>
              <w:fldChar w:fldCharType="begin"/>
            </w:r>
            <w:r>
              <w:rPr>
                <w:noProof/>
                <w:webHidden/>
              </w:rPr>
              <w:instrText xml:space="preserve"> PAGEREF _Toc340843383 \h </w:instrText>
            </w:r>
            <w:r>
              <w:rPr>
                <w:noProof/>
                <w:webHidden/>
              </w:rPr>
            </w:r>
            <w:r>
              <w:rPr>
                <w:noProof/>
                <w:webHidden/>
              </w:rPr>
              <w:fldChar w:fldCharType="separate"/>
            </w:r>
            <w:r>
              <w:rPr>
                <w:noProof/>
                <w:webHidden/>
              </w:rPr>
              <w:t>57</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84" w:history="1">
            <w:r w:rsidRPr="00461357">
              <w:rPr>
                <w:rStyle w:val="af7"/>
                <w:noProof/>
              </w:rPr>
              <w:t>7.1.4.</w:t>
            </w:r>
            <w:r>
              <w:rPr>
                <w:rFonts w:asciiTheme="minorHAnsi" w:eastAsiaTheme="minorEastAsia" w:hAnsiTheme="minorHAnsi" w:cstheme="minorBidi"/>
                <w:iCs w:val="0"/>
                <w:noProof/>
                <w:kern w:val="0"/>
                <w:sz w:val="22"/>
                <w:szCs w:val="22"/>
              </w:rPr>
              <w:tab/>
            </w:r>
            <w:r w:rsidRPr="00461357">
              <w:rPr>
                <w:rStyle w:val="af7"/>
                <w:rFonts w:hint="eastAsia"/>
                <w:noProof/>
              </w:rPr>
              <w:t>门户支撑平台功能</w:t>
            </w:r>
            <w:r>
              <w:rPr>
                <w:noProof/>
                <w:webHidden/>
              </w:rPr>
              <w:tab/>
            </w:r>
            <w:r>
              <w:rPr>
                <w:noProof/>
                <w:webHidden/>
              </w:rPr>
              <w:fldChar w:fldCharType="begin"/>
            </w:r>
            <w:r>
              <w:rPr>
                <w:noProof/>
                <w:webHidden/>
              </w:rPr>
              <w:instrText xml:space="preserve"> PAGEREF _Toc340843384 \h </w:instrText>
            </w:r>
            <w:r>
              <w:rPr>
                <w:noProof/>
                <w:webHidden/>
              </w:rPr>
            </w:r>
            <w:r>
              <w:rPr>
                <w:noProof/>
                <w:webHidden/>
              </w:rPr>
              <w:fldChar w:fldCharType="separate"/>
            </w:r>
            <w:r>
              <w:rPr>
                <w:noProof/>
                <w:webHidden/>
              </w:rPr>
              <w:t>63</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385" w:history="1">
            <w:r w:rsidRPr="00461357">
              <w:rPr>
                <w:rStyle w:val="af7"/>
                <w:noProof/>
              </w:rPr>
              <w:t>7.2.</w:t>
            </w:r>
            <w:r>
              <w:rPr>
                <w:rFonts w:asciiTheme="minorHAnsi" w:eastAsiaTheme="minorEastAsia" w:hAnsiTheme="minorHAnsi" w:cstheme="minorBidi"/>
                <w:smallCaps w:val="0"/>
                <w:noProof/>
                <w:kern w:val="0"/>
                <w:sz w:val="22"/>
                <w:szCs w:val="22"/>
              </w:rPr>
              <w:tab/>
            </w:r>
            <w:r w:rsidRPr="00461357">
              <w:rPr>
                <w:rStyle w:val="af7"/>
                <w:rFonts w:hint="eastAsia"/>
                <w:noProof/>
                <w:shd w:val="clear" w:color="auto" w:fill="FFFFFF"/>
              </w:rPr>
              <w:t>统一身份认证平台</w:t>
            </w:r>
            <w:r>
              <w:rPr>
                <w:noProof/>
                <w:webHidden/>
              </w:rPr>
              <w:tab/>
            </w:r>
            <w:r>
              <w:rPr>
                <w:noProof/>
                <w:webHidden/>
              </w:rPr>
              <w:fldChar w:fldCharType="begin"/>
            </w:r>
            <w:r>
              <w:rPr>
                <w:noProof/>
                <w:webHidden/>
              </w:rPr>
              <w:instrText xml:space="preserve"> PAGEREF _Toc340843385 \h </w:instrText>
            </w:r>
            <w:r>
              <w:rPr>
                <w:noProof/>
                <w:webHidden/>
              </w:rPr>
            </w:r>
            <w:r>
              <w:rPr>
                <w:noProof/>
                <w:webHidden/>
              </w:rPr>
              <w:fldChar w:fldCharType="separate"/>
            </w:r>
            <w:r>
              <w:rPr>
                <w:noProof/>
                <w:webHidden/>
              </w:rPr>
              <w:t>69</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86" w:history="1">
            <w:r w:rsidRPr="00461357">
              <w:rPr>
                <w:rStyle w:val="af7"/>
                <w:noProof/>
              </w:rPr>
              <w:t>7.2.1.</w:t>
            </w:r>
            <w:r>
              <w:rPr>
                <w:rFonts w:asciiTheme="minorHAnsi" w:eastAsiaTheme="minorEastAsia" w:hAnsiTheme="minorHAnsi" w:cstheme="minorBidi"/>
                <w:iCs w:val="0"/>
                <w:noProof/>
                <w:kern w:val="0"/>
                <w:sz w:val="22"/>
                <w:szCs w:val="22"/>
              </w:rPr>
              <w:tab/>
            </w:r>
            <w:r w:rsidRPr="00461357">
              <w:rPr>
                <w:rStyle w:val="af7"/>
                <w:rFonts w:hint="eastAsia"/>
                <w:noProof/>
              </w:rPr>
              <w:t>概述</w:t>
            </w:r>
            <w:r>
              <w:rPr>
                <w:noProof/>
                <w:webHidden/>
              </w:rPr>
              <w:tab/>
            </w:r>
            <w:r>
              <w:rPr>
                <w:noProof/>
                <w:webHidden/>
              </w:rPr>
              <w:fldChar w:fldCharType="begin"/>
            </w:r>
            <w:r>
              <w:rPr>
                <w:noProof/>
                <w:webHidden/>
              </w:rPr>
              <w:instrText xml:space="preserve"> PAGEREF _Toc340843386 \h </w:instrText>
            </w:r>
            <w:r>
              <w:rPr>
                <w:noProof/>
                <w:webHidden/>
              </w:rPr>
            </w:r>
            <w:r>
              <w:rPr>
                <w:noProof/>
                <w:webHidden/>
              </w:rPr>
              <w:fldChar w:fldCharType="separate"/>
            </w:r>
            <w:r>
              <w:rPr>
                <w:noProof/>
                <w:webHidden/>
              </w:rPr>
              <w:t>69</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87" w:history="1">
            <w:r w:rsidRPr="00461357">
              <w:rPr>
                <w:rStyle w:val="af7"/>
                <w:noProof/>
              </w:rPr>
              <w:t>7.2.2.</w:t>
            </w:r>
            <w:r>
              <w:rPr>
                <w:rFonts w:asciiTheme="minorHAnsi" w:eastAsiaTheme="minorEastAsia" w:hAnsiTheme="minorHAnsi" w:cstheme="minorBidi"/>
                <w:iCs w:val="0"/>
                <w:noProof/>
                <w:kern w:val="0"/>
                <w:sz w:val="22"/>
                <w:szCs w:val="22"/>
              </w:rPr>
              <w:tab/>
            </w:r>
            <w:r w:rsidRPr="00461357">
              <w:rPr>
                <w:rStyle w:val="af7"/>
                <w:rFonts w:hint="eastAsia"/>
                <w:noProof/>
              </w:rPr>
              <w:t>平台功能</w:t>
            </w:r>
            <w:r>
              <w:rPr>
                <w:noProof/>
                <w:webHidden/>
              </w:rPr>
              <w:tab/>
            </w:r>
            <w:r>
              <w:rPr>
                <w:noProof/>
                <w:webHidden/>
              </w:rPr>
              <w:fldChar w:fldCharType="begin"/>
            </w:r>
            <w:r>
              <w:rPr>
                <w:noProof/>
                <w:webHidden/>
              </w:rPr>
              <w:instrText xml:space="preserve"> PAGEREF _Toc340843387 \h </w:instrText>
            </w:r>
            <w:r>
              <w:rPr>
                <w:noProof/>
                <w:webHidden/>
              </w:rPr>
            </w:r>
            <w:r>
              <w:rPr>
                <w:noProof/>
                <w:webHidden/>
              </w:rPr>
              <w:fldChar w:fldCharType="separate"/>
            </w:r>
            <w:r>
              <w:rPr>
                <w:noProof/>
                <w:webHidden/>
              </w:rPr>
              <w:t>70</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88" w:history="1">
            <w:r w:rsidRPr="00461357">
              <w:rPr>
                <w:rStyle w:val="af7"/>
                <w:noProof/>
              </w:rPr>
              <w:t>7.2.3.</w:t>
            </w:r>
            <w:r>
              <w:rPr>
                <w:rFonts w:asciiTheme="minorHAnsi" w:eastAsiaTheme="minorEastAsia" w:hAnsiTheme="minorHAnsi" w:cstheme="minorBidi"/>
                <w:iCs w:val="0"/>
                <w:noProof/>
                <w:kern w:val="0"/>
                <w:sz w:val="22"/>
                <w:szCs w:val="22"/>
              </w:rPr>
              <w:tab/>
            </w:r>
            <w:r w:rsidRPr="00461357">
              <w:rPr>
                <w:rStyle w:val="af7"/>
                <w:rFonts w:hint="eastAsia"/>
                <w:noProof/>
              </w:rPr>
              <w:t>实施策略</w:t>
            </w:r>
            <w:r>
              <w:rPr>
                <w:noProof/>
                <w:webHidden/>
              </w:rPr>
              <w:tab/>
            </w:r>
            <w:r>
              <w:rPr>
                <w:noProof/>
                <w:webHidden/>
              </w:rPr>
              <w:fldChar w:fldCharType="begin"/>
            </w:r>
            <w:r>
              <w:rPr>
                <w:noProof/>
                <w:webHidden/>
              </w:rPr>
              <w:instrText xml:space="preserve"> PAGEREF _Toc340843388 \h </w:instrText>
            </w:r>
            <w:r>
              <w:rPr>
                <w:noProof/>
                <w:webHidden/>
              </w:rPr>
            </w:r>
            <w:r>
              <w:rPr>
                <w:noProof/>
                <w:webHidden/>
              </w:rPr>
              <w:fldChar w:fldCharType="separate"/>
            </w:r>
            <w:r>
              <w:rPr>
                <w:noProof/>
                <w:webHidden/>
              </w:rPr>
              <w:t>114</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389" w:history="1">
            <w:r w:rsidRPr="00461357">
              <w:rPr>
                <w:rStyle w:val="af7"/>
                <w:noProof/>
              </w:rPr>
              <w:t>7.3.</w:t>
            </w:r>
            <w:r>
              <w:rPr>
                <w:rFonts w:asciiTheme="minorHAnsi" w:eastAsiaTheme="minorEastAsia" w:hAnsiTheme="minorHAnsi" w:cstheme="minorBidi"/>
                <w:smallCaps w:val="0"/>
                <w:noProof/>
                <w:kern w:val="0"/>
                <w:sz w:val="22"/>
                <w:szCs w:val="22"/>
              </w:rPr>
              <w:tab/>
            </w:r>
            <w:r w:rsidRPr="00461357">
              <w:rPr>
                <w:rStyle w:val="af7"/>
                <w:rFonts w:hint="eastAsia"/>
                <w:noProof/>
                <w:shd w:val="clear" w:color="auto" w:fill="FFFFFF"/>
              </w:rPr>
              <w:t>公共数据平台（包含信息标准）</w:t>
            </w:r>
            <w:r>
              <w:rPr>
                <w:noProof/>
                <w:webHidden/>
              </w:rPr>
              <w:tab/>
            </w:r>
            <w:r>
              <w:rPr>
                <w:noProof/>
                <w:webHidden/>
              </w:rPr>
              <w:fldChar w:fldCharType="begin"/>
            </w:r>
            <w:r>
              <w:rPr>
                <w:noProof/>
                <w:webHidden/>
              </w:rPr>
              <w:instrText xml:space="preserve"> PAGEREF _Toc340843389 \h </w:instrText>
            </w:r>
            <w:r>
              <w:rPr>
                <w:noProof/>
                <w:webHidden/>
              </w:rPr>
            </w:r>
            <w:r>
              <w:rPr>
                <w:noProof/>
                <w:webHidden/>
              </w:rPr>
              <w:fldChar w:fldCharType="separate"/>
            </w:r>
            <w:r>
              <w:rPr>
                <w:noProof/>
                <w:webHidden/>
              </w:rPr>
              <w:t>115</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90" w:history="1">
            <w:r w:rsidRPr="00461357">
              <w:rPr>
                <w:rStyle w:val="af7"/>
                <w:noProof/>
              </w:rPr>
              <w:t>7.3.1.</w:t>
            </w:r>
            <w:r>
              <w:rPr>
                <w:rFonts w:asciiTheme="minorHAnsi" w:eastAsiaTheme="minorEastAsia" w:hAnsiTheme="minorHAnsi" w:cstheme="minorBidi"/>
                <w:iCs w:val="0"/>
                <w:noProof/>
                <w:kern w:val="0"/>
                <w:sz w:val="22"/>
                <w:szCs w:val="22"/>
              </w:rPr>
              <w:tab/>
            </w:r>
            <w:r w:rsidRPr="00461357">
              <w:rPr>
                <w:rStyle w:val="af7"/>
                <w:rFonts w:hint="eastAsia"/>
                <w:noProof/>
              </w:rPr>
              <w:t>概述</w:t>
            </w:r>
            <w:r>
              <w:rPr>
                <w:noProof/>
                <w:webHidden/>
              </w:rPr>
              <w:tab/>
            </w:r>
            <w:r>
              <w:rPr>
                <w:noProof/>
                <w:webHidden/>
              </w:rPr>
              <w:fldChar w:fldCharType="begin"/>
            </w:r>
            <w:r>
              <w:rPr>
                <w:noProof/>
                <w:webHidden/>
              </w:rPr>
              <w:instrText xml:space="preserve"> PAGEREF _Toc340843390 \h </w:instrText>
            </w:r>
            <w:r>
              <w:rPr>
                <w:noProof/>
                <w:webHidden/>
              </w:rPr>
            </w:r>
            <w:r>
              <w:rPr>
                <w:noProof/>
                <w:webHidden/>
              </w:rPr>
              <w:fldChar w:fldCharType="separate"/>
            </w:r>
            <w:r>
              <w:rPr>
                <w:noProof/>
                <w:webHidden/>
              </w:rPr>
              <w:t>115</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91" w:history="1">
            <w:r w:rsidRPr="00461357">
              <w:rPr>
                <w:rStyle w:val="af7"/>
                <w:noProof/>
              </w:rPr>
              <w:t>7.3.2.</w:t>
            </w:r>
            <w:r>
              <w:rPr>
                <w:rFonts w:asciiTheme="minorHAnsi" w:eastAsiaTheme="minorEastAsia" w:hAnsiTheme="minorHAnsi" w:cstheme="minorBidi"/>
                <w:iCs w:val="0"/>
                <w:noProof/>
                <w:kern w:val="0"/>
                <w:sz w:val="22"/>
                <w:szCs w:val="22"/>
              </w:rPr>
              <w:tab/>
            </w:r>
            <w:r w:rsidRPr="00461357">
              <w:rPr>
                <w:rStyle w:val="af7"/>
                <w:rFonts w:hint="eastAsia"/>
                <w:noProof/>
              </w:rPr>
              <w:t>总体结构</w:t>
            </w:r>
            <w:r>
              <w:rPr>
                <w:noProof/>
                <w:webHidden/>
              </w:rPr>
              <w:tab/>
            </w:r>
            <w:r>
              <w:rPr>
                <w:noProof/>
                <w:webHidden/>
              </w:rPr>
              <w:fldChar w:fldCharType="begin"/>
            </w:r>
            <w:r>
              <w:rPr>
                <w:noProof/>
                <w:webHidden/>
              </w:rPr>
              <w:instrText xml:space="preserve"> PAGEREF _Toc340843391 \h </w:instrText>
            </w:r>
            <w:r>
              <w:rPr>
                <w:noProof/>
                <w:webHidden/>
              </w:rPr>
            </w:r>
            <w:r>
              <w:rPr>
                <w:noProof/>
                <w:webHidden/>
              </w:rPr>
              <w:fldChar w:fldCharType="separate"/>
            </w:r>
            <w:r>
              <w:rPr>
                <w:noProof/>
                <w:webHidden/>
              </w:rPr>
              <w:t>118</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92" w:history="1">
            <w:r w:rsidRPr="00461357">
              <w:rPr>
                <w:rStyle w:val="af7"/>
                <w:noProof/>
              </w:rPr>
              <w:t>7.3.3.</w:t>
            </w:r>
            <w:r>
              <w:rPr>
                <w:rFonts w:asciiTheme="minorHAnsi" w:eastAsiaTheme="minorEastAsia" w:hAnsiTheme="minorHAnsi" w:cstheme="minorBidi"/>
                <w:iCs w:val="0"/>
                <w:noProof/>
                <w:kern w:val="0"/>
                <w:sz w:val="22"/>
                <w:szCs w:val="22"/>
              </w:rPr>
              <w:tab/>
            </w:r>
            <w:r w:rsidRPr="00461357">
              <w:rPr>
                <w:rStyle w:val="af7"/>
                <w:rFonts w:hint="eastAsia"/>
                <w:noProof/>
              </w:rPr>
              <w:t>平台管理工具</w:t>
            </w:r>
            <w:r>
              <w:rPr>
                <w:noProof/>
                <w:webHidden/>
              </w:rPr>
              <w:tab/>
            </w:r>
            <w:r>
              <w:rPr>
                <w:noProof/>
                <w:webHidden/>
              </w:rPr>
              <w:fldChar w:fldCharType="begin"/>
            </w:r>
            <w:r>
              <w:rPr>
                <w:noProof/>
                <w:webHidden/>
              </w:rPr>
              <w:instrText xml:space="preserve"> PAGEREF _Toc340843392 \h </w:instrText>
            </w:r>
            <w:r>
              <w:rPr>
                <w:noProof/>
                <w:webHidden/>
              </w:rPr>
            </w:r>
            <w:r>
              <w:rPr>
                <w:noProof/>
                <w:webHidden/>
              </w:rPr>
              <w:fldChar w:fldCharType="separate"/>
            </w:r>
            <w:r>
              <w:rPr>
                <w:noProof/>
                <w:webHidden/>
              </w:rPr>
              <w:t>126</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393" w:history="1">
            <w:r w:rsidRPr="00461357">
              <w:rPr>
                <w:rStyle w:val="af7"/>
                <w:noProof/>
              </w:rPr>
              <w:t>7.4.</w:t>
            </w:r>
            <w:r>
              <w:rPr>
                <w:rFonts w:asciiTheme="minorHAnsi" w:eastAsiaTheme="minorEastAsia" w:hAnsiTheme="minorHAnsi" w:cstheme="minorBidi"/>
                <w:smallCaps w:val="0"/>
                <w:noProof/>
                <w:kern w:val="0"/>
                <w:sz w:val="22"/>
                <w:szCs w:val="22"/>
              </w:rPr>
              <w:tab/>
            </w:r>
            <w:r w:rsidRPr="00461357">
              <w:rPr>
                <w:rStyle w:val="af7"/>
                <w:rFonts w:hint="eastAsia"/>
                <w:noProof/>
                <w:shd w:val="clear" w:color="auto" w:fill="FFFFFF"/>
              </w:rPr>
              <w:t>数据交换平台</w:t>
            </w:r>
            <w:r>
              <w:rPr>
                <w:noProof/>
                <w:webHidden/>
              </w:rPr>
              <w:tab/>
            </w:r>
            <w:r>
              <w:rPr>
                <w:noProof/>
                <w:webHidden/>
              </w:rPr>
              <w:fldChar w:fldCharType="begin"/>
            </w:r>
            <w:r>
              <w:rPr>
                <w:noProof/>
                <w:webHidden/>
              </w:rPr>
              <w:instrText xml:space="preserve"> PAGEREF _Toc340843393 \h </w:instrText>
            </w:r>
            <w:r>
              <w:rPr>
                <w:noProof/>
                <w:webHidden/>
              </w:rPr>
            </w:r>
            <w:r>
              <w:rPr>
                <w:noProof/>
                <w:webHidden/>
              </w:rPr>
              <w:fldChar w:fldCharType="separate"/>
            </w:r>
            <w:r>
              <w:rPr>
                <w:noProof/>
                <w:webHidden/>
              </w:rPr>
              <w:t>127</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94" w:history="1">
            <w:r w:rsidRPr="00461357">
              <w:rPr>
                <w:rStyle w:val="af7"/>
                <w:noProof/>
              </w:rPr>
              <w:t>7.4.1.</w:t>
            </w:r>
            <w:r>
              <w:rPr>
                <w:rFonts w:asciiTheme="minorHAnsi" w:eastAsiaTheme="minorEastAsia" w:hAnsiTheme="minorHAnsi" w:cstheme="minorBidi"/>
                <w:iCs w:val="0"/>
                <w:noProof/>
                <w:kern w:val="0"/>
                <w:sz w:val="22"/>
                <w:szCs w:val="22"/>
              </w:rPr>
              <w:tab/>
            </w:r>
            <w:r w:rsidRPr="00461357">
              <w:rPr>
                <w:rStyle w:val="af7"/>
                <w:rFonts w:hint="eastAsia"/>
                <w:noProof/>
              </w:rPr>
              <w:t>概述</w:t>
            </w:r>
            <w:r>
              <w:rPr>
                <w:noProof/>
                <w:webHidden/>
              </w:rPr>
              <w:tab/>
            </w:r>
            <w:r>
              <w:rPr>
                <w:noProof/>
                <w:webHidden/>
              </w:rPr>
              <w:fldChar w:fldCharType="begin"/>
            </w:r>
            <w:r>
              <w:rPr>
                <w:noProof/>
                <w:webHidden/>
              </w:rPr>
              <w:instrText xml:space="preserve"> PAGEREF _Toc340843394 \h </w:instrText>
            </w:r>
            <w:r>
              <w:rPr>
                <w:noProof/>
                <w:webHidden/>
              </w:rPr>
            </w:r>
            <w:r>
              <w:rPr>
                <w:noProof/>
                <w:webHidden/>
              </w:rPr>
              <w:fldChar w:fldCharType="separate"/>
            </w:r>
            <w:r>
              <w:rPr>
                <w:noProof/>
                <w:webHidden/>
              </w:rPr>
              <w:t>127</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95" w:history="1">
            <w:r w:rsidRPr="00461357">
              <w:rPr>
                <w:rStyle w:val="af7"/>
                <w:noProof/>
              </w:rPr>
              <w:t>7.4.2.</w:t>
            </w:r>
            <w:r>
              <w:rPr>
                <w:rFonts w:asciiTheme="minorHAnsi" w:eastAsiaTheme="minorEastAsia" w:hAnsiTheme="minorHAnsi" w:cstheme="minorBidi"/>
                <w:iCs w:val="0"/>
                <w:noProof/>
                <w:kern w:val="0"/>
                <w:sz w:val="22"/>
                <w:szCs w:val="22"/>
              </w:rPr>
              <w:tab/>
            </w:r>
            <w:r w:rsidRPr="00461357">
              <w:rPr>
                <w:rStyle w:val="af7"/>
                <w:rFonts w:hint="eastAsia"/>
                <w:noProof/>
              </w:rPr>
              <w:t>系统框架</w:t>
            </w:r>
            <w:r>
              <w:rPr>
                <w:noProof/>
                <w:webHidden/>
              </w:rPr>
              <w:tab/>
            </w:r>
            <w:r>
              <w:rPr>
                <w:noProof/>
                <w:webHidden/>
              </w:rPr>
              <w:fldChar w:fldCharType="begin"/>
            </w:r>
            <w:r>
              <w:rPr>
                <w:noProof/>
                <w:webHidden/>
              </w:rPr>
              <w:instrText xml:space="preserve"> PAGEREF _Toc340843395 \h </w:instrText>
            </w:r>
            <w:r>
              <w:rPr>
                <w:noProof/>
                <w:webHidden/>
              </w:rPr>
            </w:r>
            <w:r>
              <w:rPr>
                <w:noProof/>
                <w:webHidden/>
              </w:rPr>
              <w:fldChar w:fldCharType="separate"/>
            </w:r>
            <w:r>
              <w:rPr>
                <w:noProof/>
                <w:webHidden/>
              </w:rPr>
              <w:t>128</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96" w:history="1">
            <w:r w:rsidRPr="00461357">
              <w:rPr>
                <w:rStyle w:val="af7"/>
                <w:noProof/>
              </w:rPr>
              <w:t>7.4.3.</w:t>
            </w:r>
            <w:r>
              <w:rPr>
                <w:rFonts w:asciiTheme="minorHAnsi" w:eastAsiaTheme="minorEastAsia" w:hAnsiTheme="minorHAnsi" w:cstheme="minorBidi"/>
                <w:iCs w:val="0"/>
                <w:noProof/>
                <w:kern w:val="0"/>
                <w:sz w:val="22"/>
                <w:szCs w:val="22"/>
              </w:rPr>
              <w:tab/>
            </w:r>
            <w:r w:rsidRPr="00461357">
              <w:rPr>
                <w:rStyle w:val="af7"/>
                <w:rFonts w:hint="eastAsia"/>
                <w:noProof/>
              </w:rPr>
              <w:t>系统功能</w:t>
            </w:r>
            <w:r>
              <w:rPr>
                <w:noProof/>
                <w:webHidden/>
              </w:rPr>
              <w:tab/>
            </w:r>
            <w:r>
              <w:rPr>
                <w:noProof/>
                <w:webHidden/>
              </w:rPr>
              <w:fldChar w:fldCharType="begin"/>
            </w:r>
            <w:r>
              <w:rPr>
                <w:noProof/>
                <w:webHidden/>
              </w:rPr>
              <w:instrText xml:space="preserve"> PAGEREF _Toc340843396 \h </w:instrText>
            </w:r>
            <w:r>
              <w:rPr>
                <w:noProof/>
                <w:webHidden/>
              </w:rPr>
            </w:r>
            <w:r>
              <w:rPr>
                <w:noProof/>
                <w:webHidden/>
              </w:rPr>
              <w:fldChar w:fldCharType="separate"/>
            </w:r>
            <w:r>
              <w:rPr>
                <w:noProof/>
                <w:webHidden/>
              </w:rPr>
              <w:t>129</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97" w:history="1">
            <w:r w:rsidRPr="00461357">
              <w:rPr>
                <w:rStyle w:val="af7"/>
                <w:noProof/>
              </w:rPr>
              <w:t>7.4.4.</w:t>
            </w:r>
            <w:r>
              <w:rPr>
                <w:rFonts w:asciiTheme="minorHAnsi" w:eastAsiaTheme="minorEastAsia" w:hAnsiTheme="minorHAnsi" w:cstheme="minorBidi"/>
                <w:iCs w:val="0"/>
                <w:noProof/>
                <w:kern w:val="0"/>
                <w:sz w:val="22"/>
                <w:szCs w:val="22"/>
              </w:rPr>
              <w:tab/>
            </w:r>
            <w:r w:rsidRPr="00461357">
              <w:rPr>
                <w:rStyle w:val="af7"/>
                <w:rFonts w:hint="eastAsia"/>
                <w:noProof/>
              </w:rPr>
              <w:t>系统特点</w:t>
            </w:r>
            <w:r>
              <w:rPr>
                <w:noProof/>
                <w:webHidden/>
              </w:rPr>
              <w:tab/>
            </w:r>
            <w:r>
              <w:rPr>
                <w:noProof/>
                <w:webHidden/>
              </w:rPr>
              <w:fldChar w:fldCharType="begin"/>
            </w:r>
            <w:r>
              <w:rPr>
                <w:noProof/>
                <w:webHidden/>
              </w:rPr>
              <w:instrText xml:space="preserve"> PAGEREF _Toc340843397 \h </w:instrText>
            </w:r>
            <w:r>
              <w:rPr>
                <w:noProof/>
                <w:webHidden/>
              </w:rPr>
            </w:r>
            <w:r>
              <w:rPr>
                <w:noProof/>
                <w:webHidden/>
              </w:rPr>
              <w:fldChar w:fldCharType="separate"/>
            </w:r>
            <w:r>
              <w:rPr>
                <w:noProof/>
                <w:webHidden/>
              </w:rPr>
              <w:t>138</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398" w:history="1">
            <w:r w:rsidRPr="00461357">
              <w:rPr>
                <w:rStyle w:val="af7"/>
                <w:noProof/>
              </w:rPr>
              <w:t>7.5.</w:t>
            </w:r>
            <w:r>
              <w:rPr>
                <w:rFonts w:asciiTheme="minorHAnsi" w:eastAsiaTheme="minorEastAsia" w:hAnsiTheme="minorHAnsi" w:cstheme="minorBidi"/>
                <w:smallCaps w:val="0"/>
                <w:noProof/>
                <w:kern w:val="0"/>
                <w:sz w:val="22"/>
                <w:szCs w:val="22"/>
              </w:rPr>
              <w:tab/>
            </w:r>
            <w:r w:rsidRPr="00461357">
              <w:rPr>
                <w:rStyle w:val="af7"/>
                <w:rFonts w:hint="eastAsia"/>
                <w:noProof/>
                <w:shd w:val="clear" w:color="auto" w:fill="FFFFFF"/>
              </w:rPr>
              <w:t>招生管理系统</w:t>
            </w:r>
            <w:r>
              <w:rPr>
                <w:noProof/>
                <w:webHidden/>
              </w:rPr>
              <w:tab/>
            </w:r>
            <w:r>
              <w:rPr>
                <w:noProof/>
                <w:webHidden/>
              </w:rPr>
              <w:fldChar w:fldCharType="begin"/>
            </w:r>
            <w:r>
              <w:rPr>
                <w:noProof/>
                <w:webHidden/>
              </w:rPr>
              <w:instrText xml:space="preserve"> PAGEREF _Toc340843398 \h </w:instrText>
            </w:r>
            <w:r>
              <w:rPr>
                <w:noProof/>
                <w:webHidden/>
              </w:rPr>
            </w:r>
            <w:r>
              <w:rPr>
                <w:noProof/>
                <w:webHidden/>
              </w:rPr>
              <w:fldChar w:fldCharType="separate"/>
            </w:r>
            <w:r>
              <w:rPr>
                <w:noProof/>
                <w:webHidden/>
              </w:rPr>
              <w:t>140</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399" w:history="1">
            <w:r w:rsidRPr="00461357">
              <w:rPr>
                <w:rStyle w:val="af7"/>
                <w:noProof/>
              </w:rPr>
              <w:t>7.5.1.</w:t>
            </w:r>
            <w:r>
              <w:rPr>
                <w:rFonts w:asciiTheme="minorHAnsi" w:eastAsiaTheme="minorEastAsia" w:hAnsiTheme="minorHAnsi" w:cstheme="minorBidi"/>
                <w:iCs w:val="0"/>
                <w:noProof/>
                <w:kern w:val="0"/>
                <w:sz w:val="22"/>
                <w:szCs w:val="22"/>
              </w:rPr>
              <w:tab/>
            </w:r>
            <w:r w:rsidRPr="00461357">
              <w:rPr>
                <w:rStyle w:val="af7"/>
                <w:rFonts w:hint="eastAsia"/>
                <w:noProof/>
              </w:rPr>
              <w:t>总体框架</w:t>
            </w:r>
            <w:r>
              <w:rPr>
                <w:noProof/>
                <w:webHidden/>
              </w:rPr>
              <w:tab/>
            </w:r>
            <w:r>
              <w:rPr>
                <w:noProof/>
                <w:webHidden/>
              </w:rPr>
              <w:fldChar w:fldCharType="begin"/>
            </w:r>
            <w:r>
              <w:rPr>
                <w:noProof/>
                <w:webHidden/>
              </w:rPr>
              <w:instrText xml:space="preserve"> PAGEREF _Toc340843399 \h </w:instrText>
            </w:r>
            <w:r>
              <w:rPr>
                <w:noProof/>
                <w:webHidden/>
              </w:rPr>
            </w:r>
            <w:r>
              <w:rPr>
                <w:noProof/>
                <w:webHidden/>
              </w:rPr>
              <w:fldChar w:fldCharType="separate"/>
            </w:r>
            <w:r>
              <w:rPr>
                <w:noProof/>
                <w:webHidden/>
              </w:rPr>
              <w:t>140</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00" w:history="1">
            <w:r w:rsidRPr="00461357">
              <w:rPr>
                <w:rStyle w:val="af7"/>
                <w:noProof/>
              </w:rPr>
              <w:t>7.5.2.</w:t>
            </w:r>
            <w:r>
              <w:rPr>
                <w:rFonts w:asciiTheme="minorHAnsi" w:eastAsiaTheme="minorEastAsia" w:hAnsiTheme="minorHAnsi" w:cstheme="minorBidi"/>
                <w:iCs w:val="0"/>
                <w:noProof/>
                <w:kern w:val="0"/>
                <w:sz w:val="22"/>
                <w:szCs w:val="22"/>
              </w:rPr>
              <w:tab/>
            </w:r>
            <w:r w:rsidRPr="00461357">
              <w:rPr>
                <w:rStyle w:val="af7"/>
                <w:rFonts w:hint="eastAsia"/>
                <w:noProof/>
              </w:rPr>
              <w:t>网站管理</w:t>
            </w:r>
            <w:r>
              <w:rPr>
                <w:noProof/>
                <w:webHidden/>
              </w:rPr>
              <w:tab/>
            </w:r>
            <w:r>
              <w:rPr>
                <w:noProof/>
                <w:webHidden/>
              </w:rPr>
              <w:fldChar w:fldCharType="begin"/>
            </w:r>
            <w:r>
              <w:rPr>
                <w:noProof/>
                <w:webHidden/>
              </w:rPr>
              <w:instrText xml:space="preserve"> PAGEREF _Toc340843400 \h </w:instrText>
            </w:r>
            <w:r>
              <w:rPr>
                <w:noProof/>
                <w:webHidden/>
              </w:rPr>
            </w:r>
            <w:r>
              <w:rPr>
                <w:noProof/>
                <w:webHidden/>
              </w:rPr>
              <w:fldChar w:fldCharType="separate"/>
            </w:r>
            <w:r>
              <w:rPr>
                <w:noProof/>
                <w:webHidden/>
              </w:rPr>
              <w:t>141</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01" w:history="1">
            <w:r w:rsidRPr="00461357">
              <w:rPr>
                <w:rStyle w:val="af7"/>
                <w:noProof/>
              </w:rPr>
              <w:t>7.5.3.</w:t>
            </w:r>
            <w:r>
              <w:rPr>
                <w:rFonts w:asciiTheme="minorHAnsi" w:eastAsiaTheme="minorEastAsia" w:hAnsiTheme="minorHAnsi" w:cstheme="minorBidi"/>
                <w:iCs w:val="0"/>
                <w:noProof/>
                <w:kern w:val="0"/>
                <w:sz w:val="22"/>
                <w:szCs w:val="22"/>
              </w:rPr>
              <w:tab/>
            </w:r>
            <w:r w:rsidRPr="00461357">
              <w:rPr>
                <w:rStyle w:val="af7"/>
                <w:rFonts w:hint="eastAsia"/>
                <w:noProof/>
              </w:rPr>
              <w:t>学生管理</w:t>
            </w:r>
            <w:r>
              <w:rPr>
                <w:noProof/>
                <w:webHidden/>
              </w:rPr>
              <w:tab/>
            </w:r>
            <w:r>
              <w:rPr>
                <w:noProof/>
                <w:webHidden/>
              </w:rPr>
              <w:fldChar w:fldCharType="begin"/>
            </w:r>
            <w:r>
              <w:rPr>
                <w:noProof/>
                <w:webHidden/>
              </w:rPr>
              <w:instrText xml:space="preserve"> PAGEREF _Toc340843401 \h </w:instrText>
            </w:r>
            <w:r>
              <w:rPr>
                <w:noProof/>
                <w:webHidden/>
              </w:rPr>
            </w:r>
            <w:r>
              <w:rPr>
                <w:noProof/>
                <w:webHidden/>
              </w:rPr>
              <w:fldChar w:fldCharType="separate"/>
            </w:r>
            <w:r>
              <w:rPr>
                <w:noProof/>
                <w:webHidden/>
              </w:rPr>
              <w:t>141</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02" w:history="1">
            <w:r w:rsidRPr="00461357">
              <w:rPr>
                <w:rStyle w:val="af7"/>
                <w:noProof/>
              </w:rPr>
              <w:t>7.5.4.</w:t>
            </w:r>
            <w:r>
              <w:rPr>
                <w:rFonts w:asciiTheme="minorHAnsi" w:eastAsiaTheme="minorEastAsia" w:hAnsiTheme="minorHAnsi" w:cstheme="minorBidi"/>
                <w:iCs w:val="0"/>
                <w:noProof/>
                <w:kern w:val="0"/>
                <w:sz w:val="22"/>
                <w:szCs w:val="22"/>
              </w:rPr>
              <w:tab/>
            </w:r>
            <w:r w:rsidRPr="00461357">
              <w:rPr>
                <w:rStyle w:val="af7"/>
                <w:rFonts w:hint="eastAsia"/>
                <w:noProof/>
              </w:rPr>
              <w:t>考生管理</w:t>
            </w:r>
            <w:r>
              <w:rPr>
                <w:noProof/>
                <w:webHidden/>
              </w:rPr>
              <w:tab/>
            </w:r>
            <w:r>
              <w:rPr>
                <w:noProof/>
                <w:webHidden/>
              </w:rPr>
              <w:fldChar w:fldCharType="begin"/>
            </w:r>
            <w:r>
              <w:rPr>
                <w:noProof/>
                <w:webHidden/>
              </w:rPr>
              <w:instrText xml:space="preserve"> PAGEREF _Toc340843402 \h </w:instrText>
            </w:r>
            <w:r>
              <w:rPr>
                <w:noProof/>
                <w:webHidden/>
              </w:rPr>
            </w:r>
            <w:r>
              <w:rPr>
                <w:noProof/>
                <w:webHidden/>
              </w:rPr>
              <w:fldChar w:fldCharType="separate"/>
            </w:r>
            <w:r>
              <w:rPr>
                <w:noProof/>
                <w:webHidden/>
              </w:rPr>
              <w:t>141</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03" w:history="1">
            <w:r w:rsidRPr="00461357">
              <w:rPr>
                <w:rStyle w:val="af7"/>
                <w:noProof/>
              </w:rPr>
              <w:t>7.5.5.</w:t>
            </w:r>
            <w:r>
              <w:rPr>
                <w:rFonts w:asciiTheme="minorHAnsi" w:eastAsiaTheme="minorEastAsia" w:hAnsiTheme="minorHAnsi" w:cstheme="minorBidi"/>
                <w:iCs w:val="0"/>
                <w:noProof/>
                <w:kern w:val="0"/>
                <w:sz w:val="22"/>
                <w:szCs w:val="22"/>
              </w:rPr>
              <w:tab/>
            </w:r>
            <w:r w:rsidRPr="00461357">
              <w:rPr>
                <w:rStyle w:val="af7"/>
                <w:rFonts w:hint="eastAsia"/>
                <w:noProof/>
              </w:rPr>
              <w:t>招生计划管理</w:t>
            </w:r>
            <w:r>
              <w:rPr>
                <w:noProof/>
                <w:webHidden/>
              </w:rPr>
              <w:tab/>
            </w:r>
            <w:r>
              <w:rPr>
                <w:noProof/>
                <w:webHidden/>
              </w:rPr>
              <w:fldChar w:fldCharType="begin"/>
            </w:r>
            <w:r>
              <w:rPr>
                <w:noProof/>
                <w:webHidden/>
              </w:rPr>
              <w:instrText xml:space="preserve"> PAGEREF _Toc340843403 \h </w:instrText>
            </w:r>
            <w:r>
              <w:rPr>
                <w:noProof/>
                <w:webHidden/>
              </w:rPr>
            </w:r>
            <w:r>
              <w:rPr>
                <w:noProof/>
                <w:webHidden/>
              </w:rPr>
              <w:fldChar w:fldCharType="separate"/>
            </w:r>
            <w:r>
              <w:rPr>
                <w:noProof/>
                <w:webHidden/>
              </w:rPr>
              <w:t>141</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04" w:history="1">
            <w:r w:rsidRPr="00461357">
              <w:rPr>
                <w:rStyle w:val="af7"/>
                <w:noProof/>
              </w:rPr>
              <w:t>7.5.6.</w:t>
            </w:r>
            <w:r>
              <w:rPr>
                <w:rFonts w:asciiTheme="minorHAnsi" w:eastAsiaTheme="minorEastAsia" w:hAnsiTheme="minorHAnsi" w:cstheme="minorBidi"/>
                <w:iCs w:val="0"/>
                <w:noProof/>
                <w:kern w:val="0"/>
                <w:sz w:val="22"/>
                <w:szCs w:val="22"/>
              </w:rPr>
              <w:tab/>
            </w:r>
            <w:r w:rsidRPr="00461357">
              <w:rPr>
                <w:rStyle w:val="af7"/>
                <w:rFonts w:hint="eastAsia"/>
                <w:noProof/>
              </w:rPr>
              <w:t>咨询管理</w:t>
            </w:r>
            <w:r>
              <w:rPr>
                <w:noProof/>
                <w:webHidden/>
              </w:rPr>
              <w:tab/>
            </w:r>
            <w:r>
              <w:rPr>
                <w:noProof/>
                <w:webHidden/>
              </w:rPr>
              <w:fldChar w:fldCharType="begin"/>
            </w:r>
            <w:r>
              <w:rPr>
                <w:noProof/>
                <w:webHidden/>
              </w:rPr>
              <w:instrText xml:space="preserve"> PAGEREF _Toc340843404 \h </w:instrText>
            </w:r>
            <w:r>
              <w:rPr>
                <w:noProof/>
                <w:webHidden/>
              </w:rPr>
            </w:r>
            <w:r>
              <w:rPr>
                <w:noProof/>
                <w:webHidden/>
              </w:rPr>
              <w:fldChar w:fldCharType="separate"/>
            </w:r>
            <w:r>
              <w:rPr>
                <w:noProof/>
                <w:webHidden/>
              </w:rPr>
              <w:t>142</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05" w:history="1">
            <w:r w:rsidRPr="00461357">
              <w:rPr>
                <w:rStyle w:val="af7"/>
                <w:noProof/>
              </w:rPr>
              <w:t>7.5.7.</w:t>
            </w:r>
            <w:r>
              <w:rPr>
                <w:rFonts w:asciiTheme="minorHAnsi" w:eastAsiaTheme="minorEastAsia" w:hAnsiTheme="minorHAnsi" w:cstheme="minorBidi"/>
                <w:iCs w:val="0"/>
                <w:noProof/>
                <w:kern w:val="0"/>
                <w:sz w:val="22"/>
                <w:szCs w:val="22"/>
              </w:rPr>
              <w:tab/>
            </w:r>
            <w:r w:rsidRPr="00461357">
              <w:rPr>
                <w:rStyle w:val="af7"/>
                <w:rFonts w:hint="eastAsia"/>
                <w:noProof/>
              </w:rPr>
              <w:t>系统管理</w:t>
            </w:r>
            <w:r>
              <w:rPr>
                <w:noProof/>
                <w:webHidden/>
              </w:rPr>
              <w:tab/>
            </w:r>
            <w:r>
              <w:rPr>
                <w:noProof/>
                <w:webHidden/>
              </w:rPr>
              <w:fldChar w:fldCharType="begin"/>
            </w:r>
            <w:r>
              <w:rPr>
                <w:noProof/>
                <w:webHidden/>
              </w:rPr>
              <w:instrText xml:space="preserve"> PAGEREF _Toc340843405 \h </w:instrText>
            </w:r>
            <w:r>
              <w:rPr>
                <w:noProof/>
                <w:webHidden/>
              </w:rPr>
            </w:r>
            <w:r>
              <w:rPr>
                <w:noProof/>
                <w:webHidden/>
              </w:rPr>
              <w:fldChar w:fldCharType="separate"/>
            </w:r>
            <w:r>
              <w:rPr>
                <w:noProof/>
                <w:webHidden/>
              </w:rPr>
              <w:t>142</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406" w:history="1">
            <w:r w:rsidRPr="00461357">
              <w:rPr>
                <w:rStyle w:val="af7"/>
                <w:noProof/>
              </w:rPr>
              <w:t>7.6.</w:t>
            </w:r>
            <w:r>
              <w:rPr>
                <w:rFonts w:asciiTheme="minorHAnsi" w:eastAsiaTheme="minorEastAsia" w:hAnsiTheme="minorHAnsi" w:cstheme="minorBidi"/>
                <w:smallCaps w:val="0"/>
                <w:noProof/>
                <w:kern w:val="0"/>
                <w:sz w:val="22"/>
                <w:szCs w:val="22"/>
              </w:rPr>
              <w:tab/>
            </w:r>
            <w:r w:rsidRPr="00461357">
              <w:rPr>
                <w:rStyle w:val="af7"/>
                <w:rFonts w:hint="eastAsia"/>
                <w:noProof/>
                <w:shd w:val="clear" w:color="auto" w:fill="FFFFFF"/>
              </w:rPr>
              <w:t>数字迎新系统</w:t>
            </w:r>
            <w:r>
              <w:rPr>
                <w:noProof/>
                <w:webHidden/>
              </w:rPr>
              <w:tab/>
            </w:r>
            <w:r>
              <w:rPr>
                <w:noProof/>
                <w:webHidden/>
              </w:rPr>
              <w:fldChar w:fldCharType="begin"/>
            </w:r>
            <w:r>
              <w:rPr>
                <w:noProof/>
                <w:webHidden/>
              </w:rPr>
              <w:instrText xml:space="preserve"> PAGEREF _Toc340843406 \h </w:instrText>
            </w:r>
            <w:r>
              <w:rPr>
                <w:noProof/>
                <w:webHidden/>
              </w:rPr>
            </w:r>
            <w:r>
              <w:rPr>
                <w:noProof/>
                <w:webHidden/>
              </w:rPr>
              <w:fldChar w:fldCharType="separate"/>
            </w:r>
            <w:r>
              <w:rPr>
                <w:noProof/>
                <w:webHidden/>
              </w:rPr>
              <w:t>142</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13" w:history="1">
            <w:r w:rsidRPr="00461357">
              <w:rPr>
                <w:rStyle w:val="af7"/>
                <w:noProof/>
              </w:rPr>
              <w:t>7.6.1.</w:t>
            </w:r>
            <w:r>
              <w:rPr>
                <w:rFonts w:asciiTheme="minorHAnsi" w:eastAsiaTheme="minorEastAsia" w:hAnsiTheme="minorHAnsi" w:cstheme="minorBidi"/>
                <w:iCs w:val="0"/>
                <w:noProof/>
                <w:kern w:val="0"/>
                <w:sz w:val="22"/>
                <w:szCs w:val="22"/>
              </w:rPr>
              <w:tab/>
            </w:r>
            <w:r w:rsidRPr="00461357">
              <w:rPr>
                <w:rStyle w:val="af7"/>
                <w:rFonts w:hint="eastAsia"/>
                <w:noProof/>
              </w:rPr>
              <w:t>总体框架</w:t>
            </w:r>
            <w:r>
              <w:rPr>
                <w:noProof/>
                <w:webHidden/>
              </w:rPr>
              <w:tab/>
            </w:r>
            <w:r>
              <w:rPr>
                <w:noProof/>
                <w:webHidden/>
              </w:rPr>
              <w:fldChar w:fldCharType="begin"/>
            </w:r>
            <w:r>
              <w:rPr>
                <w:noProof/>
                <w:webHidden/>
              </w:rPr>
              <w:instrText xml:space="preserve"> PAGEREF _Toc340843413 \h </w:instrText>
            </w:r>
            <w:r>
              <w:rPr>
                <w:noProof/>
                <w:webHidden/>
              </w:rPr>
            </w:r>
            <w:r>
              <w:rPr>
                <w:noProof/>
                <w:webHidden/>
              </w:rPr>
              <w:fldChar w:fldCharType="separate"/>
            </w:r>
            <w:r>
              <w:rPr>
                <w:noProof/>
                <w:webHidden/>
              </w:rPr>
              <w:t>142</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14" w:history="1">
            <w:r w:rsidRPr="00461357">
              <w:rPr>
                <w:rStyle w:val="af7"/>
                <w:noProof/>
              </w:rPr>
              <w:t>7.6.2.</w:t>
            </w:r>
            <w:r>
              <w:rPr>
                <w:rFonts w:asciiTheme="minorHAnsi" w:eastAsiaTheme="minorEastAsia" w:hAnsiTheme="minorHAnsi" w:cstheme="minorBidi"/>
                <w:iCs w:val="0"/>
                <w:noProof/>
                <w:kern w:val="0"/>
                <w:sz w:val="22"/>
                <w:szCs w:val="22"/>
              </w:rPr>
              <w:tab/>
            </w:r>
            <w:r w:rsidRPr="00461357">
              <w:rPr>
                <w:rStyle w:val="af7"/>
                <w:rFonts w:hint="eastAsia"/>
                <w:noProof/>
              </w:rPr>
              <w:t>系统特色</w:t>
            </w:r>
            <w:r>
              <w:rPr>
                <w:noProof/>
                <w:webHidden/>
              </w:rPr>
              <w:tab/>
            </w:r>
            <w:r>
              <w:rPr>
                <w:noProof/>
                <w:webHidden/>
              </w:rPr>
              <w:fldChar w:fldCharType="begin"/>
            </w:r>
            <w:r>
              <w:rPr>
                <w:noProof/>
                <w:webHidden/>
              </w:rPr>
              <w:instrText xml:space="preserve"> PAGEREF _Toc340843414 \h </w:instrText>
            </w:r>
            <w:r>
              <w:rPr>
                <w:noProof/>
                <w:webHidden/>
              </w:rPr>
            </w:r>
            <w:r>
              <w:rPr>
                <w:noProof/>
                <w:webHidden/>
              </w:rPr>
              <w:fldChar w:fldCharType="separate"/>
            </w:r>
            <w:r>
              <w:rPr>
                <w:noProof/>
                <w:webHidden/>
              </w:rPr>
              <w:t>143</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15" w:history="1">
            <w:r w:rsidRPr="00461357">
              <w:rPr>
                <w:rStyle w:val="af7"/>
                <w:noProof/>
              </w:rPr>
              <w:t>7.6.3.</w:t>
            </w:r>
            <w:r>
              <w:rPr>
                <w:rFonts w:asciiTheme="minorHAnsi" w:eastAsiaTheme="minorEastAsia" w:hAnsiTheme="minorHAnsi" w:cstheme="minorBidi"/>
                <w:iCs w:val="0"/>
                <w:noProof/>
                <w:kern w:val="0"/>
                <w:sz w:val="22"/>
                <w:szCs w:val="22"/>
              </w:rPr>
              <w:tab/>
            </w:r>
            <w:r w:rsidRPr="00461357">
              <w:rPr>
                <w:rStyle w:val="af7"/>
                <w:rFonts w:hint="eastAsia"/>
                <w:noProof/>
              </w:rPr>
              <w:t>面向新生的服务</w:t>
            </w:r>
            <w:r>
              <w:rPr>
                <w:noProof/>
                <w:webHidden/>
              </w:rPr>
              <w:tab/>
            </w:r>
            <w:r>
              <w:rPr>
                <w:noProof/>
                <w:webHidden/>
              </w:rPr>
              <w:fldChar w:fldCharType="begin"/>
            </w:r>
            <w:r>
              <w:rPr>
                <w:noProof/>
                <w:webHidden/>
              </w:rPr>
              <w:instrText xml:space="preserve"> PAGEREF _Toc340843415 \h </w:instrText>
            </w:r>
            <w:r>
              <w:rPr>
                <w:noProof/>
                <w:webHidden/>
              </w:rPr>
            </w:r>
            <w:r>
              <w:rPr>
                <w:noProof/>
                <w:webHidden/>
              </w:rPr>
              <w:fldChar w:fldCharType="separate"/>
            </w:r>
            <w:r>
              <w:rPr>
                <w:noProof/>
                <w:webHidden/>
              </w:rPr>
              <w:t>143</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16" w:history="1">
            <w:r w:rsidRPr="00461357">
              <w:rPr>
                <w:rStyle w:val="af7"/>
                <w:noProof/>
              </w:rPr>
              <w:t>7.6.4.</w:t>
            </w:r>
            <w:r>
              <w:rPr>
                <w:rFonts w:asciiTheme="minorHAnsi" w:eastAsiaTheme="minorEastAsia" w:hAnsiTheme="minorHAnsi" w:cstheme="minorBidi"/>
                <w:iCs w:val="0"/>
                <w:noProof/>
                <w:kern w:val="0"/>
                <w:sz w:val="22"/>
                <w:szCs w:val="22"/>
              </w:rPr>
              <w:tab/>
            </w:r>
            <w:r w:rsidRPr="00461357">
              <w:rPr>
                <w:rStyle w:val="af7"/>
                <w:rFonts w:hint="eastAsia"/>
                <w:noProof/>
              </w:rPr>
              <w:t>面向职能部处的管理</w:t>
            </w:r>
            <w:r>
              <w:rPr>
                <w:noProof/>
                <w:webHidden/>
              </w:rPr>
              <w:tab/>
            </w:r>
            <w:r>
              <w:rPr>
                <w:noProof/>
                <w:webHidden/>
              </w:rPr>
              <w:fldChar w:fldCharType="begin"/>
            </w:r>
            <w:r>
              <w:rPr>
                <w:noProof/>
                <w:webHidden/>
              </w:rPr>
              <w:instrText xml:space="preserve"> PAGEREF _Toc340843416 \h </w:instrText>
            </w:r>
            <w:r>
              <w:rPr>
                <w:noProof/>
                <w:webHidden/>
              </w:rPr>
            </w:r>
            <w:r>
              <w:rPr>
                <w:noProof/>
                <w:webHidden/>
              </w:rPr>
              <w:fldChar w:fldCharType="separate"/>
            </w:r>
            <w:r>
              <w:rPr>
                <w:noProof/>
                <w:webHidden/>
              </w:rPr>
              <w:t>144</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17" w:history="1">
            <w:r w:rsidRPr="00461357">
              <w:rPr>
                <w:rStyle w:val="af7"/>
                <w:noProof/>
              </w:rPr>
              <w:t>7.6.5.</w:t>
            </w:r>
            <w:r>
              <w:rPr>
                <w:rFonts w:asciiTheme="minorHAnsi" w:eastAsiaTheme="minorEastAsia" w:hAnsiTheme="minorHAnsi" w:cstheme="minorBidi"/>
                <w:iCs w:val="0"/>
                <w:noProof/>
                <w:kern w:val="0"/>
                <w:sz w:val="22"/>
                <w:szCs w:val="22"/>
              </w:rPr>
              <w:tab/>
            </w:r>
            <w:r w:rsidRPr="00461357">
              <w:rPr>
                <w:rStyle w:val="af7"/>
                <w:rFonts w:hint="eastAsia"/>
                <w:noProof/>
              </w:rPr>
              <w:t>面向校领导查询统计</w:t>
            </w:r>
            <w:r>
              <w:rPr>
                <w:noProof/>
                <w:webHidden/>
              </w:rPr>
              <w:tab/>
            </w:r>
            <w:r>
              <w:rPr>
                <w:noProof/>
                <w:webHidden/>
              </w:rPr>
              <w:fldChar w:fldCharType="begin"/>
            </w:r>
            <w:r>
              <w:rPr>
                <w:noProof/>
                <w:webHidden/>
              </w:rPr>
              <w:instrText xml:space="preserve"> PAGEREF _Toc340843417 \h </w:instrText>
            </w:r>
            <w:r>
              <w:rPr>
                <w:noProof/>
                <w:webHidden/>
              </w:rPr>
            </w:r>
            <w:r>
              <w:rPr>
                <w:noProof/>
                <w:webHidden/>
              </w:rPr>
              <w:fldChar w:fldCharType="separate"/>
            </w:r>
            <w:r>
              <w:rPr>
                <w:noProof/>
                <w:webHidden/>
              </w:rPr>
              <w:t>144</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418" w:history="1">
            <w:r w:rsidRPr="00461357">
              <w:rPr>
                <w:rStyle w:val="af7"/>
                <w:noProof/>
              </w:rPr>
              <w:t>7.7.</w:t>
            </w:r>
            <w:r>
              <w:rPr>
                <w:rFonts w:asciiTheme="minorHAnsi" w:eastAsiaTheme="minorEastAsia" w:hAnsiTheme="minorHAnsi" w:cstheme="minorBidi"/>
                <w:smallCaps w:val="0"/>
                <w:noProof/>
                <w:kern w:val="0"/>
                <w:sz w:val="22"/>
                <w:szCs w:val="22"/>
              </w:rPr>
              <w:tab/>
            </w:r>
            <w:r w:rsidRPr="00461357">
              <w:rPr>
                <w:rStyle w:val="af7"/>
                <w:rFonts w:hint="eastAsia"/>
                <w:noProof/>
                <w:shd w:val="clear" w:color="auto" w:fill="FFFFFF"/>
              </w:rPr>
              <w:t>就业管理系统</w:t>
            </w:r>
            <w:r>
              <w:rPr>
                <w:noProof/>
                <w:webHidden/>
              </w:rPr>
              <w:tab/>
            </w:r>
            <w:r>
              <w:rPr>
                <w:noProof/>
                <w:webHidden/>
              </w:rPr>
              <w:fldChar w:fldCharType="begin"/>
            </w:r>
            <w:r>
              <w:rPr>
                <w:noProof/>
                <w:webHidden/>
              </w:rPr>
              <w:instrText xml:space="preserve"> PAGEREF _Toc340843418 \h </w:instrText>
            </w:r>
            <w:r>
              <w:rPr>
                <w:noProof/>
                <w:webHidden/>
              </w:rPr>
            </w:r>
            <w:r>
              <w:rPr>
                <w:noProof/>
                <w:webHidden/>
              </w:rPr>
              <w:fldChar w:fldCharType="separate"/>
            </w:r>
            <w:r>
              <w:rPr>
                <w:noProof/>
                <w:webHidden/>
              </w:rPr>
              <w:t>145</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25" w:history="1">
            <w:r w:rsidRPr="00461357">
              <w:rPr>
                <w:rStyle w:val="af7"/>
                <w:noProof/>
              </w:rPr>
              <w:t>7.7.1.</w:t>
            </w:r>
            <w:r>
              <w:rPr>
                <w:rFonts w:asciiTheme="minorHAnsi" w:eastAsiaTheme="minorEastAsia" w:hAnsiTheme="minorHAnsi" w:cstheme="minorBidi"/>
                <w:iCs w:val="0"/>
                <w:noProof/>
                <w:kern w:val="0"/>
                <w:sz w:val="22"/>
                <w:szCs w:val="22"/>
              </w:rPr>
              <w:tab/>
            </w:r>
            <w:r w:rsidRPr="00461357">
              <w:rPr>
                <w:rStyle w:val="af7"/>
                <w:rFonts w:hint="eastAsia"/>
                <w:noProof/>
              </w:rPr>
              <w:t>总体框架</w:t>
            </w:r>
            <w:r>
              <w:rPr>
                <w:noProof/>
                <w:webHidden/>
              </w:rPr>
              <w:tab/>
            </w:r>
            <w:r>
              <w:rPr>
                <w:noProof/>
                <w:webHidden/>
              </w:rPr>
              <w:fldChar w:fldCharType="begin"/>
            </w:r>
            <w:r>
              <w:rPr>
                <w:noProof/>
                <w:webHidden/>
              </w:rPr>
              <w:instrText xml:space="preserve"> PAGEREF _Toc340843425 \h </w:instrText>
            </w:r>
            <w:r>
              <w:rPr>
                <w:noProof/>
                <w:webHidden/>
              </w:rPr>
            </w:r>
            <w:r>
              <w:rPr>
                <w:noProof/>
                <w:webHidden/>
              </w:rPr>
              <w:fldChar w:fldCharType="separate"/>
            </w:r>
            <w:r>
              <w:rPr>
                <w:noProof/>
                <w:webHidden/>
              </w:rPr>
              <w:t>145</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26" w:history="1">
            <w:r w:rsidRPr="00461357">
              <w:rPr>
                <w:rStyle w:val="af7"/>
                <w:noProof/>
              </w:rPr>
              <w:t>7.7.2.</w:t>
            </w:r>
            <w:r>
              <w:rPr>
                <w:rFonts w:asciiTheme="minorHAnsi" w:eastAsiaTheme="minorEastAsia" w:hAnsiTheme="minorHAnsi" w:cstheme="minorBidi"/>
                <w:iCs w:val="0"/>
                <w:noProof/>
                <w:kern w:val="0"/>
                <w:sz w:val="22"/>
                <w:szCs w:val="22"/>
              </w:rPr>
              <w:tab/>
            </w:r>
            <w:r w:rsidRPr="00461357">
              <w:rPr>
                <w:rStyle w:val="af7"/>
                <w:rFonts w:hint="eastAsia"/>
                <w:noProof/>
              </w:rPr>
              <w:t>系统特色</w:t>
            </w:r>
            <w:r>
              <w:rPr>
                <w:noProof/>
                <w:webHidden/>
              </w:rPr>
              <w:tab/>
            </w:r>
            <w:r>
              <w:rPr>
                <w:noProof/>
                <w:webHidden/>
              </w:rPr>
              <w:fldChar w:fldCharType="begin"/>
            </w:r>
            <w:r>
              <w:rPr>
                <w:noProof/>
                <w:webHidden/>
              </w:rPr>
              <w:instrText xml:space="preserve"> PAGEREF _Toc340843426 \h </w:instrText>
            </w:r>
            <w:r>
              <w:rPr>
                <w:noProof/>
                <w:webHidden/>
              </w:rPr>
            </w:r>
            <w:r>
              <w:rPr>
                <w:noProof/>
                <w:webHidden/>
              </w:rPr>
              <w:fldChar w:fldCharType="separate"/>
            </w:r>
            <w:r>
              <w:rPr>
                <w:noProof/>
                <w:webHidden/>
              </w:rPr>
              <w:t>145</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27" w:history="1">
            <w:r w:rsidRPr="00461357">
              <w:rPr>
                <w:rStyle w:val="af7"/>
                <w:noProof/>
              </w:rPr>
              <w:t>7.7.3.</w:t>
            </w:r>
            <w:r>
              <w:rPr>
                <w:rFonts w:asciiTheme="minorHAnsi" w:eastAsiaTheme="minorEastAsia" w:hAnsiTheme="minorHAnsi" w:cstheme="minorBidi"/>
                <w:iCs w:val="0"/>
                <w:noProof/>
                <w:kern w:val="0"/>
                <w:sz w:val="22"/>
                <w:szCs w:val="22"/>
              </w:rPr>
              <w:tab/>
            </w:r>
            <w:r w:rsidRPr="00461357">
              <w:rPr>
                <w:rStyle w:val="af7"/>
                <w:rFonts w:hint="eastAsia"/>
                <w:noProof/>
              </w:rPr>
              <w:t>生源管理</w:t>
            </w:r>
            <w:r>
              <w:rPr>
                <w:noProof/>
                <w:webHidden/>
              </w:rPr>
              <w:tab/>
            </w:r>
            <w:r>
              <w:rPr>
                <w:noProof/>
                <w:webHidden/>
              </w:rPr>
              <w:fldChar w:fldCharType="begin"/>
            </w:r>
            <w:r>
              <w:rPr>
                <w:noProof/>
                <w:webHidden/>
              </w:rPr>
              <w:instrText xml:space="preserve"> PAGEREF _Toc340843427 \h </w:instrText>
            </w:r>
            <w:r>
              <w:rPr>
                <w:noProof/>
                <w:webHidden/>
              </w:rPr>
            </w:r>
            <w:r>
              <w:rPr>
                <w:noProof/>
                <w:webHidden/>
              </w:rPr>
              <w:fldChar w:fldCharType="separate"/>
            </w:r>
            <w:r>
              <w:rPr>
                <w:noProof/>
                <w:webHidden/>
              </w:rPr>
              <w:t>146</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28" w:history="1">
            <w:r w:rsidRPr="00461357">
              <w:rPr>
                <w:rStyle w:val="af7"/>
                <w:noProof/>
              </w:rPr>
              <w:t>7.7.4.</w:t>
            </w:r>
            <w:r>
              <w:rPr>
                <w:rFonts w:asciiTheme="minorHAnsi" w:eastAsiaTheme="minorEastAsia" w:hAnsiTheme="minorHAnsi" w:cstheme="minorBidi"/>
                <w:iCs w:val="0"/>
                <w:noProof/>
                <w:kern w:val="0"/>
                <w:sz w:val="22"/>
                <w:szCs w:val="22"/>
              </w:rPr>
              <w:tab/>
            </w:r>
            <w:r w:rsidRPr="00461357">
              <w:rPr>
                <w:rStyle w:val="af7"/>
                <w:rFonts w:hint="eastAsia"/>
                <w:noProof/>
              </w:rPr>
              <w:t>推荐表管理</w:t>
            </w:r>
            <w:r>
              <w:rPr>
                <w:noProof/>
                <w:webHidden/>
              </w:rPr>
              <w:tab/>
            </w:r>
            <w:r>
              <w:rPr>
                <w:noProof/>
                <w:webHidden/>
              </w:rPr>
              <w:fldChar w:fldCharType="begin"/>
            </w:r>
            <w:r>
              <w:rPr>
                <w:noProof/>
                <w:webHidden/>
              </w:rPr>
              <w:instrText xml:space="preserve"> PAGEREF _Toc340843428 \h </w:instrText>
            </w:r>
            <w:r>
              <w:rPr>
                <w:noProof/>
                <w:webHidden/>
              </w:rPr>
            </w:r>
            <w:r>
              <w:rPr>
                <w:noProof/>
                <w:webHidden/>
              </w:rPr>
              <w:fldChar w:fldCharType="separate"/>
            </w:r>
            <w:r>
              <w:rPr>
                <w:noProof/>
                <w:webHidden/>
              </w:rPr>
              <w:t>146</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29" w:history="1">
            <w:r w:rsidRPr="00461357">
              <w:rPr>
                <w:rStyle w:val="af7"/>
                <w:noProof/>
              </w:rPr>
              <w:t>7.7.5.</w:t>
            </w:r>
            <w:r>
              <w:rPr>
                <w:rFonts w:asciiTheme="minorHAnsi" w:eastAsiaTheme="minorEastAsia" w:hAnsiTheme="minorHAnsi" w:cstheme="minorBidi"/>
                <w:iCs w:val="0"/>
                <w:noProof/>
                <w:kern w:val="0"/>
                <w:sz w:val="22"/>
                <w:szCs w:val="22"/>
              </w:rPr>
              <w:tab/>
            </w:r>
            <w:r w:rsidRPr="00461357">
              <w:rPr>
                <w:rStyle w:val="af7"/>
                <w:rFonts w:hint="eastAsia"/>
                <w:noProof/>
              </w:rPr>
              <w:t>去向管理</w:t>
            </w:r>
            <w:r>
              <w:rPr>
                <w:noProof/>
                <w:webHidden/>
              </w:rPr>
              <w:tab/>
            </w:r>
            <w:r>
              <w:rPr>
                <w:noProof/>
                <w:webHidden/>
              </w:rPr>
              <w:fldChar w:fldCharType="begin"/>
            </w:r>
            <w:r>
              <w:rPr>
                <w:noProof/>
                <w:webHidden/>
              </w:rPr>
              <w:instrText xml:space="preserve"> PAGEREF _Toc340843429 \h </w:instrText>
            </w:r>
            <w:r>
              <w:rPr>
                <w:noProof/>
                <w:webHidden/>
              </w:rPr>
            </w:r>
            <w:r>
              <w:rPr>
                <w:noProof/>
                <w:webHidden/>
              </w:rPr>
              <w:fldChar w:fldCharType="separate"/>
            </w:r>
            <w:r>
              <w:rPr>
                <w:noProof/>
                <w:webHidden/>
              </w:rPr>
              <w:t>147</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30" w:history="1">
            <w:r w:rsidRPr="00461357">
              <w:rPr>
                <w:rStyle w:val="af7"/>
                <w:noProof/>
              </w:rPr>
              <w:t>7.7.6.</w:t>
            </w:r>
            <w:r>
              <w:rPr>
                <w:rFonts w:asciiTheme="minorHAnsi" w:eastAsiaTheme="minorEastAsia" w:hAnsiTheme="minorHAnsi" w:cstheme="minorBidi"/>
                <w:iCs w:val="0"/>
                <w:noProof/>
                <w:kern w:val="0"/>
                <w:sz w:val="22"/>
                <w:szCs w:val="22"/>
              </w:rPr>
              <w:tab/>
            </w:r>
            <w:r w:rsidRPr="00461357">
              <w:rPr>
                <w:rStyle w:val="af7"/>
                <w:rFonts w:hint="eastAsia"/>
                <w:noProof/>
              </w:rPr>
              <w:t>生涯教育</w:t>
            </w:r>
            <w:r>
              <w:rPr>
                <w:noProof/>
                <w:webHidden/>
              </w:rPr>
              <w:tab/>
            </w:r>
            <w:r>
              <w:rPr>
                <w:noProof/>
                <w:webHidden/>
              </w:rPr>
              <w:fldChar w:fldCharType="begin"/>
            </w:r>
            <w:r>
              <w:rPr>
                <w:noProof/>
                <w:webHidden/>
              </w:rPr>
              <w:instrText xml:space="preserve"> PAGEREF _Toc340843430 \h </w:instrText>
            </w:r>
            <w:r>
              <w:rPr>
                <w:noProof/>
                <w:webHidden/>
              </w:rPr>
            </w:r>
            <w:r>
              <w:rPr>
                <w:noProof/>
                <w:webHidden/>
              </w:rPr>
              <w:fldChar w:fldCharType="separate"/>
            </w:r>
            <w:r>
              <w:rPr>
                <w:noProof/>
                <w:webHidden/>
              </w:rPr>
              <w:t>148</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31" w:history="1">
            <w:r w:rsidRPr="00461357">
              <w:rPr>
                <w:rStyle w:val="af7"/>
                <w:noProof/>
              </w:rPr>
              <w:t>7.7.7.</w:t>
            </w:r>
            <w:r>
              <w:rPr>
                <w:rFonts w:asciiTheme="minorHAnsi" w:eastAsiaTheme="minorEastAsia" w:hAnsiTheme="minorHAnsi" w:cstheme="minorBidi"/>
                <w:iCs w:val="0"/>
                <w:noProof/>
                <w:kern w:val="0"/>
                <w:sz w:val="22"/>
                <w:szCs w:val="22"/>
              </w:rPr>
              <w:tab/>
            </w:r>
            <w:r w:rsidRPr="00461357">
              <w:rPr>
                <w:rStyle w:val="af7"/>
                <w:rFonts w:hint="eastAsia"/>
                <w:noProof/>
              </w:rPr>
              <w:t>招聘管理</w:t>
            </w:r>
            <w:r>
              <w:rPr>
                <w:noProof/>
                <w:webHidden/>
              </w:rPr>
              <w:tab/>
            </w:r>
            <w:r>
              <w:rPr>
                <w:noProof/>
                <w:webHidden/>
              </w:rPr>
              <w:fldChar w:fldCharType="begin"/>
            </w:r>
            <w:r>
              <w:rPr>
                <w:noProof/>
                <w:webHidden/>
              </w:rPr>
              <w:instrText xml:space="preserve"> PAGEREF _Toc340843431 \h </w:instrText>
            </w:r>
            <w:r>
              <w:rPr>
                <w:noProof/>
                <w:webHidden/>
              </w:rPr>
            </w:r>
            <w:r>
              <w:rPr>
                <w:noProof/>
                <w:webHidden/>
              </w:rPr>
              <w:fldChar w:fldCharType="separate"/>
            </w:r>
            <w:r>
              <w:rPr>
                <w:noProof/>
                <w:webHidden/>
              </w:rPr>
              <w:t>150</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32" w:history="1">
            <w:r w:rsidRPr="00461357">
              <w:rPr>
                <w:rStyle w:val="af7"/>
                <w:noProof/>
              </w:rPr>
              <w:t>7.7.8.</w:t>
            </w:r>
            <w:r>
              <w:rPr>
                <w:rFonts w:asciiTheme="minorHAnsi" w:eastAsiaTheme="minorEastAsia" w:hAnsiTheme="minorHAnsi" w:cstheme="minorBidi"/>
                <w:iCs w:val="0"/>
                <w:noProof/>
                <w:kern w:val="0"/>
                <w:sz w:val="22"/>
                <w:szCs w:val="22"/>
              </w:rPr>
              <w:tab/>
            </w:r>
            <w:r w:rsidRPr="00461357">
              <w:rPr>
                <w:rStyle w:val="af7"/>
                <w:rFonts w:hint="eastAsia"/>
                <w:noProof/>
              </w:rPr>
              <w:t>网站管理</w:t>
            </w:r>
            <w:r>
              <w:rPr>
                <w:noProof/>
                <w:webHidden/>
              </w:rPr>
              <w:tab/>
            </w:r>
            <w:r>
              <w:rPr>
                <w:noProof/>
                <w:webHidden/>
              </w:rPr>
              <w:fldChar w:fldCharType="begin"/>
            </w:r>
            <w:r>
              <w:rPr>
                <w:noProof/>
                <w:webHidden/>
              </w:rPr>
              <w:instrText xml:space="preserve"> PAGEREF _Toc340843432 \h </w:instrText>
            </w:r>
            <w:r>
              <w:rPr>
                <w:noProof/>
                <w:webHidden/>
              </w:rPr>
            </w:r>
            <w:r>
              <w:rPr>
                <w:noProof/>
                <w:webHidden/>
              </w:rPr>
              <w:fldChar w:fldCharType="separate"/>
            </w:r>
            <w:r>
              <w:rPr>
                <w:noProof/>
                <w:webHidden/>
              </w:rPr>
              <w:t>152</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433" w:history="1">
            <w:r w:rsidRPr="00461357">
              <w:rPr>
                <w:rStyle w:val="af7"/>
                <w:noProof/>
              </w:rPr>
              <w:t>7.8.</w:t>
            </w:r>
            <w:r>
              <w:rPr>
                <w:rFonts w:asciiTheme="minorHAnsi" w:eastAsiaTheme="minorEastAsia" w:hAnsiTheme="minorHAnsi" w:cstheme="minorBidi"/>
                <w:smallCaps w:val="0"/>
                <w:noProof/>
                <w:kern w:val="0"/>
                <w:sz w:val="22"/>
                <w:szCs w:val="22"/>
              </w:rPr>
              <w:tab/>
            </w:r>
            <w:r w:rsidRPr="00461357">
              <w:rPr>
                <w:rStyle w:val="af7"/>
                <w:rFonts w:hint="eastAsia"/>
                <w:noProof/>
                <w:shd w:val="clear" w:color="auto" w:fill="FFFFFF"/>
              </w:rPr>
              <w:t>数字离校服务系统</w:t>
            </w:r>
            <w:r>
              <w:rPr>
                <w:noProof/>
                <w:webHidden/>
              </w:rPr>
              <w:tab/>
            </w:r>
            <w:r>
              <w:rPr>
                <w:noProof/>
                <w:webHidden/>
              </w:rPr>
              <w:fldChar w:fldCharType="begin"/>
            </w:r>
            <w:r>
              <w:rPr>
                <w:noProof/>
                <w:webHidden/>
              </w:rPr>
              <w:instrText xml:space="preserve"> PAGEREF _Toc340843433 \h </w:instrText>
            </w:r>
            <w:r>
              <w:rPr>
                <w:noProof/>
                <w:webHidden/>
              </w:rPr>
            </w:r>
            <w:r>
              <w:rPr>
                <w:noProof/>
                <w:webHidden/>
              </w:rPr>
              <w:fldChar w:fldCharType="separate"/>
            </w:r>
            <w:r>
              <w:rPr>
                <w:noProof/>
                <w:webHidden/>
              </w:rPr>
              <w:t>153</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40" w:history="1">
            <w:r w:rsidRPr="00461357">
              <w:rPr>
                <w:rStyle w:val="af7"/>
                <w:noProof/>
              </w:rPr>
              <w:t>7.8.1.</w:t>
            </w:r>
            <w:r>
              <w:rPr>
                <w:rFonts w:asciiTheme="minorHAnsi" w:eastAsiaTheme="minorEastAsia" w:hAnsiTheme="minorHAnsi" w:cstheme="minorBidi"/>
                <w:iCs w:val="0"/>
                <w:noProof/>
                <w:kern w:val="0"/>
                <w:sz w:val="22"/>
                <w:szCs w:val="22"/>
              </w:rPr>
              <w:tab/>
            </w:r>
            <w:r w:rsidRPr="00461357">
              <w:rPr>
                <w:rStyle w:val="af7"/>
                <w:rFonts w:hint="eastAsia"/>
                <w:noProof/>
              </w:rPr>
              <w:t>总体框架</w:t>
            </w:r>
            <w:r>
              <w:rPr>
                <w:noProof/>
                <w:webHidden/>
              </w:rPr>
              <w:tab/>
            </w:r>
            <w:r>
              <w:rPr>
                <w:noProof/>
                <w:webHidden/>
              </w:rPr>
              <w:fldChar w:fldCharType="begin"/>
            </w:r>
            <w:r>
              <w:rPr>
                <w:noProof/>
                <w:webHidden/>
              </w:rPr>
              <w:instrText xml:space="preserve"> PAGEREF _Toc340843440 \h </w:instrText>
            </w:r>
            <w:r>
              <w:rPr>
                <w:noProof/>
                <w:webHidden/>
              </w:rPr>
            </w:r>
            <w:r>
              <w:rPr>
                <w:noProof/>
                <w:webHidden/>
              </w:rPr>
              <w:fldChar w:fldCharType="separate"/>
            </w:r>
            <w:r>
              <w:rPr>
                <w:noProof/>
                <w:webHidden/>
              </w:rPr>
              <w:t>153</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41" w:history="1">
            <w:r w:rsidRPr="00461357">
              <w:rPr>
                <w:rStyle w:val="af7"/>
                <w:noProof/>
              </w:rPr>
              <w:t>7.8.2.</w:t>
            </w:r>
            <w:r>
              <w:rPr>
                <w:rFonts w:asciiTheme="minorHAnsi" w:eastAsiaTheme="minorEastAsia" w:hAnsiTheme="minorHAnsi" w:cstheme="minorBidi"/>
                <w:iCs w:val="0"/>
                <w:noProof/>
                <w:kern w:val="0"/>
                <w:sz w:val="22"/>
                <w:szCs w:val="22"/>
              </w:rPr>
              <w:tab/>
            </w:r>
            <w:r w:rsidRPr="00461357">
              <w:rPr>
                <w:rStyle w:val="af7"/>
                <w:rFonts w:hint="eastAsia"/>
                <w:noProof/>
              </w:rPr>
              <w:t>系统特色</w:t>
            </w:r>
            <w:r>
              <w:rPr>
                <w:noProof/>
                <w:webHidden/>
              </w:rPr>
              <w:tab/>
            </w:r>
            <w:r>
              <w:rPr>
                <w:noProof/>
                <w:webHidden/>
              </w:rPr>
              <w:fldChar w:fldCharType="begin"/>
            </w:r>
            <w:r>
              <w:rPr>
                <w:noProof/>
                <w:webHidden/>
              </w:rPr>
              <w:instrText xml:space="preserve"> PAGEREF _Toc340843441 \h </w:instrText>
            </w:r>
            <w:r>
              <w:rPr>
                <w:noProof/>
                <w:webHidden/>
              </w:rPr>
            </w:r>
            <w:r>
              <w:rPr>
                <w:noProof/>
                <w:webHidden/>
              </w:rPr>
              <w:fldChar w:fldCharType="separate"/>
            </w:r>
            <w:r>
              <w:rPr>
                <w:noProof/>
                <w:webHidden/>
              </w:rPr>
              <w:t>153</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42" w:history="1">
            <w:r w:rsidRPr="00461357">
              <w:rPr>
                <w:rStyle w:val="af7"/>
                <w:noProof/>
              </w:rPr>
              <w:t>7.8.3.</w:t>
            </w:r>
            <w:r>
              <w:rPr>
                <w:rFonts w:asciiTheme="minorHAnsi" w:eastAsiaTheme="minorEastAsia" w:hAnsiTheme="minorHAnsi" w:cstheme="minorBidi"/>
                <w:iCs w:val="0"/>
                <w:noProof/>
                <w:kern w:val="0"/>
                <w:sz w:val="22"/>
                <w:szCs w:val="22"/>
              </w:rPr>
              <w:tab/>
            </w:r>
            <w:r w:rsidRPr="00461357">
              <w:rPr>
                <w:rStyle w:val="af7"/>
                <w:rFonts w:hint="eastAsia"/>
                <w:noProof/>
              </w:rPr>
              <w:t>离校名单管理</w:t>
            </w:r>
            <w:r>
              <w:rPr>
                <w:noProof/>
                <w:webHidden/>
              </w:rPr>
              <w:tab/>
            </w:r>
            <w:r>
              <w:rPr>
                <w:noProof/>
                <w:webHidden/>
              </w:rPr>
              <w:fldChar w:fldCharType="begin"/>
            </w:r>
            <w:r>
              <w:rPr>
                <w:noProof/>
                <w:webHidden/>
              </w:rPr>
              <w:instrText xml:space="preserve"> PAGEREF _Toc340843442 \h </w:instrText>
            </w:r>
            <w:r>
              <w:rPr>
                <w:noProof/>
                <w:webHidden/>
              </w:rPr>
            </w:r>
            <w:r>
              <w:rPr>
                <w:noProof/>
                <w:webHidden/>
              </w:rPr>
              <w:fldChar w:fldCharType="separate"/>
            </w:r>
            <w:r>
              <w:rPr>
                <w:noProof/>
                <w:webHidden/>
              </w:rPr>
              <w:t>154</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43" w:history="1">
            <w:r w:rsidRPr="00461357">
              <w:rPr>
                <w:rStyle w:val="af7"/>
                <w:noProof/>
              </w:rPr>
              <w:t>7.8.4.</w:t>
            </w:r>
            <w:r>
              <w:rPr>
                <w:rFonts w:asciiTheme="minorHAnsi" w:eastAsiaTheme="minorEastAsia" w:hAnsiTheme="minorHAnsi" w:cstheme="minorBidi"/>
                <w:iCs w:val="0"/>
                <w:noProof/>
                <w:kern w:val="0"/>
                <w:sz w:val="22"/>
                <w:szCs w:val="22"/>
              </w:rPr>
              <w:tab/>
            </w:r>
            <w:r w:rsidRPr="00461357">
              <w:rPr>
                <w:rStyle w:val="af7"/>
                <w:rFonts w:hint="eastAsia"/>
                <w:noProof/>
              </w:rPr>
              <w:t>离校流程管理</w:t>
            </w:r>
            <w:r>
              <w:rPr>
                <w:noProof/>
                <w:webHidden/>
              </w:rPr>
              <w:tab/>
            </w:r>
            <w:r>
              <w:rPr>
                <w:noProof/>
                <w:webHidden/>
              </w:rPr>
              <w:fldChar w:fldCharType="begin"/>
            </w:r>
            <w:r>
              <w:rPr>
                <w:noProof/>
                <w:webHidden/>
              </w:rPr>
              <w:instrText xml:space="preserve"> PAGEREF _Toc340843443 \h </w:instrText>
            </w:r>
            <w:r>
              <w:rPr>
                <w:noProof/>
                <w:webHidden/>
              </w:rPr>
            </w:r>
            <w:r>
              <w:rPr>
                <w:noProof/>
                <w:webHidden/>
              </w:rPr>
              <w:fldChar w:fldCharType="separate"/>
            </w:r>
            <w:r>
              <w:rPr>
                <w:noProof/>
                <w:webHidden/>
              </w:rPr>
              <w:t>154</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44" w:history="1">
            <w:r w:rsidRPr="00461357">
              <w:rPr>
                <w:rStyle w:val="af7"/>
                <w:noProof/>
              </w:rPr>
              <w:t>7.8.5.</w:t>
            </w:r>
            <w:r>
              <w:rPr>
                <w:rFonts w:asciiTheme="minorHAnsi" w:eastAsiaTheme="minorEastAsia" w:hAnsiTheme="minorHAnsi" w:cstheme="minorBidi"/>
                <w:iCs w:val="0"/>
                <w:noProof/>
                <w:kern w:val="0"/>
                <w:sz w:val="22"/>
                <w:szCs w:val="22"/>
              </w:rPr>
              <w:tab/>
            </w:r>
            <w:r w:rsidRPr="00461357">
              <w:rPr>
                <w:rStyle w:val="af7"/>
                <w:rFonts w:hint="eastAsia"/>
                <w:noProof/>
              </w:rPr>
              <w:t>离校手续办理</w:t>
            </w:r>
            <w:r>
              <w:rPr>
                <w:noProof/>
                <w:webHidden/>
              </w:rPr>
              <w:tab/>
            </w:r>
            <w:r>
              <w:rPr>
                <w:noProof/>
                <w:webHidden/>
              </w:rPr>
              <w:fldChar w:fldCharType="begin"/>
            </w:r>
            <w:r>
              <w:rPr>
                <w:noProof/>
                <w:webHidden/>
              </w:rPr>
              <w:instrText xml:space="preserve"> PAGEREF _Toc340843444 \h </w:instrText>
            </w:r>
            <w:r>
              <w:rPr>
                <w:noProof/>
                <w:webHidden/>
              </w:rPr>
            </w:r>
            <w:r>
              <w:rPr>
                <w:noProof/>
                <w:webHidden/>
              </w:rPr>
              <w:fldChar w:fldCharType="separate"/>
            </w:r>
            <w:r>
              <w:rPr>
                <w:noProof/>
                <w:webHidden/>
              </w:rPr>
              <w:t>155</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45" w:history="1">
            <w:r w:rsidRPr="00461357">
              <w:rPr>
                <w:rStyle w:val="af7"/>
                <w:noProof/>
              </w:rPr>
              <w:t>7.8.6.</w:t>
            </w:r>
            <w:r>
              <w:rPr>
                <w:rFonts w:asciiTheme="minorHAnsi" w:eastAsiaTheme="minorEastAsia" w:hAnsiTheme="minorHAnsi" w:cstheme="minorBidi"/>
                <w:iCs w:val="0"/>
                <w:noProof/>
                <w:kern w:val="0"/>
                <w:sz w:val="22"/>
                <w:szCs w:val="22"/>
              </w:rPr>
              <w:tab/>
            </w:r>
            <w:r w:rsidRPr="00461357">
              <w:rPr>
                <w:rStyle w:val="af7"/>
                <w:rFonts w:hint="eastAsia"/>
                <w:noProof/>
              </w:rPr>
              <w:t>离校情况分析</w:t>
            </w:r>
            <w:r>
              <w:rPr>
                <w:noProof/>
                <w:webHidden/>
              </w:rPr>
              <w:tab/>
            </w:r>
            <w:r>
              <w:rPr>
                <w:noProof/>
                <w:webHidden/>
              </w:rPr>
              <w:fldChar w:fldCharType="begin"/>
            </w:r>
            <w:r>
              <w:rPr>
                <w:noProof/>
                <w:webHidden/>
              </w:rPr>
              <w:instrText xml:space="preserve"> PAGEREF _Toc340843445 \h </w:instrText>
            </w:r>
            <w:r>
              <w:rPr>
                <w:noProof/>
                <w:webHidden/>
              </w:rPr>
            </w:r>
            <w:r>
              <w:rPr>
                <w:noProof/>
                <w:webHidden/>
              </w:rPr>
              <w:fldChar w:fldCharType="separate"/>
            </w:r>
            <w:r>
              <w:rPr>
                <w:noProof/>
                <w:webHidden/>
              </w:rPr>
              <w:t>155</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46" w:history="1">
            <w:r w:rsidRPr="00461357">
              <w:rPr>
                <w:rStyle w:val="af7"/>
                <w:noProof/>
              </w:rPr>
              <w:t>7.8.7.</w:t>
            </w:r>
            <w:r>
              <w:rPr>
                <w:rFonts w:asciiTheme="minorHAnsi" w:eastAsiaTheme="minorEastAsia" w:hAnsiTheme="minorHAnsi" w:cstheme="minorBidi"/>
                <w:iCs w:val="0"/>
                <w:noProof/>
                <w:kern w:val="0"/>
                <w:sz w:val="22"/>
                <w:szCs w:val="22"/>
              </w:rPr>
              <w:tab/>
            </w:r>
            <w:r w:rsidRPr="00461357">
              <w:rPr>
                <w:rStyle w:val="af7"/>
                <w:rFonts w:hint="eastAsia"/>
                <w:noProof/>
              </w:rPr>
              <w:t>离校数据转移</w:t>
            </w:r>
            <w:r>
              <w:rPr>
                <w:noProof/>
                <w:webHidden/>
              </w:rPr>
              <w:tab/>
            </w:r>
            <w:r>
              <w:rPr>
                <w:noProof/>
                <w:webHidden/>
              </w:rPr>
              <w:fldChar w:fldCharType="begin"/>
            </w:r>
            <w:r>
              <w:rPr>
                <w:noProof/>
                <w:webHidden/>
              </w:rPr>
              <w:instrText xml:space="preserve"> PAGEREF _Toc340843446 \h </w:instrText>
            </w:r>
            <w:r>
              <w:rPr>
                <w:noProof/>
                <w:webHidden/>
              </w:rPr>
            </w:r>
            <w:r>
              <w:rPr>
                <w:noProof/>
                <w:webHidden/>
              </w:rPr>
              <w:fldChar w:fldCharType="separate"/>
            </w:r>
            <w:r>
              <w:rPr>
                <w:noProof/>
                <w:webHidden/>
              </w:rPr>
              <w:t>155</w:t>
            </w:r>
            <w:r>
              <w:rPr>
                <w:noProof/>
                <w:webHidden/>
              </w:rPr>
              <w:fldChar w:fldCharType="end"/>
            </w:r>
          </w:hyperlink>
        </w:p>
        <w:p w:rsidR="003C0169" w:rsidRDefault="003C0169">
          <w:pPr>
            <w:pStyle w:val="22"/>
            <w:tabs>
              <w:tab w:val="left" w:pos="840"/>
              <w:tab w:val="right" w:leader="dot" w:pos="8302"/>
            </w:tabs>
            <w:rPr>
              <w:rFonts w:asciiTheme="minorHAnsi" w:eastAsiaTheme="minorEastAsia" w:hAnsiTheme="minorHAnsi" w:cstheme="minorBidi"/>
              <w:smallCaps w:val="0"/>
              <w:noProof/>
              <w:kern w:val="0"/>
              <w:sz w:val="22"/>
              <w:szCs w:val="22"/>
            </w:rPr>
          </w:pPr>
          <w:hyperlink w:anchor="_Toc340843447" w:history="1">
            <w:r w:rsidRPr="00461357">
              <w:rPr>
                <w:rStyle w:val="af7"/>
                <w:noProof/>
              </w:rPr>
              <w:t>7.9.</w:t>
            </w:r>
            <w:r>
              <w:rPr>
                <w:rFonts w:asciiTheme="minorHAnsi" w:eastAsiaTheme="minorEastAsia" w:hAnsiTheme="minorHAnsi" w:cstheme="minorBidi"/>
                <w:smallCaps w:val="0"/>
                <w:noProof/>
                <w:kern w:val="0"/>
                <w:sz w:val="22"/>
                <w:szCs w:val="22"/>
              </w:rPr>
              <w:tab/>
            </w:r>
            <w:r w:rsidRPr="00461357">
              <w:rPr>
                <w:rStyle w:val="af7"/>
                <w:rFonts w:hint="eastAsia"/>
                <w:noProof/>
                <w:shd w:val="clear" w:color="auto" w:fill="FFFFFF"/>
              </w:rPr>
              <w:t>一卡通系统</w:t>
            </w:r>
            <w:r>
              <w:rPr>
                <w:noProof/>
                <w:webHidden/>
              </w:rPr>
              <w:tab/>
            </w:r>
            <w:r>
              <w:rPr>
                <w:noProof/>
                <w:webHidden/>
              </w:rPr>
              <w:fldChar w:fldCharType="begin"/>
            </w:r>
            <w:r>
              <w:rPr>
                <w:noProof/>
                <w:webHidden/>
              </w:rPr>
              <w:instrText xml:space="preserve"> PAGEREF _Toc340843447 \h </w:instrText>
            </w:r>
            <w:r>
              <w:rPr>
                <w:noProof/>
                <w:webHidden/>
              </w:rPr>
            </w:r>
            <w:r>
              <w:rPr>
                <w:noProof/>
                <w:webHidden/>
              </w:rPr>
              <w:fldChar w:fldCharType="separate"/>
            </w:r>
            <w:r>
              <w:rPr>
                <w:noProof/>
                <w:webHidden/>
              </w:rPr>
              <w:t>156</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48" w:history="1">
            <w:r w:rsidRPr="00461357">
              <w:rPr>
                <w:rStyle w:val="af7"/>
                <w:noProof/>
              </w:rPr>
              <w:t>7.9.1.</w:t>
            </w:r>
            <w:r>
              <w:rPr>
                <w:rFonts w:asciiTheme="minorHAnsi" w:eastAsiaTheme="minorEastAsia" w:hAnsiTheme="minorHAnsi" w:cstheme="minorBidi"/>
                <w:iCs w:val="0"/>
                <w:noProof/>
                <w:kern w:val="0"/>
                <w:sz w:val="22"/>
                <w:szCs w:val="22"/>
              </w:rPr>
              <w:tab/>
            </w:r>
            <w:r w:rsidRPr="00461357">
              <w:rPr>
                <w:rStyle w:val="af7"/>
                <w:rFonts w:hint="eastAsia"/>
                <w:noProof/>
              </w:rPr>
              <w:t>系统总体设计</w:t>
            </w:r>
            <w:r>
              <w:rPr>
                <w:noProof/>
                <w:webHidden/>
              </w:rPr>
              <w:tab/>
            </w:r>
            <w:r>
              <w:rPr>
                <w:noProof/>
                <w:webHidden/>
              </w:rPr>
              <w:fldChar w:fldCharType="begin"/>
            </w:r>
            <w:r>
              <w:rPr>
                <w:noProof/>
                <w:webHidden/>
              </w:rPr>
              <w:instrText xml:space="preserve"> PAGEREF _Toc340843448 \h </w:instrText>
            </w:r>
            <w:r>
              <w:rPr>
                <w:noProof/>
                <w:webHidden/>
              </w:rPr>
            </w:r>
            <w:r>
              <w:rPr>
                <w:noProof/>
                <w:webHidden/>
              </w:rPr>
              <w:fldChar w:fldCharType="separate"/>
            </w:r>
            <w:r>
              <w:rPr>
                <w:noProof/>
                <w:webHidden/>
              </w:rPr>
              <w:t>156</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49" w:history="1">
            <w:r w:rsidRPr="00461357">
              <w:rPr>
                <w:rStyle w:val="af7"/>
                <w:noProof/>
              </w:rPr>
              <w:t>7.9.2.</w:t>
            </w:r>
            <w:r>
              <w:rPr>
                <w:rFonts w:asciiTheme="minorHAnsi" w:eastAsiaTheme="minorEastAsia" w:hAnsiTheme="minorHAnsi" w:cstheme="minorBidi"/>
                <w:iCs w:val="0"/>
                <w:noProof/>
                <w:kern w:val="0"/>
                <w:sz w:val="22"/>
                <w:szCs w:val="22"/>
              </w:rPr>
              <w:tab/>
            </w:r>
            <w:r w:rsidRPr="00461357">
              <w:rPr>
                <w:rStyle w:val="af7"/>
                <w:rFonts w:hint="eastAsia"/>
                <w:noProof/>
              </w:rPr>
              <w:t>设计原则</w:t>
            </w:r>
            <w:r>
              <w:rPr>
                <w:noProof/>
                <w:webHidden/>
              </w:rPr>
              <w:tab/>
            </w:r>
            <w:r>
              <w:rPr>
                <w:noProof/>
                <w:webHidden/>
              </w:rPr>
              <w:fldChar w:fldCharType="begin"/>
            </w:r>
            <w:r>
              <w:rPr>
                <w:noProof/>
                <w:webHidden/>
              </w:rPr>
              <w:instrText xml:space="preserve"> PAGEREF _Toc340843449 \h </w:instrText>
            </w:r>
            <w:r>
              <w:rPr>
                <w:noProof/>
                <w:webHidden/>
              </w:rPr>
            </w:r>
            <w:r>
              <w:rPr>
                <w:noProof/>
                <w:webHidden/>
              </w:rPr>
              <w:fldChar w:fldCharType="separate"/>
            </w:r>
            <w:r>
              <w:rPr>
                <w:noProof/>
                <w:webHidden/>
              </w:rPr>
              <w:t>156</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50" w:history="1">
            <w:r w:rsidRPr="00461357">
              <w:rPr>
                <w:rStyle w:val="af7"/>
                <w:noProof/>
              </w:rPr>
              <w:t>7.9.3.</w:t>
            </w:r>
            <w:r>
              <w:rPr>
                <w:rFonts w:asciiTheme="minorHAnsi" w:eastAsiaTheme="minorEastAsia" w:hAnsiTheme="minorHAnsi" w:cstheme="minorBidi"/>
                <w:iCs w:val="0"/>
                <w:noProof/>
                <w:kern w:val="0"/>
                <w:sz w:val="22"/>
                <w:szCs w:val="22"/>
              </w:rPr>
              <w:tab/>
            </w:r>
            <w:r w:rsidRPr="00461357">
              <w:rPr>
                <w:rStyle w:val="af7"/>
                <w:rFonts w:hint="eastAsia"/>
                <w:noProof/>
              </w:rPr>
              <w:t>总体框架</w:t>
            </w:r>
            <w:r>
              <w:rPr>
                <w:noProof/>
                <w:webHidden/>
              </w:rPr>
              <w:tab/>
            </w:r>
            <w:r>
              <w:rPr>
                <w:noProof/>
                <w:webHidden/>
              </w:rPr>
              <w:fldChar w:fldCharType="begin"/>
            </w:r>
            <w:r>
              <w:rPr>
                <w:noProof/>
                <w:webHidden/>
              </w:rPr>
              <w:instrText xml:space="preserve"> PAGEREF _Toc340843450 \h </w:instrText>
            </w:r>
            <w:r>
              <w:rPr>
                <w:noProof/>
                <w:webHidden/>
              </w:rPr>
            </w:r>
            <w:r>
              <w:rPr>
                <w:noProof/>
                <w:webHidden/>
              </w:rPr>
              <w:fldChar w:fldCharType="separate"/>
            </w:r>
            <w:r>
              <w:rPr>
                <w:noProof/>
                <w:webHidden/>
              </w:rPr>
              <w:t>157</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51" w:history="1">
            <w:r w:rsidRPr="00461357">
              <w:rPr>
                <w:rStyle w:val="af7"/>
                <w:noProof/>
              </w:rPr>
              <w:t>7.9.4.</w:t>
            </w:r>
            <w:r>
              <w:rPr>
                <w:rFonts w:asciiTheme="minorHAnsi" w:eastAsiaTheme="minorEastAsia" w:hAnsiTheme="minorHAnsi" w:cstheme="minorBidi"/>
                <w:iCs w:val="0"/>
                <w:noProof/>
                <w:kern w:val="0"/>
                <w:sz w:val="22"/>
                <w:szCs w:val="22"/>
              </w:rPr>
              <w:tab/>
            </w:r>
            <w:r w:rsidRPr="00461357">
              <w:rPr>
                <w:rStyle w:val="af7"/>
                <w:rFonts w:hint="eastAsia"/>
                <w:noProof/>
              </w:rPr>
              <w:t>技术架构</w:t>
            </w:r>
            <w:r>
              <w:rPr>
                <w:noProof/>
                <w:webHidden/>
              </w:rPr>
              <w:tab/>
            </w:r>
            <w:r>
              <w:rPr>
                <w:noProof/>
                <w:webHidden/>
              </w:rPr>
              <w:fldChar w:fldCharType="begin"/>
            </w:r>
            <w:r>
              <w:rPr>
                <w:noProof/>
                <w:webHidden/>
              </w:rPr>
              <w:instrText xml:space="preserve"> PAGEREF _Toc340843451 \h </w:instrText>
            </w:r>
            <w:r>
              <w:rPr>
                <w:noProof/>
                <w:webHidden/>
              </w:rPr>
            </w:r>
            <w:r>
              <w:rPr>
                <w:noProof/>
                <w:webHidden/>
              </w:rPr>
              <w:fldChar w:fldCharType="separate"/>
            </w:r>
            <w:r>
              <w:rPr>
                <w:noProof/>
                <w:webHidden/>
              </w:rPr>
              <w:t>159</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52" w:history="1">
            <w:r w:rsidRPr="00461357">
              <w:rPr>
                <w:rStyle w:val="af7"/>
                <w:noProof/>
              </w:rPr>
              <w:t>7.9.5.</w:t>
            </w:r>
            <w:r>
              <w:rPr>
                <w:rFonts w:asciiTheme="minorHAnsi" w:eastAsiaTheme="minorEastAsia" w:hAnsiTheme="minorHAnsi" w:cstheme="minorBidi"/>
                <w:iCs w:val="0"/>
                <w:noProof/>
                <w:kern w:val="0"/>
                <w:sz w:val="22"/>
                <w:szCs w:val="22"/>
              </w:rPr>
              <w:tab/>
            </w:r>
            <w:r w:rsidRPr="00461357">
              <w:rPr>
                <w:rStyle w:val="af7"/>
                <w:rFonts w:hint="eastAsia"/>
                <w:noProof/>
              </w:rPr>
              <w:t>积木式设计</w:t>
            </w:r>
            <w:r>
              <w:rPr>
                <w:noProof/>
                <w:webHidden/>
              </w:rPr>
              <w:tab/>
            </w:r>
            <w:r>
              <w:rPr>
                <w:noProof/>
                <w:webHidden/>
              </w:rPr>
              <w:fldChar w:fldCharType="begin"/>
            </w:r>
            <w:r>
              <w:rPr>
                <w:noProof/>
                <w:webHidden/>
              </w:rPr>
              <w:instrText xml:space="preserve"> PAGEREF _Toc340843452 \h </w:instrText>
            </w:r>
            <w:r>
              <w:rPr>
                <w:noProof/>
                <w:webHidden/>
              </w:rPr>
            </w:r>
            <w:r>
              <w:rPr>
                <w:noProof/>
                <w:webHidden/>
              </w:rPr>
              <w:fldChar w:fldCharType="separate"/>
            </w:r>
            <w:r>
              <w:rPr>
                <w:noProof/>
                <w:webHidden/>
              </w:rPr>
              <w:t>162</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53" w:history="1">
            <w:r w:rsidRPr="00461357">
              <w:rPr>
                <w:rStyle w:val="af7"/>
                <w:noProof/>
              </w:rPr>
              <w:t>7.9.6.</w:t>
            </w:r>
            <w:r>
              <w:rPr>
                <w:rFonts w:asciiTheme="minorHAnsi" w:eastAsiaTheme="minorEastAsia" w:hAnsiTheme="minorHAnsi" w:cstheme="minorBidi"/>
                <w:iCs w:val="0"/>
                <w:noProof/>
                <w:kern w:val="0"/>
                <w:sz w:val="22"/>
                <w:szCs w:val="22"/>
              </w:rPr>
              <w:tab/>
            </w:r>
            <w:r w:rsidRPr="00461357">
              <w:rPr>
                <w:rStyle w:val="af7"/>
                <w:rFonts w:hint="eastAsia"/>
                <w:noProof/>
              </w:rPr>
              <w:t>并发性设计</w:t>
            </w:r>
            <w:r>
              <w:rPr>
                <w:noProof/>
                <w:webHidden/>
              </w:rPr>
              <w:tab/>
            </w:r>
            <w:r>
              <w:rPr>
                <w:noProof/>
                <w:webHidden/>
              </w:rPr>
              <w:fldChar w:fldCharType="begin"/>
            </w:r>
            <w:r>
              <w:rPr>
                <w:noProof/>
                <w:webHidden/>
              </w:rPr>
              <w:instrText xml:space="preserve"> PAGEREF _Toc340843453 \h </w:instrText>
            </w:r>
            <w:r>
              <w:rPr>
                <w:noProof/>
                <w:webHidden/>
              </w:rPr>
            </w:r>
            <w:r>
              <w:rPr>
                <w:noProof/>
                <w:webHidden/>
              </w:rPr>
              <w:fldChar w:fldCharType="separate"/>
            </w:r>
            <w:r>
              <w:rPr>
                <w:noProof/>
                <w:webHidden/>
              </w:rPr>
              <w:t>163</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54" w:history="1">
            <w:r w:rsidRPr="00461357">
              <w:rPr>
                <w:rStyle w:val="af7"/>
                <w:noProof/>
              </w:rPr>
              <w:t>7.9.7.</w:t>
            </w:r>
            <w:r>
              <w:rPr>
                <w:rFonts w:asciiTheme="minorHAnsi" w:eastAsiaTheme="minorEastAsia" w:hAnsiTheme="minorHAnsi" w:cstheme="minorBidi"/>
                <w:iCs w:val="0"/>
                <w:noProof/>
                <w:kern w:val="0"/>
                <w:sz w:val="22"/>
                <w:szCs w:val="22"/>
              </w:rPr>
              <w:tab/>
            </w:r>
            <w:r w:rsidRPr="00461357">
              <w:rPr>
                <w:rStyle w:val="af7"/>
                <w:rFonts w:hint="eastAsia"/>
                <w:noProof/>
              </w:rPr>
              <w:t>系统功能方案</w:t>
            </w:r>
            <w:r>
              <w:rPr>
                <w:noProof/>
                <w:webHidden/>
              </w:rPr>
              <w:tab/>
            </w:r>
            <w:r>
              <w:rPr>
                <w:noProof/>
                <w:webHidden/>
              </w:rPr>
              <w:fldChar w:fldCharType="begin"/>
            </w:r>
            <w:r>
              <w:rPr>
                <w:noProof/>
                <w:webHidden/>
              </w:rPr>
              <w:instrText xml:space="preserve"> PAGEREF _Toc340843454 \h </w:instrText>
            </w:r>
            <w:r>
              <w:rPr>
                <w:noProof/>
                <w:webHidden/>
              </w:rPr>
            </w:r>
            <w:r>
              <w:rPr>
                <w:noProof/>
                <w:webHidden/>
              </w:rPr>
              <w:fldChar w:fldCharType="separate"/>
            </w:r>
            <w:r>
              <w:rPr>
                <w:noProof/>
                <w:webHidden/>
              </w:rPr>
              <w:t>165</w:t>
            </w:r>
            <w:r>
              <w:rPr>
                <w:noProof/>
                <w:webHidden/>
              </w:rPr>
              <w:fldChar w:fldCharType="end"/>
            </w:r>
          </w:hyperlink>
        </w:p>
        <w:p w:rsidR="003C0169" w:rsidRDefault="003C0169">
          <w:pPr>
            <w:pStyle w:val="32"/>
            <w:tabs>
              <w:tab w:val="left" w:pos="1260"/>
              <w:tab w:val="right" w:leader="dot" w:pos="8302"/>
            </w:tabs>
            <w:rPr>
              <w:rFonts w:asciiTheme="minorHAnsi" w:eastAsiaTheme="minorEastAsia" w:hAnsiTheme="minorHAnsi" w:cstheme="minorBidi"/>
              <w:iCs w:val="0"/>
              <w:noProof/>
              <w:kern w:val="0"/>
              <w:sz w:val="22"/>
              <w:szCs w:val="22"/>
            </w:rPr>
          </w:pPr>
          <w:hyperlink w:anchor="_Toc340843455" w:history="1">
            <w:r w:rsidRPr="00461357">
              <w:rPr>
                <w:rStyle w:val="af7"/>
                <w:noProof/>
              </w:rPr>
              <w:t>7.9.8.</w:t>
            </w:r>
            <w:r>
              <w:rPr>
                <w:rFonts w:asciiTheme="minorHAnsi" w:eastAsiaTheme="minorEastAsia" w:hAnsiTheme="minorHAnsi" w:cstheme="minorBidi"/>
                <w:iCs w:val="0"/>
                <w:noProof/>
                <w:kern w:val="0"/>
                <w:sz w:val="22"/>
                <w:szCs w:val="22"/>
              </w:rPr>
              <w:tab/>
            </w:r>
            <w:r w:rsidRPr="00461357">
              <w:rPr>
                <w:rStyle w:val="af7"/>
                <w:rFonts w:hint="eastAsia"/>
                <w:noProof/>
              </w:rPr>
              <w:t>金融消费类应用子系统</w:t>
            </w:r>
            <w:r>
              <w:rPr>
                <w:noProof/>
                <w:webHidden/>
              </w:rPr>
              <w:tab/>
            </w:r>
            <w:r>
              <w:rPr>
                <w:noProof/>
                <w:webHidden/>
              </w:rPr>
              <w:fldChar w:fldCharType="begin"/>
            </w:r>
            <w:r>
              <w:rPr>
                <w:noProof/>
                <w:webHidden/>
              </w:rPr>
              <w:instrText xml:space="preserve"> PAGEREF _Toc340843455 \h </w:instrText>
            </w:r>
            <w:r>
              <w:rPr>
                <w:noProof/>
                <w:webHidden/>
              </w:rPr>
            </w:r>
            <w:r>
              <w:rPr>
                <w:noProof/>
                <w:webHidden/>
              </w:rPr>
              <w:fldChar w:fldCharType="separate"/>
            </w:r>
            <w:r>
              <w:rPr>
                <w:noProof/>
                <w:webHidden/>
              </w:rPr>
              <w:t>185</w:t>
            </w:r>
            <w:r>
              <w:rPr>
                <w:noProof/>
                <w:webHidden/>
              </w:rPr>
              <w:fldChar w:fldCharType="end"/>
            </w:r>
          </w:hyperlink>
        </w:p>
        <w:p w:rsidR="003C0169" w:rsidRDefault="003C0169">
          <w:pPr>
            <w:pStyle w:val="22"/>
            <w:tabs>
              <w:tab w:val="left" w:pos="1050"/>
              <w:tab w:val="right" w:leader="dot" w:pos="8302"/>
            </w:tabs>
            <w:rPr>
              <w:rFonts w:asciiTheme="minorHAnsi" w:eastAsiaTheme="minorEastAsia" w:hAnsiTheme="minorHAnsi" w:cstheme="minorBidi"/>
              <w:smallCaps w:val="0"/>
              <w:noProof/>
              <w:kern w:val="0"/>
              <w:sz w:val="22"/>
              <w:szCs w:val="22"/>
            </w:rPr>
          </w:pPr>
          <w:hyperlink w:anchor="_Toc340843456" w:history="1">
            <w:r w:rsidRPr="00461357">
              <w:rPr>
                <w:rStyle w:val="af7"/>
                <w:noProof/>
              </w:rPr>
              <w:t>7.10.</w:t>
            </w:r>
            <w:r>
              <w:rPr>
                <w:rFonts w:asciiTheme="minorHAnsi" w:eastAsiaTheme="minorEastAsia" w:hAnsiTheme="minorHAnsi" w:cstheme="minorBidi"/>
                <w:smallCaps w:val="0"/>
                <w:noProof/>
                <w:kern w:val="0"/>
                <w:sz w:val="22"/>
                <w:szCs w:val="22"/>
              </w:rPr>
              <w:tab/>
            </w:r>
            <w:r w:rsidRPr="00461357">
              <w:rPr>
                <w:rStyle w:val="af7"/>
                <w:rFonts w:hint="eastAsia"/>
                <w:noProof/>
                <w:shd w:val="clear" w:color="auto" w:fill="FFFFFF"/>
              </w:rPr>
              <w:t>图书馆系统</w:t>
            </w:r>
            <w:r>
              <w:rPr>
                <w:noProof/>
                <w:webHidden/>
              </w:rPr>
              <w:tab/>
            </w:r>
            <w:r>
              <w:rPr>
                <w:noProof/>
                <w:webHidden/>
              </w:rPr>
              <w:fldChar w:fldCharType="begin"/>
            </w:r>
            <w:r>
              <w:rPr>
                <w:noProof/>
                <w:webHidden/>
              </w:rPr>
              <w:instrText xml:space="preserve"> PAGEREF _Toc340843456 \h </w:instrText>
            </w:r>
            <w:r>
              <w:rPr>
                <w:noProof/>
                <w:webHidden/>
              </w:rPr>
            </w:r>
            <w:r>
              <w:rPr>
                <w:noProof/>
                <w:webHidden/>
              </w:rPr>
              <w:fldChar w:fldCharType="separate"/>
            </w:r>
            <w:r>
              <w:rPr>
                <w:noProof/>
                <w:webHidden/>
              </w:rPr>
              <w:t>210</w:t>
            </w:r>
            <w:r>
              <w:rPr>
                <w:noProof/>
                <w:webHidden/>
              </w:rPr>
              <w:fldChar w:fldCharType="end"/>
            </w:r>
          </w:hyperlink>
        </w:p>
        <w:p w:rsidR="003C0169" w:rsidRDefault="003C0169">
          <w:pPr>
            <w:pStyle w:val="32"/>
            <w:tabs>
              <w:tab w:val="left" w:pos="1470"/>
              <w:tab w:val="right" w:leader="dot" w:pos="8302"/>
            </w:tabs>
            <w:rPr>
              <w:rFonts w:asciiTheme="minorHAnsi" w:eastAsiaTheme="minorEastAsia" w:hAnsiTheme="minorHAnsi" w:cstheme="minorBidi"/>
              <w:iCs w:val="0"/>
              <w:noProof/>
              <w:kern w:val="0"/>
              <w:sz w:val="22"/>
              <w:szCs w:val="22"/>
            </w:rPr>
          </w:pPr>
          <w:hyperlink w:anchor="_Toc340843457" w:history="1">
            <w:r w:rsidRPr="00461357">
              <w:rPr>
                <w:rStyle w:val="af7"/>
                <w:noProof/>
              </w:rPr>
              <w:t>7.10.1.</w:t>
            </w:r>
            <w:r>
              <w:rPr>
                <w:rFonts w:asciiTheme="minorHAnsi" w:eastAsiaTheme="minorEastAsia" w:hAnsiTheme="minorHAnsi" w:cstheme="minorBidi"/>
                <w:iCs w:val="0"/>
                <w:noProof/>
                <w:kern w:val="0"/>
                <w:sz w:val="22"/>
                <w:szCs w:val="22"/>
              </w:rPr>
              <w:tab/>
            </w:r>
            <w:r w:rsidRPr="00461357">
              <w:rPr>
                <w:rStyle w:val="af7"/>
                <w:rFonts w:hint="eastAsia"/>
                <w:noProof/>
              </w:rPr>
              <w:t>系统特点</w:t>
            </w:r>
            <w:r>
              <w:rPr>
                <w:noProof/>
                <w:webHidden/>
              </w:rPr>
              <w:tab/>
            </w:r>
            <w:r>
              <w:rPr>
                <w:noProof/>
                <w:webHidden/>
              </w:rPr>
              <w:fldChar w:fldCharType="begin"/>
            </w:r>
            <w:r>
              <w:rPr>
                <w:noProof/>
                <w:webHidden/>
              </w:rPr>
              <w:instrText xml:space="preserve"> PAGEREF _Toc340843457 \h </w:instrText>
            </w:r>
            <w:r>
              <w:rPr>
                <w:noProof/>
                <w:webHidden/>
              </w:rPr>
            </w:r>
            <w:r>
              <w:rPr>
                <w:noProof/>
                <w:webHidden/>
              </w:rPr>
              <w:fldChar w:fldCharType="separate"/>
            </w:r>
            <w:r>
              <w:rPr>
                <w:noProof/>
                <w:webHidden/>
              </w:rPr>
              <w:t>210</w:t>
            </w:r>
            <w:r>
              <w:rPr>
                <w:noProof/>
                <w:webHidden/>
              </w:rPr>
              <w:fldChar w:fldCharType="end"/>
            </w:r>
          </w:hyperlink>
        </w:p>
        <w:p w:rsidR="003C0169" w:rsidRDefault="003C0169">
          <w:pPr>
            <w:pStyle w:val="32"/>
            <w:tabs>
              <w:tab w:val="left" w:pos="1470"/>
              <w:tab w:val="right" w:leader="dot" w:pos="8302"/>
            </w:tabs>
            <w:rPr>
              <w:rFonts w:asciiTheme="minorHAnsi" w:eastAsiaTheme="minorEastAsia" w:hAnsiTheme="minorHAnsi" w:cstheme="minorBidi"/>
              <w:iCs w:val="0"/>
              <w:noProof/>
              <w:kern w:val="0"/>
              <w:sz w:val="22"/>
              <w:szCs w:val="22"/>
            </w:rPr>
          </w:pPr>
          <w:hyperlink w:anchor="_Toc340843458" w:history="1">
            <w:r w:rsidRPr="00461357">
              <w:rPr>
                <w:rStyle w:val="af7"/>
                <w:noProof/>
              </w:rPr>
              <w:t>7.10.2.</w:t>
            </w:r>
            <w:r>
              <w:rPr>
                <w:rFonts w:asciiTheme="minorHAnsi" w:eastAsiaTheme="minorEastAsia" w:hAnsiTheme="minorHAnsi" w:cstheme="minorBidi"/>
                <w:iCs w:val="0"/>
                <w:noProof/>
                <w:kern w:val="0"/>
                <w:sz w:val="22"/>
                <w:szCs w:val="22"/>
              </w:rPr>
              <w:tab/>
            </w:r>
            <w:r w:rsidRPr="00461357">
              <w:rPr>
                <w:rStyle w:val="af7"/>
                <w:rFonts w:hint="eastAsia"/>
                <w:noProof/>
              </w:rPr>
              <w:t>功能说明</w:t>
            </w:r>
            <w:r>
              <w:rPr>
                <w:noProof/>
                <w:webHidden/>
              </w:rPr>
              <w:tab/>
            </w:r>
            <w:r>
              <w:rPr>
                <w:noProof/>
                <w:webHidden/>
              </w:rPr>
              <w:fldChar w:fldCharType="begin"/>
            </w:r>
            <w:r>
              <w:rPr>
                <w:noProof/>
                <w:webHidden/>
              </w:rPr>
              <w:instrText xml:space="preserve"> PAGEREF _Toc340843458 \h </w:instrText>
            </w:r>
            <w:r>
              <w:rPr>
                <w:noProof/>
                <w:webHidden/>
              </w:rPr>
            </w:r>
            <w:r>
              <w:rPr>
                <w:noProof/>
                <w:webHidden/>
              </w:rPr>
              <w:fldChar w:fldCharType="separate"/>
            </w:r>
            <w:r>
              <w:rPr>
                <w:noProof/>
                <w:webHidden/>
              </w:rPr>
              <w:t>211</w:t>
            </w:r>
            <w:r>
              <w:rPr>
                <w:noProof/>
                <w:webHidden/>
              </w:rPr>
              <w:fldChar w:fldCharType="end"/>
            </w:r>
          </w:hyperlink>
        </w:p>
        <w:p w:rsidR="00BE16D5" w:rsidRDefault="00BE16D5">
          <w:r>
            <w:rPr>
              <w:b/>
              <w:bCs/>
              <w:lang w:val="zh-CN"/>
            </w:rPr>
            <w:fldChar w:fldCharType="end"/>
          </w:r>
        </w:p>
      </w:sdtContent>
    </w:sdt>
    <w:p w:rsidR="00BE16D5" w:rsidRDefault="00BE16D5">
      <w:pPr>
        <w:rPr>
          <w:rFonts w:asciiTheme="majorHAnsi" w:eastAsiaTheme="majorEastAsia" w:hAnsiTheme="majorHAnsi" w:cstheme="majorBidi"/>
          <w:b/>
          <w:bCs/>
          <w:color w:val="365F91" w:themeColor="accent1" w:themeShade="BF"/>
          <w:sz w:val="28"/>
          <w:szCs w:val="28"/>
        </w:rPr>
      </w:pPr>
      <w:r>
        <w:br w:type="page"/>
      </w:r>
    </w:p>
    <w:p w:rsidR="00E41B30" w:rsidRDefault="00CD5C83" w:rsidP="000D3247">
      <w:pPr>
        <w:pStyle w:val="15"/>
        <w:numPr>
          <w:ilvl w:val="0"/>
          <w:numId w:val="1"/>
        </w:numPr>
        <w:spacing w:line="360" w:lineRule="auto"/>
      </w:pPr>
      <w:bookmarkStart w:id="1" w:name="_Toc340843321"/>
      <w:r>
        <w:rPr>
          <w:rFonts w:hint="eastAsia"/>
        </w:rPr>
        <w:lastRenderedPageBreak/>
        <w:t>项目概述</w:t>
      </w:r>
      <w:bookmarkEnd w:id="1"/>
    </w:p>
    <w:p w:rsidR="00CD5C83" w:rsidRPr="00CD5C83" w:rsidRDefault="00CD5C83" w:rsidP="00210CA3">
      <w:pPr>
        <w:pStyle w:val="21"/>
        <w:numPr>
          <w:ilvl w:val="1"/>
          <w:numId w:val="2"/>
        </w:numPr>
        <w:spacing w:line="360" w:lineRule="auto"/>
      </w:pPr>
      <w:bookmarkStart w:id="2" w:name="_Toc340843322"/>
      <w:r>
        <w:rPr>
          <w:rFonts w:hint="eastAsia"/>
        </w:rPr>
        <w:t>学校简介</w:t>
      </w:r>
      <w:bookmarkEnd w:id="2"/>
    </w:p>
    <w:p w:rsidR="000A75F8" w:rsidRPr="000A75F8" w:rsidRDefault="00CD5C83" w:rsidP="000A75F8">
      <w:pPr>
        <w:spacing w:line="360" w:lineRule="auto"/>
        <w:rPr>
          <w:rFonts w:asciiTheme="minorEastAsia" w:hAnsiTheme="minorEastAsia"/>
        </w:rPr>
      </w:pPr>
      <w:r w:rsidRPr="000A75F8">
        <w:rPr>
          <w:rFonts w:asciiTheme="minorEastAsia" w:hAnsiTheme="minorEastAsia" w:hint="eastAsia"/>
          <w:sz w:val="24"/>
        </w:rPr>
        <w:tab/>
      </w:r>
      <w:r w:rsidR="001F055A" w:rsidRPr="000A75F8">
        <w:rPr>
          <w:rFonts w:asciiTheme="minorEastAsia" w:hAnsiTheme="minorEastAsia" w:hint="eastAsia"/>
        </w:rPr>
        <w:t>昆明工业职业技术学院位于安宁市昆钢建设街中段，距昆明32公里，环境优美，生活方便，交通便利。学院2002年5月经云南省人民政府批准成立，并报国家教育部备案，是云南省首批改制的高等职业技术院校之一，是云南省“高级技能人才培养基地”。学院占地242亩，校舍建筑面积59090平方米。有一批理论、实践经验丰富的“双师”型教师。有多功能报告厅、语音室、计算机多媒体室、计算机网络教室、卫星电视收播系统等较齐全的现代化教学设施。学生上网查询资料方便快捷。图书馆有藏书13.2万册。</w:t>
      </w:r>
    </w:p>
    <w:p w:rsidR="00CD5C83" w:rsidRPr="000A75F8" w:rsidRDefault="000A75F8" w:rsidP="000A75F8">
      <w:pPr>
        <w:spacing w:line="360" w:lineRule="auto"/>
        <w:rPr>
          <w:rFonts w:asciiTheme="minorEastAsia" w:hAnsiTheme="minorEastAsia"/>
        </w:rPr>
      </w:pPr>
      <w:r w:rsidRPr="000A75F8">
        <w:rPr>
          <w:rFonts w:asciiTheme="minorEastAsia" w:hAnsiTheme="minorEastAsia" w:hint="eastAsia"/>
        </w:rPr>
        <w:tab/>
      </w:r>
      <w:r w:rsidR="001F055A" w:rsidRPr="000A75F8">
        <w:rPr>
          <w:rFonts w:asciiTheme="minorEastAsia" w:hAnsiTheme="minorEastAsia" w:hint="eastAsia"/>
        </w:rPr>
        <w:t>学院依托云南省国有特大型钢铁联合生产企业“昆钢集团”办学，为学院的教学、实习、毕业生就业创造了良好条件，“昆钢集团”现代化的生产设施为学生提供了广阔的实习实践场地，学院齐备的体育场为学生提供了充裕的活动场所. 昆明工业职业技术学院学院坚持以培养“学以致用、德优技高”的优秀人才为目标，毕业生取“双证”，即除取得国家承认的，由教育部注册的大专学历证书以外，还要取得国家职业资格证书。多年来，学院不断深化教学改革，努力提高办学水平和教学质量，为社会培养人才，为云南省国有大型企业昆钢培养了一批批生产、技术、管理岗位的专门人才，其中，已有很多优秀毕业生成为各企业中、高级管理人员。</w:t>
      </w:r>
    </w:p>
    <w:p w:rsidR="000A75F8" w:rsidRPr="000A75F8" w:rsidRDefault="000A75F8" w:rsidP="000A75F8">
      <w:pPr>
        <w:spacing w:line="360" w:lineRule="auto"/>
        <w:rPr>
          <w:rFonts w:asciiTheme="minorEastAsia" w:hAnsiTheme="minorEastAsia"/>
        </w:rPr>
      </w:pPr>
      <w:r w:rsidRPr="000A75F8">
        <w:rPr>
          <w:rFonts w:asciiTheme="minorEastAsia" w:hAnsiTheme="minorEastAsia" w:hint="eastAsia"/>
        </w:rPr>
        <w:t xml:space="preserve">　学院下设冶金化工系、材料建筑工程系、管理工程系、 电气工程系、机械工程系五个系部。冶金化工系设有冶金技术、金属矿开采技术、矿物加工技术、煤炭深加工与利用技术、工业环保与安全技术等专业。材料建筑工程系有材料成型与控制技术（轧钢方向）、材料成型与控制技术（钢结构方向）、材料工程技术（硅酸盐制品方向）、工程监理和工程造价等专业。管理工程系设有文秘、物流管理、市场营销、广告设计与制作、计算机信息管理、计算机网络技术、计算机应用技术等专业。电气工程系设有电气自动化技术、应用电子技术、电机与电器、计算机控制技术、供用电技术等专业。机械工程系设有机电设备维修与管理、液压与气动技术、机械制造及自动化技术、焊接技术及自动化、铁道机车车辆、汽车检测与维修技术、印刷设备及工艺等专业。</w:t>
      </w:r>
    </w:p>
    <w:p w:rsidR="00CD5C83" w:rsidRDefault="00CD5C83" w:rsidP="00210CA3">
      <w:pPr>
        <w:pStyle w:val="21"/>
        <w:numPr>
          <w:ilvl w:val="1"/>
          <w:numId w:val="2"/>
        </w:numPr>
        <w:spacing w:line="360" w:lineRule="auto"/>
      </w:pPr>
      <w:bookmarkStart w:id="3" w:name="_Toc340843323"/>
      <w:r>
        <w:rPr>
          <w:rFonts w:hint="eastAsia"/>
        </w:rPr>
        <w:t>建设理念</w:t>
      </w:r>
      <w:bookmarkEnd w:id="3"/>
    </w:p>
    <w:p w:rsidR="000D3247" w:rsidRPr="00985B2B" w:rsidRDefault="00964A02" w:rsidP="000D3247">
      <w:pPr>
        <w:pStyle w:val="Default"/>
        <w:spacing w:line="360" w:lineRule="auto"/>
        <w:rPr>
          <w:rFonts w:asciiTheme="minorEastAsia" w:eastAsiaTheme="minorEastAsia" w:hAnsiTheme="minorEastAsia"/>
          <w:color w:val="auto"/>
          <w:sz w:val="22"/>
          <w:szCs w:val="22"/>
        </w:rPr>
      </w:pPr>
      <w:r>
        <w:rPr>
          <w:rFonts w:asciiTheme="minorEastAsia" w:eastAsiaTheme="minorEastAsia" w:hAnsiTheme="minorEastAsia" w:hint="eastAsia"/>
          <w:color w:val="auto"/>
          <w:sz w:val="22"/>
          <w:szCs w:val="22"/>
        </w:rPr>
        <w:tab/>
      </w:r>
      <w:r w:rsidR="00CD5C83" w:rsidRPr="00985B2B">
        <w:rPr>
          <w:rFonts w:asciiTheme="minorEastAsia" w:eastAsiaTheme="minorEastAsia" w:hAnsiTheme="minorEastAsia" w:hint="eastAsia"/>
          <w:color w:val="auto"/>
          <w:sz w:val="22"/>
          <w:szCs w:val="22"/>
        </w:rPr>
        <w:t>数字化校园建设是一个长期任务，需要持续改进不断完善，逐步提高，在这个过程中，需要阶段性成果。这样不仅有利于业务部门能直观体验系统，也让其他部门直接看到信息化成功案例。对学校领导是感官的认识，对用户来讲也是服务收益者。</w:t>
      </w:r>
      <w:r w:rsidR="00CD5C83" w:rsidRPr="00985B2B">
        <w:rPr>
          <w:rFonts w:asciiTheme="minorEastAsia" w:eastAsiaTheme="minorEastAsia" w:hAnsiTheme="minorEastAsia" w:hint="eastAsia"/>
          <w:color w:val="auto"/>
          <w:sz w:val="22"/>
          <w:szCs w:val="22"/>
        </w:rPr>
        <w:lastRenderedPageBreak/>
        <w:t>尤其做一些方便用户，节约业务部门工作量，提高学校服务和管理水平的系统。例如：</w:t>
      </w:r>
    </w:p>
    <w:p w:rsidR="000D3247" w:rsidRPr="00985B2B" w:rsidRDefault="000D3247" w:rsidP="000D3247">
      <w:pPr>
        <w:pStyle w:val="Default"/>
        <w:spacing w:line="360" w:lineRule="auto"/>
        <w:rPr>
          <w:rStyle w:val="widthline1"/>
          <w:rFonts w:asciiTheme="minorEastAsia" w:eastAsiaTheme="minorEastAsia" w:hAnsiTheme="minorEastAsia"/>
          <w:color w:val="auto"/>
          <w:sz w:val="22"/>
          <w:szCs w:val="22"/>
        </w:rPr>
      </w:pPr>
      <w:r w:rsidRPr="00985B2B">
        <w:rPr>
          <w:rFonts w:asciiTheme="minorEastAsia" w:eastAsiaTheme="minorEastAsia" w:hAnsiTheme="minorEastAsia" w:hint="eastAsia"/>
          <w:color w:val="auto"/>
          <w:sz w:val="22"/>
          <w:szCs w:val="22"/>
        </w:rPr>
        <w:tab/>
      </w:r>
      <w:r w:rsidR="00CD5C83" w:rsidRPr="00985B2B">
        <w:rPr>
          <w:rFonts w:asciiTheme="minorEastAsia" w:eastAsiaTheme="minorEastAsia" w:hAnsiTheme="minorEastAsia" w:hint="eastAsia"/>
          <w:color w:val="auto"/>
          <w:sz w:val="22"/>
          <w:szCs w:val="22"/>
        </w:rPr>
        <w:t>数字迎新-在</w:t>
      </w:r>
      <w:r w:rsidR="00CD5C83" w:rsidRPr="00985B2B">
        <w:rPr>
          <w:rStyle w:val="widthline1"/>
          <w:rFonts w:asciiTheme="minorEastAsia" w:eastAsiaTheme="minorEastAsia" w:hAnsiTheme="minorEastAsia" w:hint="eastAsia"/>
          <w:color w:val="auto"/>
          <w:sz w:val="22"/>
          <w:szCs w:val="22"/>
        </w:rPr>
        <w:t>迎新业务中各职能部、处间的数据共享和流动，让学生能提前了解学校的报到流程和学校的很多信息，极大降低了迎新现场教师的工作量，极大的缩短了新生报到的时间，同时也让管理者实时掌握新生报到的相关信息，做好相应的准备工作，如根据接站时间、人数、地点的统计，有针对性的调派资源。</w:t>
      </w:r>
    </w:p>
    <w:p w:rsidR="000D3247" w:rsidRPr="00985B2B" w:rsidRDefault="000D3247" w:rsidP="000D3247">
      <w:pPr>
        <w:pStyle w:val="Default"/>
        <w:spacing w:line="360" w:lineRule="auto"/>
        <w:rPr>
          <w:color w:val="auto"/>
          <w:sz w:val="22"/>
          <w:szCs w:val="22"/>
        </w:rPr>
      </w:pPr>
      <w:r w:rsidRPr="00985B2B">
        <w:rPr>
          <w:rStyle w:val="widthline1"/>
          <w:rFonts w:asciiTheme="minorEastAsia" w:eastAsiaTheme="minorEastAsia" w:hAnsiTheme="minorEastAsia" w:hint="eastAsia"/>
          <w:color w:val="auto"/>
          <w:sz w:val="22"/>
          <w:szCs w:val="22"/>
        </w:rPr>
        <w:tab/>
      </w:r>
      <w:r w:rsidR="00CD5C83" w:rsidRPr="00985B2B">
        <w:rPr>
          <w:rFonts w:hint="eastAsia"/>
          <w:color w:val="auto"/>
          <w:sz w:val="22"/>
          <w:szCs w:val="22"/>
        </w:rPr>
        <w:t>校内支付平台-现在学校的收费业务模式多样，收费的对象多，收费项目多，涉及部门多，并且收费金额差异大，收费的方式多样化，这不仅仅给付费者带来了诸多烦恼，也让收款部门需要花大量的人力去收费，做帐，存款，工作量巨大，效率极低，并且其中潜藏着一定的风险，还不能从中获得实时统计信息，难以实现统一监管。对收费部门来说更是无法及时从财务处获得收费进展，难以实现进程监控。而支付平台为各类付费用户提供快捷、透明、完善的支付通道，可以支持校内校外的支付，</w:t>
      </w:r>
      <w:r w:rsidR="00CD5C83" w:rsidRPr="00985B2B">
        <w:rPr>
          <w:rFonts w:asciiTheme="minorEastAsia" w:eastAsiaTheme="minorEastAsia" w:hAnsiTheme="minorEastAsia" w:hint="eastAsia"/>
          <w:color w:val="auto"/>
          <w:sz w:val="22"/>
          <w:szCs w:val="22"/>
        </w:rPr>
        <w:t>并且统一支付接口，各类应用系统接入便捷，支撑各种类别的收费，使学校统一管理收费项目，做到收费过程实时可控，安全，快捷。不仅可以提高学校的收费效率，节约大量的人力物力，同时也是学校信息化全面建设必不可少的环节。</w:t>
      </w:r>
    </w:p>
    <w:p w:rsidR="00CD5C83" w:rsidRPr="00985B2B" w:rsidRDefault="000D3247" w:rsidP="000D3247">
      <w:pPr>
        <w:pStyle w:val="Default"/>
        <w:spacing w:line="360" w:lineRule="auto"/>
        <w:rPr>
          <w:rStyle w:val="widthline1"/>
          <w:color w:val="auto"/>
          <w:sz w:val="22"/>
          <w:szCs w:val="22"/>
        </w:rPr>
      </w:pPr>
      <w:r w:rsidRPr="00985B2B">
        <w:rPr>
          <w:rFonts w:hint="eastAsia"/>
          <w:color w:val="auto"/>
          <w:sz w:val="22"/>
          <w:szCs w:val="22"/>
        </w:rPr>
        <w:t xml:space="preserve"> </w:t>
      </w:r>
      <w:r w:rsidR="00CD5C83" w:rsidRPr="00985B2B">
        <w:rPr>
          <w:rStyle w:val="widthline1"/>
          <w:rFonts w:asciiTheme="minorEastAsia" w:eastAsiaTheme="minorEastAsia" w:hAnsiTheme="minorEastAsia" w:hint="eastAsia"/>
          <w:color w:val="auto"/>
          <w:sz w:val="22"/>
          <w:szCs w:val="22"/>
        </w:rPr>
        <w:t>离校系统-在离校过程中，会涉及到学校很多部门，并且现在的高校都有新老校区，学生在办理离校流程时需要来回奔波，通过系统的使用，可以避免了这些问题，同时也能让校领导了解实时的离校情况。</w:t>
      </w:r>
    </w:p>
    <w:p w:rsidR="00CD5C83" w:rsidRPr="00985B2B" w:rsidRDefault="000D3247" w:rsidP="000D3247">
      <w:pPr>
        <w:spacing w:line="360" w:lineRule="auto"/>
        <w:rPr>
          <w:rFonts w:asciiTheme="minorEastAsia" w:hAnsiTheme="minorEastAsia"/>
        </w:rPr>
      </w:pPr>
      <w:r w:rsidRPr="00985B2B">
        <w:rPr>
          <w:rStyle w:val="widthline1"/>
          <w:rFonts w:asciiTheme="minorEastAsia" w:hAnsiTheme="minorEastAsia" w:hint="eastAsia"/>
        </w:rPr>
        <w:t xml:space="preserve"> </w:t>
      </w:r>
      <w:r w:rsidR="00CD5C83" w:rsidRPr="00985B2B">
        <w:rPr>
          <w:rStyle w:val="widthline1"/>
          <w:rFonts w:asciiTheme="minorEastAsia" w:hAnsiTheme="minorEastAsia" w:hint="eastAsia"/>
        </w:rPr>
        <w:t>就业系统-通过就业平台，</w:t>
      </w:r>
      <w:r w:rsidR="00CD5C83" w:rsidRPr="00985B2B">
        <w:rPr>
          <w:rFonts w:asciiTheme="minorEastAsia" w:hAnsiTheme="minorEastAsia" w:hint="eastAsia"/>
        </w:rPr>
        <w:t>可以替代目前很多需要手工计算和统计的数据处理工作，避免人工出错，同时通过系统自带功能实现学生网络面试、简历投递，充分发挥信息化系统的优势，为学生提供更好的服务。</w:t>
      </w:r>
    </w:p>
    <w:p w:rsidR="000D3247" w:rsidRDefault="000D3247" w:rsidP="00210CA3">
      <w:pPr>
        <w:pStyle w:val="15"/>
        <w:numPr>
          <w:ilvl w:val="0"/>
          <w:numId w:val="2"/>
        </w:numPr>
        <w:spacing w:line="360" w:lineRule="auto"/>
      </w:pPr>
      <w:bookmarkStart w:id="4" w:name="_Toc340843324"/>
      <w:r>
        <w:rPr>
          <w:rFonts w:hint="eastAsia"/>
        </w:rPr>
        <w:t>建设</w:t>
      </w:r>
      <w:r w:rsidR="00BE7AB7">
        <w:rPr>
          <w:rFonts w:hint="eastAsia"/>
        </w:rPr>
        <w:t>目标</w:t>
      </w:r>
      <w:bookmarkEnd w:id="4"/>
    </w:p>
    <w:p w:rsidR="000D3247" w:rsidRDefault="000D3247" w:rsidP="00210CA3">
      <w:pPr>
        <w:pStyle w:val="21"/>
        <w:numPr>
          <w:ilvl w:val="1"/>
          <w:numId w:val="2"/>
        </w:numPr>
        <w:spacing w:line="360" w:lineRule="auto"/>
      </w:pPr>
      <w:bookmarkStart w:id="5" w:name="_Toc340843325"/>
      <w:r>
        <w:rPr>
          <w:rFonts w:hint="eastAsia"/>
        </w:rPr>
        <w:t>总体建设目标</w:t>
      </w:r>
      <w:bookmarkEnd w:id="5"/>
    </w:p>
    <w:p w:rsidR="000D3247" w:rsidRPr="00985B2B" w:rsidRDefault="000D3247" w:rsidP="00985B2B">
      <w:pPr>
        <w:spacing w:before="80" w:after="80" w:line="360" w:lineRule="auto"/>
        <w:ind w:firstLineChars="250" w:firstLine="550"/>
        <w:rPr>
          <w:rFonts w:hAnsi="宋体"/>
          <w:color w:val="000000"/>
        </w:rPr>
      </w:pPr>
      <w:r w:rsidRPr="00985B2B">
        <w:rPr>
          <w:rFonts w:hAnsi="宋体" w:hint="eastAsia"/>
          <w:color w:val="000000"/>
        </w:rPr>
        <w:t>本项目的总体建设目标为：基于统一的技术架构、标准与环境，构建符合学校需求的标准及平台，并对学校数据资源进行整合。建立一个统一的能对全校数据信息实行集中管理、维护的数据交换与共享平台，从认证层面、信息的集中与个性化服务层面、数据层面上实现全校范围内数据的统一集中和共享，实现各级部门以及应用系统之间信息资源共享，全方位满足学校内各类用户对相关信息资源查询检索的要求，基于数据交换与共享平台建设满足现有多类应用系统的统一管理，实现各类业务流程化、规范化和科学化。同时为进一步实施学校信息化建设中其他管理及后续应用系统的建设奠定坚实的基础。</w:t>
      </w:r>
    </w:p>
    <w:p w:rsidR="000D3247" w:rsidRPr="00985B2B" w:rsidRDefault="000D3247" w:rsidP="00210CA3">
      <w:pPr>
        <w:widowControl w:val="0"/>
        <w:numPr>
          <w:ilvl w:val="0"/>
          <w:numId w:val="3"/>
        </w:numPr>
        <w:spacing w:before="80" w:after="80" w:line="360" w:lineRule="auto"/>
        <w:jc w:val="both"/>
        <w:rPr>
          <w:rFonts w:hAnsi="宋体"/>
          <w:color w:val="000000"/>
        </w:rPr>
      </w:pPr>
      <w:r w:rsidRPr="00985B2B">
        <w:rPr>
          <w:rFonts w:hAnsi="宋体" w:hint="eastAsia"/>
          <w:color w:val="000000"/>
        </w:rPr>
        <w:lastRenderedPageBreak/>
        <w:t>以应用推动网络基础服务的发展</w:t>
      </w:r>
    </w:p>
    <w:p w:rsidR="000D3247" w:rsidRPr="00985B2B" w:rsidRDefault="000D3247" w:rsidP="000D3247">
      <w:pPr>
        <w:spacing w:before="80" w:after="80" w:line="360" w:lineRule="auto"/>
        <w:ind w:firstLine="480"/>
        <w:rPr>
          <w:rFonts w:hAnsi="宋体"/>
          <w:color w:val="000000"/>
        </w:rPr>
      </w:pPr>
      <w:r w:rsidRPr="00985B2B">
        <w:rPr>
          <w:rFonts w:hAnsi="宋体" w:hint="eastAsia"/>
          <w:color w:val="000000"/>
        </w:rPr>
        <w:t>建立真正意义上的整体的数字校园的支撑服务环境，必须统一规划、建设、管理服务器软硬件资源，以满足校园网中多层次立体化服务对系统管理、系统安全、数据共享、降低成本的要求。通过应用带动基础设施建设，达到更高性能的数字化服务。</w:t>
      </w:r>
    </w:p>
    <w:p w:rsidR="000D3247" w:rsidRPr="00985B2B" w:rsidRDefault="000D3247" w:rsidP="00210CA3">
      <w:pPr>
        <w:widowControl w:val="0"/>
        <w:numPr>
          <w:ilvl w:val="0"/>
          <w:numId w:val="3"/>
        </w:numPr>
        <w:spacing w:before="80" w:after="80" w:line="360" w:lineRule="auto"/>
        <w:jc w:val="both"/>
        <w:rPr>
          <w:rFonts w:hAnsi="宋体"/>
          <w:color w:val="000000"/>
        </w:rPr>
      </w:pPr>
      <w:r w:rsidRPr="00985B2B">
        <w:rPr>
          <w:rFonts w:hAnsi="宋体" w:hint="eastAsia"/>
          <w:color w:val="000000"/>
        </w:rPr>
        <w:t>整合资源完善校园数字化体系</w:t>
      </w:r>
    </w:p>
    <w:p w:rsidR="000D3247" w:rsidRPr="00985B2B" w:rsidRDefault="000D3247" w:rsidP="00985B2B">
      <w:pPr>
        <w:spacing w:before="80" w:after="80" w:line="360" w:lineRule="auto"/>
        <w:ind w:firstLineChars="200" w:firstLine="440"/>
        <w:rPr>
          <w:rFonts w:hAnsi="宋体"/>
          <w:color w:val="000000"/>
        </w:rPr>
      </w:pPr>
      <w:r w:rsidRPr="00985B2B">
        <w:rPr>
          <w:rFonts w:hAnsi="宋体" w:hint="eastAsia"/>
          <w:color w:val="000000"/>
        </w:rPr>
        <w:t>在高校各个层次系统的建设中，始终需要贯穿对资源的数字化。已有的非数字化资源需要整合集中，新的资源经过灵活加载、规整和转换到统一的数据管理和服务体系中，因此需要建立起长期的数字资源集成的体制和机制。</w:t>
      </w:r>
    </w:p>
    <w:p w:rsidR="000D3247" w:rsidRPr="00985B2B" w:rsidRDefault="000D3247" w:rsidP="00210CA3">
      <w:pPr>
        <w:widowControl w:val="0"/>
        <w:numPr>
          <w:ilvl w:val="0"/>
          <w:numId w:val="3"/>
        </w:numPr>
        <w:spacing w:before="80" w:after="80" w:line="360" w:lineRule="auto"/>
        <w:jc w:val="both"/>
        <w:rPr>
          <w:rFonts w:hAnsi="宋体"/>
          <w:color w:val="000000"/>
        </w:rPr>
      </w:pPr>
      <w:r w:rsidRPr="00985B2B">
        <w:rPr>
          <w:rFonts w:hAnsi="宋体" w:hint="eastAsia"/>
          <w:color w:val="000000"/>
        </w:rPr>
        <w:t>制定规范健全数字信息标准化</w:t>
      </w:r>
      <w:r w:rsidRPr="00985B2B">
        <w:rPr>
          <w:rFonts w:hAnsi="宋体"/>
          <w:color w:val="000000"/>
        </w:rPr>
        <w:t>`</w:t>
      </w:r>
    </w:p>
    <w:p w:rsidR="000D3247" w:rsidRPr="00985B2B" w:rsidRDefault="000D3247" w:rsidP="00985B2B">
      <w:pPr>
        <w:spacing w:before="80" w:after="80" w:line="360" w:lineRule="auto"/>
        <w:ind w:firstLineChars="200" w:firstLine="440"/>
        <w:rPr>
          <w:rFonts w:hAnsi="宋体"/>
          <w:color w:val="000000"/>
        </w:rPr>
      </w:pPr>
      <w:r w:rsidRPr="00985B2B">
        <w:rPr>
          <w:rFonts w:hAnsi="宋体" w:hint="eastAsia"/>
          <w:color w:val="000000"/>
        </w:rPr>
        <w:t>构建数字校园的综合数据资源、应用服务和信息发布的统一标准，制定规范体系，实现在网络层面、应用层面、服务层面和管理层面的数据互联互通、应用模式的互联互通。</w:t>
      </w:r>
    </w:p>
    <w:p w:rsidR="000D3247" w:rsidRPr="00985B2B" w:rsidRDefault="000D3247" w:rsidP="00210CA3">
      <w:pPr>
        <w:widowControl w:val="0"/>
        <w:numPr>
          <w:ilvl w:val="0"/>
          <w:numId w:val="3"/>
        </w:numPr>
        <w:spacing w:before="80" w:after="80" w:line="360" w:lineRule="auto"/>
        <w:jc w:val="both"/>
        <w:rPr>
          <w:rFonts w:hAnsi="宋体"/>
          <w:color w:val="000000"/>
        </w:rPr>
      </w:pPr>
      <w:r w:rsidRPr="00985B2B">
        <w:rPr>
          <w:rFonts w:hAnsi="宋体" w:hint="eastAsia"/>
          <w:color w:val="000000"/>
        </w:rPr>
        <w:t>推动数字资源的集成化</w:t>
      </w:r>
    </w:p>
    <w:p w:rsidR="000D3247" w:rsidRPr="00985B2B" w:rsidRDefault="000D3247" w:rsidP="00985B2B">
      <w:pPr>
        <w:spacing w:before="80" w:after="80" w:line="360" w:lineRule="auto"/>
        <w:ind w:firstLineChars="200" w:firstLine="440"/>
        <w:rPr>
          <w:rFonts w:hAnsi="宋体"/>
          <w:color w:val="000000"/>
        </w:rPr>
      </w:pPr>
      <w:r w:rsidRPr="00985B2B">
        <w:rPr>
          <w:rFonts w:hAnsi="宋体" w:hint="eastAsia"/>
          <w:color w:val="000000"/>
        </w:rPr>
        <w:t>数字校园包括硬件环境</w:t>
      </w:r>
      <w:r w:rsidRPr="00985B2B">
        <w:rPr>
          <w:rFonts w:hAnsi="宋体"/>
          <w:color w:val="000000"/>
        </w:rPr>
        <w:t>(</w:t>
      </w:r>
      <w:r w:rsidRPr="00985B2B">
        <w:rPr>
          <w:rFonts w:hAnsi="宋体" w:hint="eastAsia"/>
          <w:color w:val="000000"/>
        </w:rPr>
        <w:t>数字校园的基础平台、应用系统、信息化资源和人力资源等</w:t>
      </w:r>
      <w:r w:rsidRPr="00985B2B">
        <w:rPr>
          <w:rFonts w:hAnsi="宋体"/>
          <w:color w:val="000000"/>
        </w:rPr>
        <w:t>)</w:t>
      </w:r>
      <w:r w:rsidRPr="00985B2B">
        <w:rPr>
          <w:rFonts w:hAnsi="宋体" w:hint="eastAsia"/>
          <w:color w:val="000000"/>
        </w:rPr>
        <w:t>和软件环境</w:t>
      </w:r>
      <w:r w:rsidRPr="00985B2B">
        <w:rPr>
          <w:rFonts w:hAnsi="宋体"/>
          <w:color w:val="000000"/>
        </w:rPr>
        <w:t>(</w:t>
      </w:r>
      <w:r w:rsidRPr="00985B2B">
        <w:rPr>
          <w:rFonts w:hAnsi="宋体" w:hint="eastAsia"/>
          <w:color w:val="000000"/>
        </w:rPr>
        <w:t>数字校园建设项目的组织结构、项目投资、综合管理、师生对数字校园的态度等</w:t>
      </w:r>
      <w:r w:rsidRPr="00985B2B">
        <w:rPr>
          <w:rFonts w:hAnsi="宋体"/>
          <w:color w:val="000000"/>
        </w:rPr>
        <w:t>)</w:t>
      </w:r>
      <w:r w:rsidRPr="00985B2B">
        <w:rPr>
          <w:rFonts w:hAnsi="宋体" w:hint="eastAsia"/>
          <w:color w:val="000000"/>
        </w:rPr>
        <w:t>，更注重信息化教学、教务、科研、管理、服务行为。因此，基于信息化管理平台上的数字资源应该是集成并经过整合的信息，通过数据交换与共享平台的资源支撑服务，为学校领导管理和决策提供依据。</w:t>
      </w:r>
    </w:p>
    <w:p w:rsidR="000D3247" w:rsidRPr="00985B2B" w:rsidRDefault="000D3247" w:rsidP="00210CA3">
      <w:pPr>
        <w:widowControl w:val="0"/>
        <w:numPr>
          <w:ilvl w:val="0"/>
          <w:numId w:val="3"/>
        </w:numPr>
        <w:spacing w:before="80" w:after="80" w:line="360" w:lineRule="auto"/>
        <w:jc w:val="both"/>
        <w:rPr>
          <w:rFonts w:hAnsi="宋体"/>
          <w:color w:val="000000"/>
        </w:rPr>
      </w:pPr>
      <w:r w:rsidRPr="00985B2B">
        <w:rPr>
          <w:rFonts w:hAnsi="宋体" w:hint="eastAsia"/>
          <w:color w:val="000000"/>
        </w:rPr>
        <w:t>推动数字资源带动生活的全向服务</w:t>
      </w:r>
    </w:p>
    <w:p w:rsidR="000D3247" w:rsidRPr="00985B2B" w:rsidRDefault="000D3247" w:rsidP="0069444C">
      <w:pPr>
        <w:spacing w:before="80" w:after="80" w:line="360" w:lineRule="auto"/>
        <w:ind w:firstLineChars="200" w:firstLine="440"/>
        <w:rPr>
          <w:rFonts w:hAnsi="宋体"/>
          <w:color w:val="000000"/>
        </w:rPr>
      </w:pPr>
      <w:r w:rsidRPr="00985B2B">
        <w:rPr>
          <w:rFonts w:hAnsi="宋体" w:hint="eastAsia"/>
          <w:color w:val="000000"/>
        </w:rPr>
        <w:t>建立覆盖学校教学、办公服务、人事、科研、管理、生活等各个区域的高速宽带网络环境，要建设高质量的数字化的图书馆、档案馆、博物馆和艺术馆等，提供面向全体师生的教学、办公服务、人事、科研、管理和校园生活信息服务。在社区服务方面，要适应学校后勤社会化改革的需要开展各种网络化服务项目，包括电子身份、金融消费、电子商务等，为师生员工提供便捷、高效、集成、健康的生活和休闲服务，形成智能型的社区服务体系。</w:t>
      </w:r>
    </w:p>
    <w:p w:rsidR="00964A02" w:rsidRDefault="00964A02" w:rsidP="00210CA3">
      <w:pPr>
        <w:pStyle w:val="21"/>
        <w:numPr>
          <w:ilvl w:val="1"/>
          <w:numId w:val="2"/>
        </w:numPr>
      </w:pPr>
      <w:bookmarkStart w:id="6" w:name="_Toc340843326"/>
      <w:r>
        <w:rPr>
          <w:rFonts w:hint="eastAsia"/>
        </w:rPr>
        <w:t>本次建设内容</w:t>
      </w:r>
      <w:bookmarkEnd w:id="6"/>
    </w:p>
    <w:p w:rsidR="00964A02" w:rsidRPr="00985B2B" w:rsidRDefault="0069444C" w:rsidP="00985B2B">
      <w:pPr>
        <w:spacing w:before="80" w:after="80" w:line="360" w:lineRule="auto"/>
        <w:ind w:firstLineChars="200" w:firstLine="440"/>
        <w:rPr>
          <w:rFonts w:hAnsi="宋体"/>
          <w:color w:val="000000"/>
        </w:rPr>
      </w:pPr>
      <w:r>
        <w:rPr>
          <w:rFonts w:hAnsi="宋体" w:hint="eastAsia"/>
          <w:color w:val="000000"/>
        </w:rPr>
        <w:t>昆明工业职业技术学院</w:t>
      </w:r>
      <w:r w:rsidR="00964A02" w:rsidRPr="00985B2B">
        <w:rPr>
          <w:rFonts w:hAnsi="宋体" w:hint="eastAsia"/>
          <w:color w:val="000000"/>
        </w:rPr>
        <w:t>数字校园校务应用的建设内容主要包括以下几个方面：</w:t>
      </w:r>
    </w:p>
    <w:p w:rsidR="00964A02" w:rsidRPr="00985B2B" w:rsidRDefault="003F7B2A" w:rsidP="00985B2B">
      <w:pPr>
        <w:spacing w:before="80" w:after="80" w:line="360" w:lineRule="auto"/>
        <w:rPr>
          <w:rFonts w:hAnsi="宋体"/>
          <w:color w:val="000000"/>
        </w:rPr>
      </w:pPr>
      <w:r w:rsidRPr="00985B2B">
        <w:rPr>
          <w:rFonts w:ascii="simsun" w:hAnsi="simsun" w:cs="simsun" w:hint="eastAsia"/>
          <w:color w:val="000000"/>
        </w:rPr>
        <w:tab/>
      </w:r>
      <w:r w:rsidR="00964A02" w:rsidRPr="00985B2B">
        <w:rPr>
          <w:rFonts w:ascii="simsun" w:hAnsi="simsun" w:cs="simsun" w:hint="eastAsia"/>
          <w:color w:val="000000"/>
        </w:rPr>
        <w:t>基于</w:t>
      </w:r>
      <w:r w:rsidR="00964A02" w:rsidRPr="00985B2B">
        <w:rPr>
          <w:rFonts w:ascii="Tahoma" w:hAnsi="Tahoma" w:cs="Tahoma" w:hint="eastAsia"/>
          <w:color w:val="000000"/>
        </w:rPr>
        <w:t>面向全局业务服务</w:t>
      </w:r>
      <w:r w:rsidR="00964A02" w:rsidRPr="00985B2B">
        <w:rPr>
          <w:rFonts w:ascii="simsun" w:hAnsi="simsun" w:cs="simsun" w:hint="eastAsia"/>
          <w:color w:val="000000"/>
        </w:rPr>
        <w:t>的设计理念，在系统中提供数据库服务、应用支撑服务、满足教学和管理的业务应用，门户及协作服务，同时通过数据整合、应用整合平台进行资源整合、交换，实现松耦合的整体系统软件架构。</w:t>
      </w:r>
    </w:p>
    <w:p w:rsidR="003F7B2A" w:rsidRPr="00985B2B" w:rsidRDefault="00964A02" w:rsidP="00210CA3">
      <w:pPr>
        <w:pStyle w:val="af4"/>
        <w:numPr>
          <w:ilvl w:val="0"/>
          <w:numId w:val="4"/>
        </w:numPr>
        <w:spacing w:before="80" w:after="80" w:line="360" w:lineRule="auto"/>
        <w:rPr>
          <w:rFonts w:hAnsi="宋体"/>
          <w:color w:val="000000"/>
        </w:rPr>
      </w:pPr>
      <w:r w:rsidRPr="00985B2B">
        <w:rPr>
          <w:rFonts w:hAnsi="宋体" w:hint="eastAsia"/>
          <w:color w:val="000000"/>
        </w:rPr>
        <w:lastRenderedPageBreak/>
        <w:t>形成一整套信息标准管理规范：</w:t>
      </w:r>
    </w:p>
    <w:p w:rsidR="003F7B2A" w:rsidRPr="00985B2B" w:rsidRDefault="003F7B2A" w:rsidP="00985B2B">
      <w:pPr>
        <w:spacing w:before="80" w:after="80" w:line="360" w:lineRule="auto"/>
        <w:rPr>
          <w:rFonts w:ascii="simsun" w:hAnsi="simsun" w:cs="simsun"/>
          <w:color w:val="000000"/>
        </w:rPr>
      </w:pPr>
      <w:r w:rsidRPr="00985B2B">
        <w:rPr>
          <w:rFonts w:ascii="simsun" w:hAnsi="simsun" w:cs="simsun" w:hint="eastAsia"/>
          <w:color w:val="000000"/>
        </w:rPr>
        <w:tab/>
      </w:r>
      <w:r w:rsidR="00964A02" w:rsidRPr="00985B2B">
        <w:rPr>
          <w:rFonts w:ascii="simsun" w:hAnsi="simsun" w:cs="simsun" w:hint="eastAsia"/>
          <w:color w:val="000000"/>
        </w:rPr>
        <w:t>数字化校园校务应用建设项目的建设中，根据“统一标准”的原则，严格遵循计算机软件行业的各项国家标准、教育部颁布的《教育管理信息化标准》，同时参考国际上通行的软件开发标准和规范和以及面向本校特征的标准和规范，使系统具有良好的兼容性，能够与教育部现有和即将推出的符合部颁标准的各种教育管理信息系统软件配合使用；同时，在建设过程中根据</w:t>
      </w:r>
      <w:r w:rsidR="0069444C">
        <w:rPr>
          <w:rFonts w:ascii="simsun" w:hAnsi="simsun" w:cs="simsun" w:hint="eastAsia"/>
          <w:color w:val="000000"/>
        </w:rPr>
        <w:t>昆明工业职业技术学院</w:t>
      </w:r>
      <w:r w:rsidR="00964A02" w:rsidRPr="00985B2B">
        <w:rPr>
          <w:rFonts w:ascii="simsun" w:hAnsi="simsun" w:cs="simsun" w:hint="eastAsia"/>
          <w:color w:val="000000"/>
        </w:rPr>
        <w:t>的具体情况和实际需求，协助校方建立一套科学、实用、完善的信息化标准体系，形成《</w:t>
      </w:r>
      <w:r w:rsidR="0069444C">
        <w:rPr>
          <w:rFonts w:ascii="simsun" w:hAnsi="simsun" w:cs="simsun" w:hint="eastAsia"/>
          <w:color w:val="000000"/>
        </w:rPr>
        <w:t>昆明工业职业技术学院</w:t>
      </w:r>
      <w:r w:rsidR="00964A02" w:rsidRPr="00985B2B">
        <w:rPr>
          <w:rFonts w:ascii="simsun" w:hAnsi="simsun" w:cs="simsun" w:hint="eastAsia"/>
          <w:color w:val="000000"/>
        </w:rPr>
        <w:t>数据标准》以及相应规范。</w:t>
      </w:r>
      <w:r w:rsidRPr="00985B2B">
        <w:rPr>
          <w:rFonts w:ascii="simsun" w:hAnsi="simsun" w:cs="simsun" w:hint="eastAsia"/>
          <w:color w:val="000000"/>
        </w:rPr>
        <w:tab/>
      </w:r>
      <w:r w:rsidR="00964A02" w:rsidRPr="00985B2B">
        <w:rPr>
          <w:rFonts w:ascii="simsun" w:hAnsi="simsun" w:cs="simsun" w:hint="eastAsia"/>
          <w:color w:val="000000"/>
        </w:rPr>
        <w:t>建成全校统一用户管理、身份认证及授权体系：提供全校统一的用户管理平台和授权、认证体系，实现各应用系统的统一授权、集中认证，充分发挥高校内部网络管理维护部门的管理职责，规范用户操作行为，强化用户合理使用网络资源的意识。</w:t>
      </w:r>
    </w:p>
    <w:p w:rsidR="003F7B2A" w:rsidRPr="00985B2B" w:rsidRDefault="00964A02" w:rsidP="00210CA3">
      <w:pPr>
        <w:pStyle w:val="af4"/>
        <w:numPr>
          <w:ilvl w:val="0"/>
          <w:numId w:val="4"/>
        </w:numPr>
        <w:spacing w:before="80" w:after="80" w:line="360" w:lineRule="auto"/>
        <w:rPr>
          <w:rFonts w:hAnsi="宋体"/>
          <w:color w:val="000000"/>
        </w:rPr>
      </w:pPr>
      <w:r w:rsidRPr="00985B2B">
        <w:rPr>
          <w:rFonts w:hAnsi="宋体" w:hint="eastAsia"/>
          <w:color w:val="000000"/>
        </w:rPr>
        <w:t>建成全校统一门户</w:t>
      </w:r>
      <w:r w:rsidR="003F7B2A" w:rsidRPr="00985B2B">
        <w:rPr>
          <w:rFonts w:hAnsi="宋体" w:hint="eastAsia"/>
          <w:color w:val="000000"/>
        </w:rPr>
        <w:t>：</w:t>
      </w:r>
    </w:p>
    <w:p w:rsidR="003F7B2A" w:rsidRPr="00985B2B" w:rsidRDefault="003F7B2A" w:rsidP="00985B2B">
      <w:pPr>
        <w:spacing w:before="80" w:after="80" w:line="360" w:lineRule="auto"/>
        <w:rPr>
          <w:rFonts w:hAnsi="宋体"/>
          <w:color w:val="000000"/>
        </w:rPr>
      </w:pPr>
      <w:r w:rsidRPr="00985B2B">
        <w:rPr>
          <w:rFonts w:hAnsi="宋体" w:hint="eastAsia"/>
          <w:color w:val="000000"/>
        </w:rPr>
        <w:tab/>
      </w:r>
      <w:r w:rsidR="00964A02" w:rsidRPr="00985B2B">
        <w:rPr>
          <w:rFonts w:hAnsi="宋体" w:hint="eastAsia"/>
          <w:color w:val="000000"/>
        </w:rPr>
        <w:t>实现一次性身份验证，并在一期建设中集成学校的原有系统，形成学校统一的门户平台，用户可根据权限灵活查询原始资源。</w:t>
      </w:r>
    </w:p>
    <w:p w:rsidR="003F7B2A" w:rsidRPr="00985B2B" w:rsidRDefault="00964A02" w:rsidP="00210CA3">
      <w:pPr>
        <w:pStyle w:val="af4"/>
        <w:numPr>
          <w:ilvl w:val="0"/>
          <w:numId w:val="4"/>
        </w:numPr>
        <w:spacing w:before="80" w:after="80" w:line="360" w:lineRule="auto"/>
        <w:rPr>
          <w:rFonts w:hAnsi="宋体"/>
          <w:color w:val="000000"/>
        </w:rPr>
      </w:pPr>
      <w:r w:rsidRPr="00985B2B">
        <w:rPr>
          <w:rFonts w:hAnsi="宋体" w:hint="eastAsia"/>
          <w:color w:val="000000"/>
        </w:rPr>
        <w:t>建设统一的数据平台：</w:t>
      </w:r>
    </w:p>
    <w:p w:rsidR="003F7B2A" w:rsidRPr="00985B2B" w:rsidRDefault="003F7B2A" w:rsidP="00985B2B">
      <w:pPr>
        <w:spacing w:before="80" w:after="80" w:line="360" w:lineRule="auto"/>
        <w:rPr>
          <w:rFonts w:hAnsi="宋体"/>
          <w:color w:val="000000"/>
        </w:rPr>
      </w:pPr>
      <w:r w:rsidRPr="00985B2B">
        <w:rPr>
          <w:rFonts w:hAnsi="宋体" w:hint="eastAsia"/>
          <w:color w:val="000000"/>
        </w:rPr>
        <w:tab/>
      </w:r>
      <w:r w:rsidR="00964A02" w:rsidRPr="00985B2B">
        <w:rPr>
          <w:rFonts w:hAnsi="宋体" w:hint="eastAsia"/>
          <w:color w:val="000000"/>
        </w:rPr>
        <w:t>是</w:t>
      </w:r>
      <w:r w:rsidR="0069444C">
        <w:rPr>
          <w:rFonts w:hAnsi="宋体" w:hint="eastAsia"/>
          <w:color w:val="000000"/>
        </w:rPr>
        <w:t>昆明工业职业技术学院</w:t>
      </w:r>
      <w:r w:rsidR="00964A02" w:rsidRPr="00985B2B">
        <w:rPr>
          <w:rFonts w:hAnsi="宋体" w:hint="eastAsia"/>
          <w:color w:val="000000"/>
        </w:rPr>
        <w:t>整个数字化校园校务应用建设项目实现信息共享、协同工作的根本，主要解决数据中心综合管理系统及数据共享</w:t>
      </w:r>
      <w:r w:rsidR="00964A02" w:rsidRPr="00985B2B">
        <w:rPr>
          <w:rFonts w:hAnsi="宋体"/>
          <w:color w:val="000000"/>
        </w:rPr>
        <w:t>/</w:t>
      </w:r>
      <w:r w:rsidR="00964A02" w:rsidRPr="00985B2B">
        <w:rPr>
          <w:rFonts w:hAnsi="宋体" w:hint="eastAsia"/>
          <w:color w:val="000000"/>
        </w:rPr>
        <w:t>交换平台的建立问题。在建设过程中，通过建立全校统一的信息编码规范、统一规划全校数据流，保障数据的权威性和唯一性。同时，对于全校有价值的数据基于统一的规范建立历史信息保存和利用机制，实现对于历史数据的保存和利用并实现对关键数据变更过程的跟踪和统计以及决策支持。数据交换与共享平台的建设将便于学校对全校信息的利用并面向全校师生提供更多主动的服务，并在此基础上丰富个性化内涵。</w:t>
      </w:r>
    </w:p>
    <w:p w:rsidR="00964A02" w:rsidRPr="00985B2B" w:rsidRDefault="003F7B2A" w:rsidP="00985B2B">
      <w:pPr>
        <w:spacing w:before="80" w:after="80" w:line="360" w:lineRule="auto"/>
        <w:rPr>
          <w:rFonts w:hAnsi="宋体"/>
          <w:color w:val="000000"/>
        </w:rPr>
      </w:pPr>
      <w:r w:rsidRPr="00985B2B">
        <w:rPr>
          <w:rFonts w:hAnsi="宋体" w:hint="eastAsia"/>
          <w:color w:val="000000"/>
        </w:rPr>
        <w:tab/>
      </w:r>
      <w:r w:rsidR="00964A02" w:rsidRPr="00985B2B">
        <w:rPr>
          <w:rFonts w:hAnsi="宋体" w:hint="eastAsia"/>
          <w:color w:val="000000"/>
        </w:rPr>
        <w:t>遵循全局业务服务的设计思想和面向业务应用的服务框架，基于三类核心平台（共享数</w:t>
      </w:r>
      <w:r w:rsidR="00985B2B">
        <w:rPr>
          <w:rFonts w:hAnsi="宋体" w:hint="eastAsia"/>
          <w:color w:val="000000"/>
        </w:rPr>
        <w:t>据中心平台、统一身份认证平台和信息门户平台）的基础上，教务处，学</w:t>
      </w:r>
      <w:r w:rsidR="00964A02" w:rsidRPr="00985B2B">
        <w:rPr>
          <w:rFonts w:hAnsi="宋体" w:hint="eastAsia"/>
          <w:color w:val="000000"/>
        </w:rPr>
        <w:t>工部，招生就业处，人事处，科研处，计财处等业务机构的</w:t>
      </w:r>
      <w:r w:rsidR="00964A02" w:rsidRPr="00985B2B">
        <w:rPr>
          <w:rFonts w:hAnsi="宋体"/>
          <w:color w:val="000000"/>
        </w:rPr>
        <w:t>15</w:t>
      </w:r>
      <w:r w:rsidR="00964A02" w:rsidRPr="00985B2B">
        <w:rPr>
          <w:rFonts w:hAnsi="宋体" w:hint="eastAsia"/>
          <w:color w:val="000000"/>
        </w:rPr>
        <w:t>类应用系统的整合，以此为基础，为未来新业务的开展和建设奠定坚实的基础平台和支持服务环境。</w:t>
      </w:r>
    </w:p>
    <w:p w:rsidR="00964A02" w:rsidRDefault="00964A02" w:rsidP="00210CA3">
      <w:pPr>
        <w:pStyle w:val="21"/>
        <w:numPr>
          <w:ilvl w:val="1"/>
          <w:numId w:val="2"/>
        </w:numPr>
      </w:pPr>
      <w:bookmarkStart w:id="7" w:name="_Toc340843327"/>
      <w:r>
        <w:rPr>
          <w:rFonts w:hint="eastAsia"/>
        </w:rPr>
        <w:t>设计原则和要求</w:t>
      </w:r>
      <w:bookmarkEnd w:id="7"/>
    </w:p>
    <w:p w:rsidR="00985B2B" w:rsidRPr="00985B2B" w:rsidRDefault="00985B2B" w:rsidP="00210CA3">
      <w:pPr>
        <w:pStyle w:val="af4"/>
        <w:numPr>
          <w:ilvl w:val="0"/>
          <w:numId w:val="6"/>
        </w:numPr>
        <w:spacing w:before="80" w:after="80" w:line="360" w:lineRule="auto"/>
        <w:rPr>
          <w:rFonts w:hAnsi="宋体"/>
          <w:color w:val="000000"/>
        </w:rPr>
      </w:pPr>
      <w:r w:rsidRPr="00985B2B">
        <w:rPr>
          <w:rFonts w:hAnsi="宋体" w:hint="eastAsia"/>
          <w:color w:val="000000"/>
        </w:rPr>
        <w:t>实用性和可行性</w:t>
      </w:r>
    </w:p>
    <w:p w:rsidR="00985B2B" w:rsidRPr="00985B2B" w:rsidRDefault="00985B2B" w:rsidP="00A371EB">
      <w:pPr>
        <w:spacing w:line="360" w:lineRule="auto"/>
        <w:ind w:firstLineChars="200" w:firstLine="440"/>
        <w:rPr>
          <w:color w:val="000000"/>
        </w:rPr>
      </w:pPr>
      <w:r w:rsidRPr="00985B2B">
        <w:rPr>
          <w:rFonts w:hAnsi="宋体" w:hint="eastAsia"/>
          <w:color w:val="000000"/>
        </w:rPr>
        <w:t>主要技术和产品必须具有成熟、稳定、实用的特点，实用性放在首位，既要便于用户使用，又要便于系统管理。</w:t>
      </w:r>
    </w:p>
    <w:p w:rsidR="00985B2B" w:rsidRPr="00985B2B" w:rsidRDefault="00985B2B" w:rsidP="00210CA3">
      <w:pPr>
        <w:pStyle w:val="af4"/>
        <w:numPr>
          <w:ilvl w:val="0"/>
          <w:numId w:val="6"/>
        </w:numPr>
        <w:spacing w:before="80" w:after="80" w:line="360" w:lineRule="auto"/>
        <w:rPr>
          <w:rFonts w:hAnsi="宋体"/>
          <w:color w:val="000000"/>
        </w:rPr>
      </w:pPr>
      <w:r w:rsidRPr="00985B2B">
        <w:rPr>
          <w:rFonts w:hAnsi="宋体" w:hint="eastAsia"/>
          <w:color w:val="000000"/>
        </w:rPr>
        <w:lastRenderedPageBreak/>
        <w:t>先进性和成熟性</w:t>
      </w:r>
    </w:p>
    <w:p w:rsidR="00985B2B" w:rsidRPr="00985B2B" w:rsidRDefault="00985B2B" w:rsidP="00A371EB">
      <w:pPr>
        <w:spacing w:line="360" w:lineRule="auto"/>
        <w:ind w:firstLineChars="200" w:firstLine="440"/>
        <w:rPr>
          <w:color w:val="000000"/>
        </w:rPr>
      </w:pPr>
      <w:r w:rsidRPr="00985B2B">
        <w:rPr>
          <w:rFonts w:hAnsi="宋体" w:hint="eastAsia"/>
          <w:color w:val="000000"/>
        </w:rPr>
        <w:t>系统设计既要采用超前思维，先进技术和系统工程方法，又要注意思维的合理性，技术的可行性，方法的正确性。不但能反映当今的先进技术和理念，而且具有发展潜力，能保证未来若干年内占主导地位。先进性与成熟性并重，并考虑到近年来的应用发展特点，把先进性放在重要位置。</w:t>
      </w:r>
    </w:p>
    <w:p w:rsidR="00985B2B" w:rsidRPr="00985B2B" w:rsidRDefault="00985B2B" w:rsidP="00210CA3">
      <w:pPr>
        <w:pStyle w:val="af4"/>
        <w:numPr>
          <w:ilvl w:val="0"/>
          <w:numId w:val="6"/>
        </w:numPr>
        <w:spacing w:before="80" w:after="80" w:line="360" w:lineRule="auto"/>
        <w:rPr>
          <w:rFonts w:hAnsi="宋体"/>
          <w:color w:val="000000"/>
        </w:rPr>
      </w:pPr>
      <w:r w:rsidRPr="00985B2B">
        <w:rPr>
          <w:rFonts w:hAnsi="宋体" w:hint="eastAsia"/>
          <w:color w:val="000000"/>
        </w:rPr>
        <w:t>开放性与标准化原则</w:t>
      </w:r>
    </w:p>
    <w:p w:rsidR="00985B2B" w:rsidRPr="00985B2B" w:rsidRDefault="00985B2B" w:rsidP="00A371EB">
      <w:pPr>
        <w:spacing w:line="360" w:lineRule="auto"/>
        <w:ind w:firstLineChars="200" w:firstLine="440"/>
        <w:rPr>
          <w:color w:val="000000"/>
        </w:rPr>
      </w:pPr>
      <w:r w:rsidRPr="00985B2B">
        <w:rPr>
          <w:rFonts w:hAnsi="宋体" w:hint="eastAsia"/>
          <w:color w:val="000000"/>
        </w:rPr>
        <w:t>应用平台应是一个开放的且符合业界主流技术标准的系统平台，并使网络的硬件环境，通信环境，软件环境，操作平台之间的相互依赖小。</w:t>
      </w:r>
    </w:p>
    <w:p w:rsidR="00985B2B" w:rsidRPr="00985B2B" w:rsidRDefault="00985B2B" w:rsidP="00210CA3">
      <w:pPr>
        <w:pStyle w:val="af4"/>
        <w:numPr>
          <w:ilvl w:val="0"/>
          <w:numId w:val="6"/>
        </w:numPr>
        <w:spacing w:before="80" w:after="80" w:line="360" w:lineRule="auto"/>
        <w:rPr>
          <w:rFonts w:hAnsi="宋体"/>
          <w:color w:val="000000"/>
        </w:rPr>
      </w:pPr>
      <w:r w:rsidRPr="00985B2B">
        <w:rPr>
          <w:rFonts w:hAnsi="宋体" w:hint="eastAsia"/>
          <w:color w:val="000000"/>
        </w:rPr>
        <w:t>可靠性和稳定性</w:t>
      </w:r>
    </w:p>
    <w:p w:rsidR="00985B2B" w:rsidRPr="00985B2B" w:rsidRDefault="00985B2B" w:rsidP="00A371EB">
      <w:pPr>
        <w:spacing w:line="360" w:lineRule="auto"/>
        <w:ind w:firstLineChars="200" w:firstLine="440"/>
        <w:rPr>
          <w:color w:val="000000"/>
        </w:rPr>
      </w:pPr>
      <w:r w:rsidRPr="00985B2B">
        <w:rPr>
          <w:rFonts w:hAnsi="宋体" w:hint="eastAsia"/>
          <w:color w:val="000000"/>
        </w:rPr>
        <w:t>在考虑技术先进性和开放性的同时，还应从系统结构，技术措施，系统管理等方面着手，确保系统运行的可靠性和稳定性，达到最大的平均无故障时间。</w:t>
      </w:r>
    </w:p>
    <w:p w:rsidR="00985B2B" w:rsidRPr="00985B2B" w:rsidRDefault="00985B2B" w:rsidP="00210CA3">
      <w:pPr>
        <w:pStyle w:val="af4"/>
        <w:numPr>
          <w:ilvl w:val="0"/>
          <w:numId w:val="6"/>
        </w:numPr>
        <w:spacing w:before="80" w:after="80" w:line="360" w:lineRule="auto"/>
        <w:rPr>
          <w:rFonts w:hAnsi="宋体"/>
          <w:color w:val="000000"/>
        </w:rPr>
      </w:pPr>
      <w:r w:rsidRPr="00985B2B">
        <w:rPr>
          <w:rFonts w:hAnsi="宋体" w:hint="eastAsia"/>
          <w:color w:val="000000"/>
        </w:rPr>
        <w:t>可扩展性及易升级性</w:t>
      </w:r>
    </w:p>
    <w:p w:rsidR="00985B2B" w:rsidRPr="00985B2B" w:rsidRDefault="00985B2B" w:rsidP="00A371EB">
      <w:pPr>
        <w:spacing w:line="360" w:lineRule="auto"/>
        <w:ind w:firstLineChars="200" w:firstLine="440"/>
        <w:rPr>
          <w:color w:val="000000"/>
        </w:rPr>
      </w:pPr>
      <w:r w:rsidRPr="00985B2B">
        <w:rPr>
          <w:rFonts w:hAnsi="宋体" w:hint="eastAsia"/>
          <w:color w:val="000000"/>
        </w:rPr>
        <w:t>为适应应用不断拓展的需要，应用平台的软硬件环境必须有良好的平滑可扩充性。</w:t>
      </w:r>
    </w:p>
    <w:p w:rsidR="00985B2B" w:rsidRPr="00985B2B" w:rsidRDefault="00985B2B" w:rsidP="00210CA3">
      <w:pPr>
        <w:pStyle w:val="af4"/>
        <w:numPr>
          <w:ilvl w:val="0"/>
          <w:numId w:val="6"/>
        </w:numPr>
        <w:spacing w:before="80" w:after="80" w:line="360" w:lineRule="auto"/>
        <w:rPr>
          <w:rFonts w:hAnsi="宋体"/>
          <w:color w:val="000000"/>
        </w:rPr>
      </w:pPr>
      <w:r w:rsidRPr="00985B2B">
        <w:rPr>
          <w:rFonts w:hAnsi="宋体" w:hint="eastAsia"/>
          <w:color w:val="000000"/>
        </w:rPr>
        <w:t>安全性和保密性</w:t>
      </w:r>
    </w:p>
    <w:p w:rsidR="00985B2B" w:rsidRPr="00985B2B" w:rsidRDefault="00985B2B" w:rsidP="00A371EB">
      <w:pPr>
        <w:spacing w:line="360" w:lineRule="auto"/>
        <w:ind w:firstLineChars="200" w:firstLine="440"/>
        <w:rPr>
          <w:color w:val="000000"/>
        </w:rPr>
      </w:pPr>
      <w:r w:rsidRPr="00985B2B">
        <w:rPr>
          <w:rFonts w:hAnsi="宋体" w:hint="eastAsia"/>
          <w:color w:val="000000"/>
        </w:rPr>
        <w:t>在应用平台设计中，即要充分考虑信息资源的共享，更要注意信息资源的保护和隔离，应分别针对不同的应用和不同的网络通信环境，采取不同的措施，包括系统安全机制、数据存取的权限控制等。</w:t>
      </w:r>
    </w:p>
    <w:p w:rsidR="00985B2B" w:rsidRPr="00985B2B" w:rsidRDefault="00985B2B" w:rsidP="00210CA3">
      <w:pPr>
        <w:pStyle w:val="af4"/>
        <w:numPr>
          <w:ilvl w:val="0"/>
          <w:numId w:val="6"/>
        </w:numPr>
        <w:spacing w:before="80" w:after="80" w:line="360" w:lineRule="auto"/>
        <w:rPr>
          <w:rFonts w:hAnsi="宋体"/>
          <w:color w:val="000000"/>
        </w:rPr>
      </w:pPr>
      <w:r w:rsidRPr="00985B2B">
        <w:rPr>
          <w:rFonts w:hAnsi="宋体" w:hint="eastAsia"/>
          <w:color w:val="000000"/>
        </w:rPr>
        <w:t>可管理性和可维护性</w:t>
      </w:r>
    </w:p>
    <w:p w:rsidR="00985B2B" w:rsidRDefault="00985B2B" w:rsidP="00A371EB">
      <w:pPr>
        <w:spacing w:line="360" w:lineRule="auto"/>
        <w:ind w:firstLine="432"/>
        <w:rPr>
          <w:rFonts w:hAnsi="宋体"/>
          <w:color w:val="000000"/>
        </w:rPr>
      </w:pPr>
      <w:r w:rsidRPr="00985B2B">
        <w:rPr>
          <w:rFonts w:hAnsi="宋体" w:hint="eastAsia"/>
          <w:color w:val="000000"/>
        </w:rPr>
        <w:t>整个应用平台是由多个部分组成的较为复杂的系统，为了便于系统的日常运行维护和管理，要求所选产品具有良好的可管理性和可维护性。另外可管理性和可维护性还包括对平台的自身。</w:t>
      </w:r>
    </w:p>
    <w:p w:rsidR="00985B2B" w:rsidRDefault="00985B2B" w:rsidP="00210CA3">
      <w:pPr>
        <w:pStyle w:val="15"/>
        <w:numPr>
          <w:ilvl w:val="0"/>
          <w:numId w:val="2"/>
        </w:numPr>
        <w:spacing w:line="360" w:lineRule="auto"/>
      </w:pPr>
      <w:bookmarkStart w:id="8" w:name="_Toc340843328"/>
      <w:r>
        <w:rPr>
          <w:rFonts w:hint="eastAsia"/>
        </w:rPr>
        <w:t>项目理解</w:t>
      </w:r>
      <w:bookmarkEnd w:id="8"/>
    </w:p>
    <w:p w:rsidR="00985B2B" w:rsidRDefault="0069444C" w:rsidP="00A371EB">
      <w:pPr>
        <w:spacing w:line="360" w:lineRule="auto"/>
        <w:ind w:firstLineChars="250" w:firstLine="550"/>
        <w:rPr>
          <w:rFonts w:hAnsi="宋体"/>
          <w:color w:val="000000"/>
        </w:rPr>
      </w:pPr>
      <w:r>
        <w:rPr>
          <w:rFonts w:hAnsi="宋体" w:hint="eastAsia"/>
          <w:color w:val="000000"/>
        </w:rPr>
        <w:t>昆明工业职业技术学院</w:t>
      </w:r>
      <w:r w:rsidR="00985B2B">
        <w:rPr>
          <w:rFonts w:hAnsi="宋体" w:hint="eastAsia"/>
          <w:color w:val="000000"/>
        </w:rPr>
        <w:t>数字校园校务应用的整体建设是一个集规模大、纵向横向辐射广、业务整合复杂的工程项目，而如何梳理对项目建设的核心需求以及面向未来扩展建设的发展方向，我们提出了对项目的整体分析方法论和解决思路。</w:t>
      </w:r>
    </w:p>
    <w:p w:rsidR="00C874EA" w:rsidRPr="00C874EA" w:rsidRDefault="00C874EA" w:rsidP="00210CA3">
      <w:pPr>
        <w:pStyle w:val="21"/>
        <w:numPr>
          <w:ilvl w:val="1"/>
          <w:numId w:val="2"/>
        </w:numPr>
        <w:spacing w:line="360" w:lineRule="auto"/>
      </w:pPr>
      <w:bookmarkStart w:id="9" w:name="_Toc340843329"/>
      <w:r w:rsidRPr="00C874EA">
        <w:rPr>
          <w:rFonts w:hint="eastAsia"/>
        </w:rPr>
        <w:lastRenderedPageBreak/>
        <w:t>全局资源的整合、规划的需求</w:t>
      </w:r>
      <w:bookmarkEnd w:id="9"/>
    </w:p>
    <w:p w:rsidR="00C874EA" w:rsidRDefault="00C874EA" w:rsidP="00210CA3">
      <w:pPr>
        <w:pStyle w:val="30"/>
        <w:numPr>
          <w:ilvl w:val="2"/>
          <w:numId w:val="2"/>
        </w:numPr>
        <w:spacing w:line="360" w:lineRule="auto"/>
      </w:pPr>
      <w:bookmarkStart w:id="10" w:name="_Toc340843330"/>
      <w:r>
        <w:rPr>
          <w:rFonts w:hint="eastAsia"/>
        </w:rPr>
        <w:t>数据资源梳理和统一规划</w:t>
      </w:r>
      <w:bookmarkEnd w:id="10"/>
    </w:p>
    <w:p w:rsidR="00C874EA" w:rsidRDefault="00C874EA" w:rsidP="00A371EB">
      <w:pPr>
        <w:spacing w:line="360" w:lineRule="auto"/>
        <w:ind w:firstLineChars="200" w:firstLine="440"/>
        <w:rPr>
          <w:rFonts w:hAnsi="宋体"/>
          <w:color w:val="000000"/>
        </w:rPr>
      </w:pPr>
      <w:r>
        <w:rPr>
          <w:rFonts w:hAnsi="宋体" w:hint="eastAsia"/>
          <w:color w:val="000000"/>
        </w:rPr>
        <w:t>本校在早期阶段建成的应用系统，基本上根据当时的需求状况、操作模式和用户的使用范围，由不同厂商承建的。其在框架，数据服务、技术支持、业务模型以及扩展建设等方面局限性，促成在高校信息发展过程的信息孤岛，业务孤岛和服务孤岛。而作为本次对原有系统实现综合集成和整合服务的切实目标。需从学校的整体角度规划，全面分析数据和业务关联，打破传统在</w:t>
      </w:r>
      <w:r w:rsidRPr="00C874EA">
        <w:rPr>
          <w:rFonts w:hAnsi="宋体"/>
          <w:color w:val="000000"/>
        </w:rPr>
        <w:t>“</w:t>
      </w:r>
      <w:r>
        <w:rPr>
          <w:rFonts w:hAnsi="宋体" w:hint="eastAsia"/>
          <w:color w:val="000000"/>
        </w:rPr>
        <w:t>沙地上建大楼</w:t>
      </w:r>
      <w:r w:rsidRPr="00C874EA">
        <w:rPr>
          <w:rFonts w:hAnsi="宋体"/>
          <w:color w:val="000000"/>
        </w:rPr>
        <w:t>”</w:t>
      </w:r>
      <w:r>
        <w:rPr>
          <w:rFonts w:hAnsi="宋体" w:hint="eastAsia"/>
          <w:color w:val="000000"/>
        </w:rPr>
        <w:t>的数据服务环境的格局。同时，针对目前已经建设的多类应用系统，如何实现合理的数据共享服务是构建数据中心支撑环境的基础，数据集中环节建设的好坏将直接影响到数据整合、统一、管理服务、数据交换的完整性和分析挖掘结果的真实性。因此首先将原系统数据标准化后融入到数据中心，为建设数据中心大服务环境奠定基础。</w:t>
      </w:r>
    </w:p>
    <w:p w:rsidR="00C874EA" w:rsidRPr="00C874EA" w:rsidRDefault="00C874EA" w:rsidP="00210CA3">
      <w:pPr>
        <w:pStyle w:val="30"/>
        <w:numPr>
          <w:ilvl w:val="2"/>
          <w:numId w:val="2"/>
        </w:numPr>
        <w:spacing w:line="360" w:lineRule="auto"/>
      </w:pPr>
      <w:bookmarkStart w:id="11" w:name="_Toc340843331"/>
      <w:r w:rsidRPr="00C874EA">
        <w:rPr>
          <w:rFonts w:hint="eastAsia"/>
        </w:rPr>
        <w:t>构建符合全校的规范标准</w:t>
      </w:r>
      <w:bookmarkEnd w:id="11"/>
      <w:r w:rsidRPr="00C874EA">
        <w:t xml:space="preserve"> </w:t>
      </w:r>
    </w:p>
    <w:p w:rsidR="00C874EA" w:rsidRDefault="0069444C" w:rsidP="00A371EB">
      <w:pPr>
        <w:spacing w:line="360" w:lineRule="auto"/>
        <w:ind w:firstLineChars="200" w:firstLine="440"/>
        <w:rPr>
          <w:rFonts w:hAnsi="宋体"/>
          <w:color w:val="000000"/>
        </w:rPr>
      </w:pPr>
      <w:r>
        <w:rPr>
          <w:rFonts w:hAnsi="宋体"/>
          <w:color w:val="000000"/>
        </w:rPr>
        <w:t>昆明工业职业技术学院</w:t>
      </w:r>
      <w:r w:rsidR="00C874EA">
        <w:rPr>
          <w:rFonts w:hAnsi="宋体" w:hint="eastAsia"/>
          <w:color w:val="000000"/>
        </w:rPr>
        <w:t>数字校园校务应用是一个信息化项目工程，也是集管理统一，机制统一和技术统一的全向校级工程。数据是基础源，业务是服务源，管理是控制源，而规范标准是指导源，同时也是经过多年建设，逐渐完善，逐渐健壮的建设规程闭环。</w:t>
      </w:r>
    </w:p>
    <w:p w:rsidR="00C874EA" w:rsidRPr="00C874EA" w:rsidRDefault="00C874EA" w:rsidP="00A371EB">
      <w:pPr>
        <w:spacing w:line="360" w:lineRule="auto"/>
        <w:ind w:firstLineChars="200" w:firstLine="440"/>
        <w:rPr>
          <w:rFonts w:hAnsi="宋体"/>
          <w:color w:val="000000"/>
        </w:rPr>
      </w:pPr>
      <w:r>
        <w:rPr>
          <w:rFonts w:hAnsi="宋体" w:hint="eastAsia"/>
          <w:color w:val="000000"/>
        </w:rPr>
        <w:t>因此，高校规范标准的建设，将根据本项目的总体目标和工作任务，分析工程对标准化的需求，借鉴国内外成功的标准化工作经验，按照</w:t>
      </w:r>
      <w:r w:rsidRPr="00C874EA">
        <w:rPr>
          <w:rFonts w:hAnsi="宋体"/>
          <w:color w:val="000000"/>
        </w:rPr>
        <w:t>“</w:t>
      </w:r>
      <w:r>
        <w:rPr>
          <w:rFonts w:hAnsi="宋体" w:hint="eastAsia"/>
          <w:color w:val="000000"/>
        </w:rPr>
        <w:t>五统一的原则</w:t>
      </w:r>
      <w:r w:rsidRPr="00C874EA">
        <w:rPr>
          <w:rFonts w:hAnsi="宋体"/>
          <w:color w:val="000000"/>
        </w:rPr>
        <w:t>”</w:t>
      </w:r>
      <w:r>
        <w:rPr>
          <w:rFonts w:hAnsi="宋体" w:hint="eastAsia"/>
          <w:color w:val="000000"/>
        </w:rPr>
        <w:t>，即统一指标体系、统一文件格式、统一分类编码、统一信息交换格式、统一名词术语，集中力量，规划和编制数字校园信息系统标准规范体系（</w:t>
      </w:r>
      <w:r w:rsidRPr="00C874EA">
        <w:rPr>
          <w:rFonts w:hAnsi="宋体" w:hint="eastAsia"/>
          <w:color w:val="000000"/>
        </w:rPr>
        <w:t>高校信息标准、安全管理标准、运行维护标准等</w:t>
      </w:r>
      <w:r>
        <w:rPr>
          <w:rFonts w:hAnsi="宋体" w:hint="eastAsia"/>
          <w:color w:val="000000"/>
        </w:rPr>
        <w:t>），指导和推动信息系统的建设，为信息系统运行提供支持与服务；建立信息系统标准贯彻实施机制，为标准的实施提供有效服务。</w:t>
      </w:r>
    </w:p>
    <w:p w:rsidR="00C874EA" w:rsidRPr="00C874EA" w:rsidRDefault="00C874EA" w:rsidP="00210CA3">
      <w:pPr>
        <w:pStyle w:val="30"/>
        <w:numPr>
          <w:ilvl w:val="2"/>
          <w:numId w:val="2"/>
        </w:numPr>
        <w:spacing w:line="360" w:lineRule="auto"/>
      </w:pPr>
      <w:bookmarkStart w:id="12" w:name="_Toc340843332"/>
      <w:r w:rsidRPr="00C874EA">
        <w:rPr>
          <w:rFonts w:hint="eastAsia"/>
        </w:rPr>
        <w:t>面向全校业务机构规范数据整合</w:t>
      </w:r>
      <w:bookmarkEnd w:id="12"/>
    </w:p>
    <w:p w:rsidR="00C874EA" w:rsidRPr="00C874EA" w:rsidRDefault="00C874EA" w:rsidP="00A371EB">
      <w:pPr>
        <w:spacing w:line="360" w:lineRule="auto"/>
        <w:ind w:firstLineChars="200" w:firstLine="440"/>
        <w:rPr>
          <w:rFonts w:hAnsi="宋体"/>
          <w:color w:val="000000"/>
        </w:rPr>
      </w:pPr>
      <w:r w:rsidRPr="00C874EA">
        <w:rPr>
          <w:rFonts w:hAnsi="宋体" w:hint="eastAsia"/>
          <w:color w:val="000000"/>
        </w:rPr>
        <w:t>面对建设模式、设计模式、服务模式各异的应用系统，</w:t>
      </w:r>
      <w:r w:rsidR="0069444C">
        <w:rPr>
          <w:rFonts w:hAnsi="宋体"/>
          <w:color w:val="000000"/>
        </w:rPr>
        <w:t>昆明工业职业技术学院</w:t>
      </w:r>
      <w:r w:rsidRPr="00C874EA">
        <w:rPr>
          <w:rFonts w:hAnsi="宋体" w:hint="eastAsia"/>
          <w:color w:val="000000"/>
        </w:rPr>
        <w:t>在多年的运行服务中，积累了大量的宝贵数据，为本校在教学管理、教务管理、校务管理管理和经济效益做出了不可磨灭的贡献。由于种种原因，在面向共享支持服务同时，面向教学、科研、办公服务、管理应用系统之间缺乏统一规划和管理机制。无法真正实现数据共享和高效利用。不能很好的进行业务系统联动实现数据整合，信息共享，知识服务。</w:t>
      </w:r>
    </w:p>
    <w:p w:rsidR="00C874EA" w:rsidRPr="00C874EA" w:rsidRDefault="00C874EA" w:rsidP="00A371EB">
      <w:pPr>
        <w:spacing w:line="360" w:lineRule="auto"/>
        <w:ind w:firstLineChars="200" w:firstLine="440"/>
        <w:rPr>
          <w:rFonts w:hAnsi="宋体"/>
          <w:color w:val="000000"/>
        </w:rPr>
      </w:pPr>
      <w:r w:rsidRPr="00C874EA">
        <w:rPr>
          <w:rFonts w:hAnsi="宋体" w:hint="eastAsia"/>
          <w:color w:val="000000"/>
        </w:rPr>
        <w:lastRenderedPageBreak/>
        <w:t>因此，为构建高效、稳定的数据中心（面向全校），实现业务系统的联动。在各级部门之间以及业务系统之间针对某项具体的业务或是公共服务业务，在数据集中的基础上，实现对数据的规范定制和标准整合。进行统一的信息交换实现各部门之间的数据共享、服务共享以及横向宏观决策。将孤立的系统进行联动服务，提供对数据的整合，数据的规整，信息的共享等。实现各种相对独立的应用系统间的信息交换和协同处理，最终达到优质、高效的办公管理以及公共服务管理的目标。</w:t>
      </w:r>
    </w:p>
    <w:p w:rsidR="00C874EA" w:rsidRPr="00C874EA" w:rsidRDefault="00C874EA" w:rsidP="00210CA3">
      <w:pPr>
        <w:pStyle w:val="21"/>
        <w:numPr>
          <w:ilvl w:val="1"/>
          <w:numId w:val="2"/>
        </w:numPr>
      </w:pPr>
      <w:bookmarkStart w:id="13" w:name="_Toc340843333"/>
      <w:r w:rsidRPr="00C874EA">
        <w:rPr>
          <w:rFonts w:hint="eastAsia"/>
        </w:rPr>
        <w:t>全局业务整合，交换和服务需求</w:t>
      </w:r>
      <w:bookmarkEnd w:id="13"/>
    </w:p>
    <w:p w:rsidR="00C874EA" w:rsidRDefault="00C874EA" w:rsidP="00210CA3">
      <w:pPr>
        <w:pStyle w:val="30"/>
        <w:numPr>
          <w:ilvl w:val="2"/>
          <w:numId w:val="2"/>
        </w:numPr>
      </w:pPr>
      <w:bookmarkStart w:id="14" w:name="_Toc340843334"/>
      <w:r w:rsidRPr="00C874EA">
        <w:rPr>
          <w:rFonts w:hint="eastAsia"/>
        </w:rPr>
        <w:t>面向人、流程和信息的整合</w:t>
      </w:r>
      <w:bookmarkEnd w:id="14"/>
    </w:p>
    <w:p w:rsidR="000B6A74" w:rsidRPr="000B6A74" w:rsidRDefault="000B6A74" w:rsidP="000B6A74"/>
    <w:p w:rsidR="00C874EA" w:rsidRDefault="00C874EA" w:rsidP="00C874EA">
      <w:pPr>
        <w:jc w:val="center"/>
        <w:rPr>
          <w:color w:val="000000"/>
        </w:rPr>
      </w:pPr>
      <w:r>
        <w:rPr>
          <w:rFonts w:ascii="Times New Roman" w:eastAsia="宋体" w:hAnsi="Times New Roman" w:cs="Times New Roman"/>
          <w:color w:val="000000"/>
          <w:kern w:val="2"/>
          <w:sz w:val="21"/>
          <w:szCs w:val="24"/>
        </w:rPr>
        <w:object w:dxaOrig="4545" w:dyaOrig="3210">
          <v:shape id="_x0000_i1025" type="#_x0000_t75" style="width:227.55pt;height:160.3pt" o:ole="" o:allowoverlap="f" fillcolor="#7889fb">
            <v:imagedata r:id="rId9" o:title=""/>
          </v:shape>
          <o:OLEObject Type="Embed" ProgID="FLW3Drawing" ShapeID="_x0000_i1025" DrawAspect="Content" ObjectID="_1414585211" r:id="rId10"/>
        </w:object>
      </w:r>
    </w:p>
    <w:p w:rsidR="00C874EA" w:rsidRPr="00C874EA" w:rsidRDefault="0069444C" w:rsidP="00A371EB">
      <w:pPr>
        <w:spacing w:line="360" w:lineRule="auto"/>
        <w:ind w:firstLineChars="200" w:firstLine="440"/>
        <w:rPr>
          <w:rFonts w:hAnsi="宋体"/>
          <w:color w:val="000000"/>
        </w:rPr>
      </w:pPr>
      <w:r>
        <w:rPr>
          <w:rFonts w:hAnsi="宋体"/>
          <w:color w:val="000000"/>
        </w:rPr>
        <w:t>昆明工业职业技术学院</w:t>
      </w:r>
      <w:r w:rsidR="00C874EA" w:rsidRPr="00C874EA">
        <w:rPr>
          <w:rFonts w:hAnsi="宋体" w:hint="eastAsia"/>
          <w:color w:val="000000"/>
        </w:rPr>
        <w:t>数字校园校务系统是要打破学院内的信息孤岛，其核心是在人、流程和信息三个层面的全面整合。数字校园应该能够为全校师生员工及校外用户提供统一的、一站式的服务渠道；能够将学院内的各种业务流程穿接起来，实现各种应用系统的互联互通，例如能够支持学生从招生、迎新、校内学习生活直至毕业离校的全过程；能够实现公共信息的应用系统间的共享和统一，建立学院一级的统一共享数据库，实现学生基本数据、教师基本数据、成绩、教务、公文等基础数据的共享。</w:t>
      </w:r>
    </w:p>
    <w:p w:rsidR="00C874EA" w:rsidRPr="00C874EA" w:rsidRDefault="00C874EA" w:rsidP="00A371EB">
      <w:pPr>
        <w:spacing w:line="360" w:lineRule="auto"/>
        <w:ind w:firstLineChars="200" w:firstLine="440"/>
        <w:rPr>
          <w:rFonts w:hAnsi="宋体"/>
          <w:color w:val="000000"/>
        </w:rPr>
      </w:pPr>
      <w:r w:rsidRPr="00C874EA">
        <w:rPr>
          <w:rFonts w:hAnsi="宋体" w:hint="eastAsia"/>
          <w:color w:val="000000"/>
        </w:rPr>
        <w:t>因此，数字校园主要提供三个方面的整合能力：</w:t>
      </w:r>
    </w:p>
    <w:p w:rsidR="00C874EA" w:rsidRDefault="00C874EA" w:rsidP="00210CA3">
      <w:pPr>
        <w:widowControl w:val="0"/>
        <w:numPr>
          <w:ilvl w:val="0"/>
          <w:numId w:val="7"/>
        </w:numPr>
        <w:spacing w:after="0" w:line="360" w:lineRule="auto"/>
        <w:jc w:val="both"/>
        <w:rPr>
          <w:color w:val="000000"/>
        </w:rPr>
      </w:pPr>
      <w:r>
        <w:rPr>
          <w:rFonts w:hint="eastAsia"/>
          <w:color w:val="000000"/>
        </w:rPr>
        <w:t>用户界面集成</w:t>
      </w:r>
    </w:p>
    <w:p w:rsidR="00C874EA" w:rsidRDefault="00C874EA" w:rsidP="00210CA3">
      <w:pPr>
        <w:widowControl w:val="0"/>
        <w:numPr>
          <w:ilvl w:val="0"/>
          <w:numId w:val="7"/>
        </w:numPr>
        <w:spacing w:after="0" w:line="360" w:lineRule="auto"/>
        <w:jc w:val="both"/>
        <w:rPr>
          <w:color w:val="000000"/>
        </w:rPr>
      </w:pPr>
      <w:r>
        <w:rPr>
          <w:rFonts w:hint="eastAsia"/>
          <w:color w:val="000000"/>
        </w:rPr>
        <w:t>流程集成</w:t>
      </w:r>
    </w:p>
    <w:p w:rsidR="00C874EA" w:rsidRDefault="00C874EA" w:rsidP="00210CA3">
      <w:pPr>
        <w:widowControl w:val="0"/>
        <w:numPr>
          <w:ilvl w:val="0"/>
          <w:numId w:val="7"/>
        </w:numPr>
        <w:spacing w:after="0" w:line="360" w:lineRule="auto"/>
        <w:jc w:val="both"/>
        <w:rPr>
          <w:color w:val="000000"/>
        </w:rPr>
      </w:pPr>
      <w:r>
        <w:rPr>
          <w:rFonts w:hint="eastAsia"/>
          <w:color w:val="000000"/>
        </w:rPr>
        <w:t>数据交换</w:t>
      </w:r>
    </w:p>
    <w:p w:rsidR="00C874EA" w:rsidRPr="00C874EA" w:rsidRDefault="00C874EA" w:rsidP="00210CA3">
      <w:pPr>
        <w:pStyle w:val="30"/>
        <w:numPr>
          <w:ilvl w:val="2"/>
          <w:numId w:val="2"/>
        </w:numPr>
        <w:spacing w:line="360" w:lineRule="auto"/>
      </w:pPr>
      <w:bookmarkStart w:id="15" w:name="_Toc340843335"/>
      <w:r w:rsidRPr="00C874EA">
        <w:rPr>
          <w:rFonts w:hint="eastAsia"/>
        </w:rPr>
        <w:t>面向业务的统一信息交换服务</w:t>
      </w:r>
      <w:bookmarkEnd w:id="15"/>
    </w:p>
    <w:p w:rsidR="00C874EA" w:rsidRPr="00C874EA" w:rsidRDefault="00C874EA" w:rsidP="00A371EB">
      <w:pPr>
        <w:spacing w:line="360" w:lineRule="auto"/>
        <w:ind w:firstLineChars="200" w:firstLine="440"/>
        <w:rPr>
          <w:rFonts w:hAnsi="宋体"/>
          <w:color w:val="000000"/>
        </w:rPr>
      </w:pPr>
      <w:r>
        <w:rPr>
          <w:rFonts w:hAnsi="宋体" w:hint="eastAsia"/>
          <w:color w:val="000000"/>
        </w:rPr>
        <w:t>如何应对本校在大环境下的数据集中和数据整合，面向业务的实际需求来解决多类数据源的采集（</w:t>
      </w:r>
      <w:r w:rsidRPr="00C874EA">
        <w:rPr>
          <w:rFonts w:hAnsi="宋体" w:hint="eastAsia"/>
          <w:color w:val="000000"/>
        </w:rPr>
        <w:t>教学、教务、科研项目、办公服务、一卡通服务，公共应用服务</w:t>
      </w:r>
      <w:r>
        <w:rPr>
          <w:rFonts w:hAnsi="宋体" w:hint="eastAsia"/>
          <w:color w:val="000000"/>
        </w:rPr>
        <w:lastRenderedPageBreak/>
        <w:t>等），集中管理和基于标准规范机制、业务模型的转化和规整。因此实现面向应用的服务对数据共享和交换提出了更高要求。同时，面向综合</w:t>
      </w:r>
      <w:r w:rsidRPr="00C874EA">
        <w:rPr>
          <w:rFonts w:hAnsi="宋体" w:hint="eastAsia"/>
          <w:color w:val="000000"/>
        </w:rPr>
        <w:t>管理、服务</w:t>
      </w:r>
      <w:r>
        <w:rPr>
          <w:rFonts w:hAnsi="宋体" w:hint="eastAsia"/>
          <w:color w:val="000000"/>
        </w:rPr>
        <w:t>等特点的数据交换是数据中心提供给应用系统和网络资源服务进行数据通讯、应用整合、流程管理的关键桥梁，是通过业务规则定义、流程定义、资源发布定义等实现跨系统、跨网络的数据交换，提供异构数据的获取、资源传递服务。提供对</w:t>
      </w:r>
      <w:r w:rsidRPr="00C874EA">
        <w:rPr>
          <w:rFonts w:hAnsi="宋体" w:hint="eastAsia"/>
          <w:color w:val="000000"/>
        </w:rPr>
        <w:t>教学、教务、科研项目、办公、管理服务</w:t>
      </w:r>
      <w:r>
        <w:rPr>
          <w:rFonts w:hAnsi="宋体" w:hint="eastAsia"/>
          <w:color w:val="000000"/>
        </w:rPr>
        <w:t>等应用服务的业务流程建模，加载标识数据，并通过</w:t>
      </w:r>
      <w:r w:rsidRPr="00C874EA">
        <w:rPr>
          <w:rFonts w:hAnsi="宋体"/>
          <w:color w:val="000000"/>
        </w:rPr>
        <w:t>Web</w:t>
      </w:r>
      <w:r>
        <w:rPr>
          <w:rFonts w:hAnsi="宋体" w:hint="eastAsia"/>
          <w:color w:val="000000"/>
        </w:rPr>
        <w:t>服务发布资源对象。在数据交换环节中，需要进行数据的自动、手动和定时加载、转化、交换策略服务，交换过程不改变原有业务系统的运行服务，能灵活的整合今后多类应用系统的信息连接和对外发布的服务。</w:t>
      </w:r>
    </w:p>
    <w:p w:rsidR="00C874EA" w:rsidRPr="00C874EA" w:rsidRDefault="00C874EA" w:rsidP="00210CA3">
      <w:pPr>
        <w:pStyle w:val="30"/>
        <w:numPr>
          <w:ilvl w:val="2"/>
          <w:numId w:val="2"/>
        </w:numPr>
        <w:spacing w:line="360" w:lineRule="auto"/>
      </w:pPr>
      <w:bookmarkStart w:id="16" w:name="_Toc340843336"/>
      <w:r w:rsidRPr="00C874EA">
        <w:rPr>
          <w:rFonts w:hint="eastAsia"/>
        </w:rPr>
        <w:t>辐射高校的全域应用整合</w:t>
      </w:r>
      <w:bookmarkEnd w:id="16"/>
    </w:p>
    <w:p w:rsidR="00C874EA" w:rsidRPr="00C874EA" w:rsidRDefault="00C874EA" w:rsidP="00A371EB">
      <w:pPr>
        <w:spacing w:line="360" w:lineRule="auto"/>
        <w:ind w:firstLineChars="200" w:firstLine="440"/>
        <w:rPr>
          <w:rFonts w:hAnsi="宋体"/>
          <w:color w:val="000000"/>
        </w:rPr>
      </w:pPr>
      <w:r>
        <w:rPr>
          <w:rFonts w:hAnsi="宋体" w:hint="eastAsia"/>
          <w:color w:val="000000"/>
        </w:rPr>
        <w:t>应用整合是直接面向</w:t>
      </w:r>
      <w:r w:rsidR="0069444C">
        <w:rPr>
          <w:rFonts w:hAnsi="宋体"/>
          <w:color w:val="000000"/>
        </w:rPr>
        <w:t>昆明工业职业技术学院</w:t>
      </w:r>
      <w:r>
        <w:rPr>
          <w:rFonts w:hAnsi="宋体" w:hint="eastAsia"/>
          <w:color w:val="000000"/>
        </w:rPr>
        <w:t>满足</w:t>
      </w:r>
      <w:r w:rsidRPr="00C874EA">
        <w:rPr>
          <w:rFonts w:hAnsi="宋体" w:hint="eastAsia"/>
          <w:color w:val="000000"/>
        </w:rPr>
        <w:t>高校</w:t>
      </w:r>
      <w:r>
        <w:rPr>
          <w:rFonts w:hAnsi="宋体" w:hint="eastAsia"/>
          <w:color w:val="000000"/>
        </w:rPr>
        <w:t>需求的应用操作、应用展现、应用管理等服务的支撑平台，是基于全局数据中心规范、标准数据源基础（高校信息标准）上开展的灵活业务服务。是打破传统业务服务孤岛模式的有效手段，是面向高校信息以</w:t>
      </w:r>
      <w:r w:rsidRPr="00C874EA">
        <w:rPr>
          <w:rFonts w:hAnsi="宋体" w:hint="eastAsia"/>
          <w:color w:val="000000"/>
        </w:rPr>
        <w:t>管理、服务</w:t>
      </w:r>
      <w:r>
        <w:rPr>
          <w:rFonts w:hAnsi="宋体" w:hint="eastAsia"/>
          <w:color w:val="000000"/>
        </w:rPr>
        <w:t>等发展趋势的创新思路。通过应用系统的整合，将业务式，部门式、孤岛式的应用服务向流程式，联动式、网络化的全域服务发展，从而降低应用建设投资，维护投资、管理投资，以开放型的应用服务向全校业务部门辐射。</w:t>
      </w:r>
    </w:p>
    <w:p w:rsidR="00C874EA" w:rsidRPr="00C874EA" w:rsidRDefault="00C874EA" w:rsidP="00210CA3">
      <w:pPr>
        <w:pStyle w:val="21"/>
        <w:numPr>
          <w:ilvl w:val="1"/>
          <w:numId w:val="2"/>
        </w:numPr>
        <w:spacing w:line="360" w:lineRule="auto"/>
      </w:pPr>
      <w:bookmarkStart w:id="17" w:name="_Toc340843337"/>
      <w:r w:rsidRPr="00C874EA">
        <w:rPr>
          <w:rFonts w:hint="eastAsia"/>
        </w:rPr>
        <w:t>全局实体、资源的统一管理和安全服务需求</w:t>
      </w:r>
      <w:bookmarkEnd w:id="17"/>
    </w:p>
    <w:p w:rsidR="00C874EA" w:rsidRPr="00C874EA" w:rsidRDefault="00C874EA" w:rsidP="00A371EB">
      <w:pPr>
        <w:spacing w:line="360" w:lineRule="auto"/>
        <w:ind w:firstLineChars="200" w:firstLine="440"/>
        <w:rPr>
          <w:rFonts w:hAnsi="宋体"/>
          <w:color w:val="000000"/>
        </w:rPr>
      </w:pPr>
      <w:r>
        <w:rPr>
          <w:rFonts w:hAnsi="宋体"/>
          <w:color w:val="000000"/>
        </w:rPr>
        <w:t xml:space="preserve"> </w:t>
      </w:r>
      <w:r w:rsidRPr="00C874EA">
        <w:rPr>
          <w:rFonts w:hAnsi="宋体"/>
          <w:color w:val="000000"/>
        </w:rPr>
        <w:t>“</w:t>
      </w:r>
      <w:r>
        <w:rPr>
          <w:rFonts w:hAnsi="宋体" w:hint="eastAsia"/>
          <w:color w:val="000000"/>
        </w:rPr>
        <w:t>信息就是财富，安全才有价值</w:t>
      </w:r>
      <w:r w:rsidRPr="00C874EA">
        <w:rPr>
          <w:rFonts w:hAnsi="宋体"/>
          <w:color w:val="000000"/>
        </w:rPr>
        <w:t>”</w:t>
      </w:r>
      <w:r>
        <w:rPr>
          <w:rFonts w:hAnsi="宋体" w:hint="eastAsia"/>
          <w:color w:val="000000"/>
        </w:rPr>
        <w:t>已经成为共识。安全需求也从信息的保密性需求，经历了为对信息及信息系统的保护需求阶段，发展到目前的信息保障需求。</w:t>
      </w:r>
    </w:p>
    <w:p w:rsidR="00C874EA" w:rsidRPr="00C874EA" w:rsidRDefault="00C874EA" w:rsidP="00A371EB">
      <w:pPr>
        <w:spacing w:line="360" w:lineRule="auto"/>
        <w:ind w:firstLineChars="200" w:firstLine="440"/>
        <w:rPr>
          <w:rFonts w:hAnsi="宋体"/>
          <w:color w:val="000000"/>
        </w:rPr>
      </w:pPr>
      <w:r>
        <w:rPr>
          <w:rFonts w:hAnsi="宋体" w:hint="eastAsia"/>
          <w:color w:val="000000"/>
        </w:rPr>
        <w:t>针对本校实际应用的服务需求，加强对数据服务，应用服务、用户安全可信、资源可信授权等方面的管理控制。确保信息在存储、传输、办理过程中的安全保密。保证信息在存储和传输过程中不被篡改和破坏。实施对全网人员应用等所有资源进行统一注册和认证，保证接入用户是可信用户，注册应用是可信和统一管理的应用；将进入本校资源服务网的人员按单位和应用划分访问控制等级，实行不同授权访问控制机制；满足单点登录、状态监控、应用整合、即时协同办公等方面的需求。通过安全认证、注册发布、可信授权等安全应用支撑机制与业务应用的相互配合，实现各类业务系统处理的过程可管理性、行为可审计性，为本校数字校园提供一个可信、可控、可管的综合服务环境。</w:t>
      </w:r>
    </w:p>
    <w:p w:rsidR="00C874EA" w:rsidRPr="00C874EA" w:rsidRDefault="00C874EA" w:rsidP="00210CA3">
      <w:pPr>
        <w:pStyle w:val="21"/>
        <w:numPr>
          <w:ilvl w:val="1"/>
          <w:numId w:val="2"/>
        </w:numPr>
        <w:spacing w:line="360" w:lineRule="auto"/>
      </w:pPr>
      <w:bookmarkStart w:id="18" w:name="_Toc340843338"/>
      <w:r w:rsidRPr="00C874EA">
        <w:rPr>
          <w:rFonts w:hint="eastAsia"/>
        </w:rPr>
        <w:lastRenderedPageBreak/>
        <w:t>应用灵活集成和统一信息展现服务需求</w:t>
      </w:r>
      <w:bookmarkEnd w:id="18"/>
    </w:p>
    <w:p w:rsidR="00C874EA" w:rsidRDefault="00C874EA" w:rsidP="00A371EB">
      <w:pPr>
        <w:spacing w:line="360" w:lineRule="auto"/>
        <w:ind w:firstLineChars="200" w:firstLine="440"/>
        <w:rPr>
          <w:rFonts w:hAnsi="宋体"/>
          <w:color w:val="000000"/>
        </w:rPr>
      </w:pPr>
      <w:r>
        <w:rPr>
          <w:rFonts w:hAnsi="宋体" w:hint="eastAsia"/>
          <w:color w:val="000000"/>
        </w:rPr>
        <w:t>针对本校的建设现状，我们提炼出对数据集中、整合、交换服务的解决思路和应用服务、安全服务的设计框架，而面向用户，如何体现直观、灵活、人性化、丰富的应用模式，则需要实现</w:t>
      </w:r>
      <w:r w:rsidRPr="00C874EA">
        <w:rPr>
          <w:rFonts w:hAnsi="宋体"/>
          <w:color w:val="000000"/>
        </w:rPr>
        <w:t>“</w:t>
      </w:r>
      <w:r>
        <w:rPr>
          <w:rFonts w:hAnsi="宋体" w:hint="eastAsia"/>
          <w:color w:val="000000"/>
        </w:rPr>
        <w:t>以人为本</w:t>
      </w:r>
      <w:r w:rsidRPr="00C874EA">
        <w:rPr>
          <w:rFonts w:hAnsi="宋体"/>
          <w:color w:val="000000"/>
        </w:rPr>
        <w:t>”</w:t>
      </w:r>
      <w:r>
        <w:rPr>
          <w:rFonts w:hAnsi="宋体" w:hint="eastAsia"/>
          <w:color w:val="000000"/>
        </w:rPr>
        <w:t>、</w:t>
      </w:r>
      <w:r w:rsidRPr="00C874EA">
        <w:rPr>
          <w:rFonts w:hAnsi="宋体"/>
          <w:color w:val="000000"/>
        </w:rPr>
        <w:t>“</w:t>
      </w:r>
      <w:r>
        <w:rPr>
          <w:rFonts w:hAnsi="宋体" w:hint="eastAsia"/>
          <w:color w:val="000000"/>
        </w:rPr>
        <w:t>资源为核心</w:t>
      </w:r>
      <w:r w:rsidRPr="00C874EA">
        <w:rPr>
          <w:rFonts w:hAnsi="宋体"/>
          <w:color w:val="000000"/>
        </w:rPr>
        <w:t>”</w:t>
      </w:r>
      <w:r>
        <w:rPr>
          <w:rFonts w:hAnsi="宋体" w:hint="eastAsia"/>
          <w:color w:val="000000"/>
        </w:rPr>
        <w:t>、</w:t>
      </w:r>
      <w:r w:rsidRPr="00C874EA">
        <w:rPr>
          <w:rFonts w:hAnsi="宋体"/>
          <w:color w:val="000000"/>
        </w:rPr>
        <w:t>“</w:t>
      </w:r>
      <w:r>
        <w:rPr>
          <w:rFonts w:hAnsi="宋体" w:hint="eastAsia"/>
          <w:color w:val="000000"/>
        </w:rPr>
        <w:t>管理为目标</w:t>
      </w:r>
      <w:r w:rsidRPr="00C874EA">
        <w:rPr>
          <w:rFonts w:hAnsi="宋体"/>
          <w:color w:val="000000"/>
        </w:rPr>
        <w:t>”</w:t>
      </w:r>
      <w:r>
        <w:rPr>
          <w:rFonts w:hAnsi="宋体" w:hint="eastAsia"/>
          <w:color w:val="000000"/>
        </w:rPr>
        <w:t>的应用服务的统一展现窗口，构建集数据服务、业务服务、资源服务、信息展现以及知识服务的智能门户的支撑环境。其应具备可管理、可运营，支持认证、授权和鉴权等服务支撑；提供基于自然语言的智能检索功能，业务自动整合处理，灵活的集成和整合能力。实现</w:t>
      </w:r>
      <w:r w:rsidRPr="00C874EA">
        <w:rPr>
          <w:rFonts w:hAnsi="宋体"/>
          <w:color w:val="000000"/>
        </w:rPr>
        <w:t>“</w:t>
      </w:r>
      <w:r>
        <w:rPr>
          <w:rFonts w:hAnsi="宋体" w:hint="eastAsia"/>
          <w:color w:val="000000"/>
        </w:rPr>
        <w:t>一站式</w:t>
      </w:r>
      <w:r w:rsidRPr="00C874EA">
        <w:rPr>
          <w:rFonts w:hAnsi="宋体"/>
          <w:color w:val="000000"/>
        </w:rPr>
        <w:t>”</w:t>
      </w:r>
      <w:r>
        <w:rPr>
          <w:rFonts w:hAnsi="宋体" w:hint="eastAsia"/>
          <w:color w:val="000000"/>
        </w:rPr>
        <w:t>服务，</w:t>
      </w:r>
      <w:r w:rsidRPr="00C874EA">
        <w:rPr>
          <w:rFonts w:hAnsi="宋体"/>
          <w:color w:val="000000"/>
        </w:rPr>
        <w:t>“</w:t>
      </w:r>
      <w:r>
        <w:rPr>
          <w:rFonts w:hAnsi="宋体" w:hint="eastAsia"/>
          <w:color w:val="000000"/>
        </w:rPr>
        <w:t>一条龙</w:t>
      </w:r>
      <w:r w:rsidRPr="00C874EA">
        <w:rPr>
          <w:rFonts w:hAnsi="宋体"/>
          <w:color w:val="000000"/>
        </w:rPr>
        <w:t>”</w:t>
      </w:r>
      <w:r>
        <w:rPr>
          <w:rFonts w:hAnsi="宋体" w:hint="eastAsia"/>
          <w:color w:val="000000"/>
        </w:rPr>
        <w:t>服务，真正意义的高校资源信息发布和知识服务，为未来资源和服务提供</w:t>
      </w:r>
      <w:r w:rsidRPr="00C874EA">
        <w:rPr>
          <w:rFonts w:hAnsi="宋体"/>
          <w:color w:val="000000"/>
        </w:rPr>
        <w:t>“</w:t>
      </w:r>
      <w:r>
        <w:rPr>
          <w:rFonts w:hAnsi="宋体" w:hint="eastAsia"/>
          <w:color w:val="000000"/>
        </w:rPr>
        <w:t>信息聚合</w:t>
      </w:r>
      <w:r w:rsidRPr="00C874EA">
        <w:rPr>
          <w:rFonts w:hAnsi="宋体"/>
          <w:color w:val="000000"/>
        </w:rPr>
        <w:t>”</w:t>
      </w:r>
      <w:r>
        <w:rPr>
          <w:rFonts w:hAnsi="宋体" w:hint="eastAsia"/>
          <w:color w:val="000000"/>
        </w:rPr>
        <w:t>的核心融合平台，实现教学、教务、</w:t>
      </w:r>
      <w:r w:rsidRPr="00C874EA">
        <w:rPr>
          <w:rFonts w:hAnsi="宋体" w:hint="eastAsia"/>
          <w:color w:val="000000"/>
        </w:rPr>
        <w:t>管理、生活、服务</w:t>
      </w:r>
      <w:r>
        <w:rPr>
          <w:rFonts w:hAnsi="宋体" w:hint="eastAsia"/>
          <w:color w:val="000000"/>
        </w:rPr>
        <w:t>等全向应用效果展现。 </w:t>
      </w:r>
    </w:p>
    <w:p w:rsidR="00C874EA" w:rsidRPr="00C874EA" w:rsidRDefault="00C874EA" w:rsidP="00210CA3">
      <w:pPr>
        <w:pStyle w:val="21"/>
        <w:numPr>
          <w:ilvl w:val="1"/>
          <w:numId w:val="2"/>
        </w:numPr>
        <w:spacing w:line="360" w:lineRule="auto"/>
      </w:pPr>
      <w:bookmarkStart w:id="19" w:name="_Toc340843339"/>
      <w:r w:rsidRPr="00C874EA">
        <w:rPr>
          <w:rFonts w:hint="eastAsia"/>
        </w:rPr>
        <w:t>构架集技术、业务、运维、管理等综合服务支撑体系的需求</w:t>
      </w:r>
      <w:bookmarkEnd w:id="19"/>
    </w:p>
    <w:p w:rsidR="00C874EA" w:rsidRDefault="00C874EA" w:rsidP="00A371EB">
      <w:pPr>
        <w:spacing w:line="360" w:lineRule="auto"/>
        <w:ind w:firstLineChars="200" w:firstLine="440"/>
        <w:rPr>
          <w:rFonts w:hAnsi="宋体"/>
          <w:color w:val="000000"/>
        </w:rPr>
      </w:pPr>
      <w:r>
        <w:rPr>
          <w:rFonts w:hAnsi="宋体" w:hint="eastAsia"/>
          <w:color w:val="000000"/>
        </w:rPr>
        <w:t>从高校信息产业发展的情况来看，要使信息技术能够真正地优化</w:t>
      </w:r>
      <w:r w:rsidR="0069444C">
        <w:rPr>
          <w:rFonts w:hAnsi="宋体"/>
          <w:color w:val="000000"/>
        </w:rPr>
        <w:t>昆明工业职业技术学院</w:t>
      </w:r>
      <w:r>
        <w:rPr>
          <w:rFonts w:hAnsi="宋体" w:hint="eastAsia"/>
          <w:color w:val="000000"/>
        </w:rPr>
        <w:t>的业务运作，除了要有先进的设备和技术外，还必须要有良好的配套服务保证</w:t>
      </w:r>
      <w:r>
        <w:rPr>
          <w:rFonts w:hAnsi="宋体"/>
          <w:color w:val="000000"/>
        </w:rPr>
        <w:t>IT</w:t>
      </w:r>
      <w:r>
        <w:rPr>
          <w:rFonts w:hAnsi="宋体" w:hint="eastAsia"/>
          <w:color w:val="000000"/>
        </w:rPr>
        <w:t>和业务实现最大程度的整合。</w:t>
      </w:r>
    </w:p>
    <w:p w:rsidR="00C874EA" w:rsidRDefault="00C874EA" w:rsidP="00C874EA">
      <w:pPr>
        <w:jc w:val="center"/>
        <w:rPr>
          <w:rFonts w:hAnsi="宋体"/>
          <w:color w:val="000000"/>
        </w:rPr>
      </w:pPr>
      <w:r>
        <w:rPr>
          <w:rFonts w:ascii="Arial" w:hAnsi="Arial" w:cs="Arial"/>
          <w:noProof/>
          <w:color w:val="000000"/>
          <w:sz w:val="18"/>
          <w:szCs w:val="18"/>
        </w:rPr>
        <w:drawing>
          <wp:inline distT="0" distB="0" distL="0" distR="0" wp14:anchorId="0E3D604B" wp14:editId="63A3D97D">
            <wp:extent cx="4166870" cy="2484120"/>
            <wp:effectExtent l="0" t="0" r="5080" b="0"/>
            <wp:docPr id="2" name="图片 2" descr="http://manage.org.cn/zjarticle/UploadFiles/200311269162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anage.org.cn/zjarticle/UploadFiles/20031126916259.gif"/>
                    <pic:cNvPicPr>
                      <a:picLocks noChangeAspect="1" noChangeArrowheads="1"/>
                    </pic:cNvPicPr>
                  </pic:nvPicPr>
                  <pic:blipFill>
                    <a:blip r:embed="rId11" r:link="rId12">
                      <a:clrChange>
                        <a:clrFrom>
                          <a:srgbClr val="FFFFFF"/>
                        </a:clrFrom>
                        <a:clrTo>
                          <a:srgbClr val="FFFFFF">
                            <a:alpha val="0"/>
                          </a:srgbClr>
                        </a:clrTo>
                      </a:clrChange>
                      <a:extLst>
                        <a:ext uri="{28A0092B-C50C-407E-A947-70E740481C1C}">
                          <a14:useLocalDpi xmlns:a14="http://schemas.microsoft.com/office/drawing/2010/main" val="0"/>
                        </a:ext>
                      </a:extLst>
                    </a:blip>
                    <a:srcRect b="13263"/>
                    <a:stretch>
                      <a:fillRect/>
                    </a:stretch>
                  </pic:blipFill>
                  <pic:spPr bwMode="auto">
                    <a:xfrm>
                      <a:off x="0" y="0"/>
                      <a:ext cx="4166870" cy="2484120"/>
                    </a:xfrm>
                    <a:prstGeom prst="rect">
                      <a:avLst/>
                    </a:prstGeom>
                    <a:noFill/>
                    <a:ln>
                      <a:noFill/>
                    </a:ln>
                  </pic:spPr>
                </pic:pic>
              </a:graphicData>
            </a:graphic>
          </wp:inline>
        </w:drawing>
      </w:r>
    </w:p>
    <w:p w:rsidR="00C874EA" w:rsidRDefault="00C874EA" w:rsidP="00A371EB">
      <w:pPr>
        <w:spacing w:line="360" w:lineRule="auto"/>
        <w:ind w:firstLineChars="200" w:firstLine="440"/>
        <w:rPr>
          <w:rFonts w:hAnsi="宋体"/>
          <w:color w:val="000000"/>
        </w:rPr>
      </w:pPr>
      <w:r>
        <w:rPr>
          <w:rFonts w:hAnsi="宋体" w:hint="eastAsia"/>
          <w:color w:val="000000"/>
        </w:rPr>
        <w:t>而基于技术、业务、运维、管理以及</w:t>
      </w:r>
      <w:r>
        <w:rPr>
          <w:rFonts w:hAnsi="宋体"/>
          <w:color w:val="000000"/>
        </w:rPr>
        <w:t>IT</w:t>
      </w:r>
      <w:r>
        <w:rPr>
          <w:rFonts w:hAnsi="宋体" w:hint="eastAsia"/>
          <w:color w:val="000000"/>
        </w:rPr>
        <w:t>服务的总体设计思想是不同于传统的</w:t>
      </w:r>
      <w:r>
        <w:rPr>
          <w:rFonts w:hAnsi="宋体"/>
          <w:color w:val="000000"/>
        </w:rPr>
        <w:t>IT</w:t>
      </w:r>
      <w:r>
        <w:rPr>
          <w:rFonts w:hAnsi="宋体" w:hint="eastAsia"/>
          <w:color w:val="000000"/>
        </w:rPr>
        <w:t>管理。其最重要的特征在于，强调</w:t>
      </w:r>
      <w:r>
        <w:rPr>
          <w:rFonts w:hAnsi="宋体"/>
          <w:color w:val="000000"/>
        </w:rPr>
        <w:t>IT</w:t>
      </w:r>
      <w:r>
        <w:rPr>
          <w:rFonts w:hAnsi="宋体" w:hint="eastAsia"/>
          <w:color w:val="000000"/>
        </w:rPr>
        <w:t>和业务需求的有效融合同时注重</w:t>
      </w:r>
      <w:r>
        <w:rPr>
          <w:rFonts w:hAnsi="宋体"/>
          <w:color w:val="000000"/>
        </w:rPr>
        <w:t>IT</w:t>
      </w:r>
      <w:r>
        <w:rPr>
          <w:rFonts w:hAnsi="宋体" w:hint="eastAsia"/>
          <w:color w:val="000000"/>
        </w:rPr>
        <w:t>投入的成本和效益。从信息系统建设前来看，</w:t>
      </w:r>
      <w:r>
        <w:rPr>
          <w:rFonts w:hAnsi="宋体"/>
          <w:color w:val="000000"/>
        </w:rPr>
        <w:t>IT</w:t>
      </w:r>
      <w:r>
        <w:rPr>
          <w:rFonts w:hAnsi="宋体" w:hint="eastAsia"/>
          <w:color w:val="000000"/>
        </w:rPr>
        <w:t>服务管理需要针对组织业务真实的可用性需求，对</w:t>
      </w:r>
      <w:r>
        <w:rPr>
          <w:rFonts w:hAnsi="宋体"/>
          <w:color w:val="000000"/>
        </w:rPr>
        <w:t>IT</w:t>
      </w:r>
      <w:r>
        <w:rPr>
          <w:rFonts w:hAnsi="宋体" w:hint="eastAsia"/>
          <w:color w:val="000000"/>
        </w:rPr>
        <w:t>基础架构配置进行合理的安排和设计，避免盲目的</w:t>
      </w:r>
      <w:r>
        <w:rPr>
          <w:rFonts w:hAnsi="宋体"/>
          <w:color w:val="000000"/>
        </w:rPr>
        <w:t>IT</w:t>
      </w:r>
      <w:r>
        <w:rPr>
          <w:rFonts w:hAnsi="宋体" w:hint="eastAsia"/>
          <w:color w:val="000000"/>
        </w:rPr>
        <w:t>投资和重复建设；从信息系统运作以后来看，</w:t>
      </w:r>
      <w:r>
        <w:rPr>
          <w:rFonts w:hAnsi="宋体"/>
          <w:color w:val="000000"/>
        </w:rPr>
        <w:t>IT</w:t>
      </w:r>
      <w:r>
        <w:rPr>
          <w:rFonts w:hAnsi="宋体" w:hint="eastAsia"/>
          <w:color w:val="000000"/>
        </w:rPr>
        <w:t>服务管理需要通过事件管理、问题管理等流程支持</w:t>
      </w:r>
      <w:r>
        <w:rPr>
          <w:rFonts w:hAnsi="宋体"/>
          <w:color w:val="000000"/>
        </w:rPr>
        <w:t>IT</w:t>
      </w:r>
      <w:r>
        <w:rPr>
          <w:rFonts w:hAnsi="宋体" w:hint="eastAsia"/>
          <w:color w:val="000000"/>
        </w:rPr>
        <w:t>基础架构和组织业务的持续运作，保证</w:t>
      </w:r>
      <w:r>
        <w:rPr>
          <w:rFonts w:hAnsi="宋体"/>
          <w:color w:val="000000"/>
        </w:rPr>
        <w:t>IT</w:t>
      </w:r>
      <w:r>
        <w:rPr>
          <w:rFonts w:hAnsi="宋体" w:hint="eastAsia"/>
          <w:color w:val="000000"/>
        </w:rPr>
        <w:t>资源的有效利用和业务运作的高可用性、高持续性和高安全</w:t>
      </w:r>
      <w:r>
        <w:rPr>
          <w:rFonts w:hAnsi="宋体" w:hint="eastAsia"/>
          <w:color w:val="000000"/>
        </w:rPr>
        <w:lastRenderedPageBreak/>
        <w:t>性。</w:t>
      </w:r>
      <w:r>
        <w:rPr>
          <w:rFonts w:hAnsi="宋体"/>
          <w:color w:val="000000"/>
        </w:rPr>
        <w:t>IT</w:t>
      </w:r>
      <w:r>
        <w:rPr>
          <w:rFonts w:hAnsi="宋体" w:hint="eastAsia"/>
          <w:color w:val="000000"/>
        </w:rPr>
        <w:t>服务管理将所有</w:t>
      </w:r>
      <w:r>
        <w:rPr>
          <w:rFonts w:hAnsi="宋体"/>
          <w:color w:val="000000"/>
        </w:rPr>
        <w:t>IT</w:t>
      </w:r>
      <w:r>
        <w:rPr>
          <w:rFonts w:hAnsi="宋体" w:hint="eastAsia"/>
          <w:color w:val="000000"/>
        </w:rPr>
        <w:t>投入纳入统一核算，为考核</w:t>
      </w:r>
      <w:r>
        <w:rPr>
          <w:rFonts w:hAnsi="宋体"/>
          <w:color w:val="000000"/>
        </w:rPr>
        <w:t>IT</w:t>
      </w:r>
      <w:r>
        <w:rPr>
          <w:rFonts w:hAnsi="宋体" w:hint="eastAsia"/>
          <w:color w:val="000000"/>
        </w:rPr>
        <w:t>服务的成本和效益提供了可靠的评价依据。</w:t>
      </w:r>
    </w:p>
    <w:p w:rsidR="00C874EA" w:rsidRPr="00C874EA" w:rsidRDefault="00C874EA" w:rsidP="00210CA3">
      <w:pPr>
        <w:pStyle w:val="21"/>
        <w:numPr>
          <w:ilvl w:val="1"/>
          <w:numId w:val="2"/>
        </w:numPr>
        <w:spacing w:line="360" w:lineRule="auto"/>
      </w:pPr>
      <w:bookmarkStart w:id="20" w:name="_Toc340843340"/>
      <w:r w:rsidRPr="00C874EA">
        <w:rPr>
          <w:rFonts w:hint="eastAsia"/>
        </w:rPr>
        <w:t>保护原有，发展新建和创新未来的服务需求</w:t>
      </w:r>
      <w:bookmarkEnd w:id="20"/>
    </w:p>
    <w:p w:rsidR="00C874EA" w:rsidRDefault="0069444C" w:rsidP="00A371EB">
      <w:pPr>
        <w:spacing w:line="360" w:lineRule="auto"/>
        <w:ind w:firstLineChars="200" w:firstLine="440"/>
        <w:rPr>
          <w:rFonts w:hAnsi="宋体"/>
          <w:color w:val="000000"/>
        </w:rPr>
      </w:pPr>
      <w:r>
        <w:rPr>
          <w:rFonts w:hAnsi="宋体"/>
          <w:color w:val="000000"/>
        </w:rPr>
        <w:t>昆明工业职业技术学院</w:t>
      </w:r>
      <w:r w:rsidR="00C874EA">
        <w:rPr>
          <w:rFonts w:hAnsi="宋体" w:hint="eastAsia"/>
          <w:color w:val="000000"/>
        </w:rPr>
        <w:t>数字校园校务应用的整体建设应面向保护、发展以及创新等方面来开展。</w:t>
      </w:r>
    </w:p>
    <w:p w:rsidR="00C874EA" w:rsidRDefault="00C874EA" w:rsidP="00C874EA">
      <w:pPr>
        <w:ind w:firstLineChars="250" w:firstLine="550"/>
        <w:jc w:val="center"/>
        <w:rPr>
          <w:rFonts w:hAnsi="宋体"/>
          <w:color w:val="000000"/>
        </w:rPr>
      </w:pPr>
      <w:r>
        <w:rPr>
          <w:rFonts w:hAnsi="宋体"/>
          <w:noProof/>
          <w:color w:val="000000"/>
        </w:rPr>
        <w:drawing>
          <wp:inline distT="0" distB="0" distL="0" distR="0" wp14:anchorId="295843D9" wp14:editId="3A2FA94F">
            <wp:extent cx="4123690" cy="23120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clrChange>
                        <a:clrFrom>
                          <a:srgbClr val="000066"/>
                        </a:clrFrom>
                        <a:clrTo>
                          <a:srgbClr val="000066">
                            <a:alpha val="0"/>
                          </a:srgbClr>
                        </a:clrTo>
                      </a:clrChange>
                      <a:extLst>
                        <a:ext uri="{28A0092B-C50C-407E-A947-70E740481C1C}">
                          <a14:useLocalDpi xmlns:a14="http://schemas.microsoft.com/office/drawing/2010/main" val="0"/>
                        </a:ext>
                      </a:extLst>
                    </a:blip>
                    <a:srcRect/>
                    <a:stretch>
                      <a:fillRect/>
                    </a:stretch>
                  </pic:blipFill>
                  <pic:spPr bwMode="auto">
                    <a:xfrm>
                      <a:off x="0" y="0"/>
                      <a:ext cx="4123690" cy="2312035"/>
                    </a:xfrm>
                    <a:prstGeom prst="rect">
                      <a:avLst/>
                    </a:prstGeom>
                    <a:noFill/>
                    <a:ln>
                      <a:noFill/>
                    </a:ln>
                  </pic:spPr>
                </pic:pic>
              </a:graphicData>
            </a:graphic>
          </wp:inline>
        </w:drawing>
      </w:r>
    </w:p>
    <w:p w:rsidR="00836BD0" w:rsidRDefault="00C874EA" w:rsidP="00A371EB">
      <w:pPr>
        <w:spacing w:line="360" w:lineRule="auto"/>
        <w:ind w:firstLineChars="200" w:firstLine="440"/>
        <w:rPr>
          <w:rFonts w:hAnsi="宋体"/>
          <w:color w:val="000000"/>
        </w:rPr>
      </w:pPr>
      <w:r>
        <w:rPr>
          <w:rFonts w:hAnsi="宋体" w:hint="eastAsia"/>
          <w:color w:val="000000"/>
        </w:rPr>
        <w:t>从信息化建设的投入上需继承原有，保护过去投资、现有投资和未来投资；从发展新建的应用服务上，其实施关键在于如何实现统一规划，设计和建设后的资源共享，如何促成实际需求和服务模式有效结合，建设与整体应用的融合；从用户服务和应用成效上，帮助业务部门梳理业务流的瓶颈，指导其业务的建设重点；采取成熟有限级的针对建设，突出关键部门和业务效益；总体采用统一规划设计，分布实施的建设原则，一方面避免项目建设走弯路，实施周期计划难执行，业务关联松耦合以及决策力度弱等问题；另一方面为未来建设奠定基础平台、培养优秀的建设团队和积累成功的建设和管理经验。</w:t>
      </w:r>
    </w:p>
    <w:p w:rsidR="00836BD0" w:rsidRDefault="00836BD0" w:rsidP="00210CA3">
      <w:pPr>
        <w:pStyle w:val="15"/>
        <w:numPr>
          <w:ilvl w:val="0"/>
          <w:numId w:val="2"/>
        </w:numPr>
        <w:spacing w:line="360" w:lineRule="auto"/>
      </w:pPr>
      <w:bookmarkStart w:id="21" w:name="_Toc340843341"/>
      <w:r>
        <w:rPr>
          <w:rFonts w:hint="eastAsia"/>
        </w:rPr>
        <w:t>项目总体设计思路</w:t>
      </w:r>
      <w:bookmarkEnd w:id="21"/>
    </w:p>
    <w:p w:rsidR="000B6A74" w:rsidRDefault="000B6A74" w:rsidP="000B6A74"/>
    <w:p w:rsidR="000B6A74" w:rsidRPr="000B6A74" w:rsidRDefault="000B6A74" w:rsidP="00210CA3">
      <w:pPr>
        <w:pStyle w:val="21"/>
        <w:numPr>
          <w:ilvl w:val="1"/>
          <w:numId w:val="2"/>
        </w:numPr>
        <w:spacing w:line="360" w:lineRule="auto"/>
      </w:pPr>
      <w:bookmarkStart w:id="22" w:name="_Toc340843342"/>
      <w:r w:rsidRPr="000B6A74">
        <w:rPr>
          <w:rFonts w:hint="eastAsia"/>
        </w:rPr>
        <w:t>整体建设的解决策略</w:t>
      </w:r>
      <w:bookmarkEnd w:id="22"/>
    </w:p>
    <w:p w:rsidR="000B6A74" w:rsidRPr="000B6A74" w:rsidRDefault="000B6A74" w:rsidP="00210CA3">
      <w:pPr>
        <w:pStyle w:val="30"/>
        <w:numPr>
          <w:ilvl w:val="2"/>
          <w:numId w:val="2"/>
        </w:numPr>
        <w:spacing w:line="360" w:lineRule="auto"/>
      </w:pPr>
      <w:bookmarkStart w:id="23" w:name="_Toc340843343"/>
      <w:r w:rsidRPr="000B6A74">
        <w:rPr>
          <w:rFonts w:hint="eastAsia"/>
        </w:rPr>
        <w:t>面向管理、服务等边界划分</w:t>
      </w:r>
      <w:bookmarkEnd w:id="23"/>
    </w:p>
    <w:p w:rsidR="000B6A74" w:rsidRDefault="000B6A74" w:rsidP="00877275">
      <w:pPr>
        <w:spacing w:line="360" w:lineRule="auto"/>
        <w:ind w:firstLineChars="200" w:firstLine="440"/>
        <w:rPr>
          <w:color w:val="000000"/>
        </w:rPr>
      </w:pPr>
      <w:r>
        <w:rPr>
          <w:rFonts w:hint="eastAsia"/>
          <w:color w:val="000000"/>
        </w:rPr>
        <w:t>对于学校在经过多年信息化建设后，都在从不同角度来看待数字校园的建设步伐，关注共同的发展焦</w:t>
      </w:r>
      <w:r w:rsidR="00877275">
        <w:rPr>
          <w:rFonts w:hint="eastAsia"/>
          <w:color w:val="000000"/>
        </w:rPr>
        <w:t>点，提出未来建设需要作什么？如何清晰划分出管理和服务的应用边界？</w:t>
      </w:r>
      <w:r>
        <w:rPr>
          <w:rFonts w:hint="eastAsia"/>
          <w:color w:val="000000"/>
        </w:rPr>
        <w:t>从应用服务上讲，以教师员工和学生为核心，提高面向管理、服务等方面的工</w:t>
      </w:r>
      <w:r>
        <w:rPr>
          <w:rFonts w:hint="eastAsia"/>
          <w:color w:val="000000"/>
        </w:rPr>
        <w:lastRenderedPageBreak/>
        <w:t>作和消息效率；规整兼顾本校等复杂机构业务流程，梳理用户面向服务的多角色定位，降低过程的复杂性，实现高校、多个等部门的协同服务。从资源服务上讲，注重管理、服务信息的综合利用，以信息交换和资源共享为目标，以综合统计、决策分析为宗旨。从管理服务上讲，实行规范标准化、统一管理和控制化，提升校园信息化建设的管理体系和统筹规划。</w:t>
      </w:r>
    </w:p>
    <w:p w:rsidR="000B6A74" w:rsidRDefault="000B6A74" w:rsidP="00877275">
      <w:pPr>
        <w:spacing w:line="360" w:lineRule="auto"/>
        <w:ind w:firstLineChars="200" w:firstLine="440"/>
        <w:rPr>
          <w:color w:val="000000"/>
        </w:rPr>
      </w:pPr>
      <w:r>
        <w:rPr>
          <w:rFonts w:hint="eastAsia"/>
          <w:color w:val="000000"/>
        </w:rPr>
        <w:t>需求源于对问题的深刻剖析，同时也是推动建设的源动力。而解决思路则是溶解需求，达成目标实现的执行指南。</w:t>
      </w:r>
    </w:p>
    <w:p w:rsidR="000B6A74" w:rsidRDefault="000B6A74" w:rsidP="000B6A74">
      <w:pPr>
        <w:jc w:val="center"/>
        <w:rPr>
          <w:color w:val="000000"/>
        </w:rPr>
      </w:pPr>
      <w:r>
        <w:rPr>
          <w:noProof/>
          <w:color w:val="000000"/>
        </w:rPr>
        <w:drawing>
          <wp:inline distT="0" distB="0" distL="0" distR="0" wp14:anchorId="517F0E7F" wp14:editId="125BECF7">
            <wp:extent cx="4519930" cy="2294890"/>
            <wp:effectExtent l="0" t="0" r="0" b="0"/>
            <wp:docPr id="8" name="图片 8" descr="问题分析和结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4" descr="问题分析和结论"/>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519930" cy="2294890"/>
                    </a:xfrm>
                    <a:prstGeom prst="rect">
                      <a:avLst/>
                    </a:prstGeom>
                    <a:noFill/>
                    <a:ln>
                      <a:noFill/>
                    </a:ln>
                  </pic:spPr>
                </pic:pic>
              </a:graphicData>
            </a:graphic>
          </wp:inline>
        </w:drawing>
      </w:r>
    </w:p>
    <w:p w:rsidR="000B6A74" w:rsidRPr="00877275" w:rsidRDefault="000B6A74" w:rsidP="00877275">
      <w:pPr>
        <w:spacing w:line="360" w:lineRule="auto"/>
        <w:ind w:firstLineChars="200" w:firstLine="440"/>
        <w:rPr>
          <w:color w:val="000000"/>
        </w:rPr>
      </w:pPr>
      <w:r w:rsidRPr="00877275">
        <w:rPr>
          <w:rFonts w:hint="eastAsia"/>
          <w:color w:val="000000"/>
        </w:rPr>
        <w:t>因此，图中从技术、管理、应用服务、用户使用进行了分类边界，在技术层面上要求从定制。独立开发模式向组建、全域、框架标准模式转变；数据层面上以制定信息服务统一规范标准为核心，逐步消除各信息孤岛，在业务层面上，突破</w:t>
      </w:r>
      <w:r w:rsidRPr="00877275">
        <w:rPr>
          <w:color w:val="000000"/>
        </w:rPr>
        <w:t>“</w:t>
      </w:r>
      <w:r w:rsidRPr="00877275">
        <w:rPr>
          <w:rFonts w:hint="eastAsia"/>
          <w:color w:val="000000"/>
        </w:rPr>
        <w:t>以业务驱动</w:t>
      </w:r>
      <w:r w:rsidRPr="00877275">
        <w:rPr>
          <w:color w:val="000000"/>
        </w:rPr>
        <w:t>”</w:t>
      </w:r>
      <w:r w:rsidRPr="00877275">
        <w:rPr>
          <w:rFonts w:hint="eastAsia"/>
          <w:color w:val="000000"/>
        </w:rPr>
        <w:t>的瓶颈局面，制定</w:t>
      </w:r>
      <w:r w:rsidRPr="00877275">
        <w:rPr>
          <w:color w:val="000000"/>
        </w:rPr>
        <w:t>“</w:t>
      </w:r>
      <w:r w:rsidRPr="00877275">
        <w:rPr>
          <w:rFonts w:hint="eastAsia"/>
          <w:color w:val="000000"/>
        </w:rPr>
        <w:t>以人为本</w:t>
      </w:r>
      <w:r w:rsidRPr="00877275">
        <w:rPr>
          <w:color w:val="000000"/>
        </w:rPr>
        <w:t>”</w:t>
      </w:r>
      <w:r w:rsidRPr="00877275">
        <w:rPr>
          <w:rFonts w:hint="eastAsia"/>
          <w:color w:val="000000"/>
        </w:rPr>
        <w:t>的高校综合服务应用。在管理层面上，变革各自为政，独立分散管理模式，打造以</w:t>
      </w:r>
      <w:r w:rsidRPr="00877275">
        <w:rPr>
          <w:color w:val="000000"/>
        </w:rPr>
        <w:t>“</w:t>
      </w:r>
      <w:r w:rsidRPr="00877275">
        <w:rPr>
          <w:rFonts w:hint="eastAsia"/>
          <w:color w:val="000000"/>
        </w:rPr>
        <w:t>用户为主体，资源为核心、管理为目的</w:t>
      </w:r>
      <w:r w:rsidRPr="00877275">
        <w:rPr>
          <w:color w:val="000000"/>
        </w:rPr>
        <w:t>”</w:t>
      </w:r>
      <w:r w:rsidRPr="00877275">
        <w:rPr>
          <w:rFonts w:hint="eastAsia"/>
          <w:color w:val="000000"/>
        </w:rPr>
        <w:t>的新理念。</w:t>
      </w:r>
    </w:p>
    <w:p w:rsidR="000B6A74" w:rsidRPr="000B6A74" w:rsidRDefault="000B6A74" w:rsidP="00210CA3">
      <w:pPr>
        <w:pStyle w:val="30"/>
        <w:numPr>
          <w:ilvl w:val="2"/>
          <w:numId w:val="2"/>
        </w:numPr>
        <w:spacing w:line="360" w:lineRule="auto"/>
      </w:pPr>
      <w:bookmarkStart w:id="24" w:name="_Toc340843344"/>
      <w:r w:rsidRPr="000B6A74">
        <w:rPr>
          <w:rFonts w:hint="eastAsia"/>
        </w:rPr>
        <w:t>辐射管理、服务范围的业务重心</w:t>
      </w:r>
      <w:bookmarkEnd w:id="24"/>
    </w:p>
    <w:p w:rsidR="000B6A74" w:rsidRDefault="000B6A74" w:rsidP="00877275">
      <w:pPr>
        <w:spacing w:line="360" w:lineRule="auto"/>
        <w:ind w:firstLineChars="200" w:firstLine="440"/>
        <w:rPr>
          <w:color w:val="000000"/>
        </w:rPr>
      </w:pPr>
      <w:r>
        <w:rPr>
          <w:rFonts w:hint="eastAsia"/>
          <w:color w:val="000000"/>
        </w:rPr>
        <w:t>数字校园校务应用的业务重心针对管理、服务的综合应用范围，从数据服务、应用建设、资源整合的范围和角度出发，通过对学校各组织业务活动的分析，逐层细化，逐步分解提炼出来的，它涵盖了全校多方面的信息服务、资源共享和业务全貌，同时也是指导高校开展应用服务的建设指南。</w:t>
      </w:r>
    </w:p>
    <w:p w:rsidR="000B6A74" w:rsidRDefault="000B6A74" w:rsidP="000B6A74">
      <w:pPr>
        <w:jc w:val="center"/>
        <w:rPr>
          <w:color w:val="000000"/>
        </w:rPr>
      </w:pPr>
      <w:r>
        <w:rPr>
          <w:noProof/>
          <w:color w:val="000000"/>
        </w:rPr>
        <w:lastRenderedPageBreak/>
        <w:drawing>
          <wp:inline distT="0" distB="0" distL="0" distR="0" wp14:anchorId="6B9E7680" wp14:editId="3935043C">
            <wp:extent cx="4227195" cy="2734310"/>
            <wp:effectExtent l="0" t="0" r="190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7195" cy="2734310"/>
                    </a:xfrm>
                    <a:prstGeom prst="rect">
                      <a:avLst/>
                    </a:prstGeom>
                    <a:noFill/>
                    <a:ln>
                      <a:noFill/>
                    </a:ln>
                  </pic:spPr>
                </pic:pic>
              </a:graphicData>
            </a:graphic>
          </wp:inline>
        </w:drawing>
      </w:r>
    </w:p>
    <w:p w:rsidR="000B6A74" w:rsidRDefault="000B6A74" w:rsidP="00877275">
      <w:pPr>
        <w:spacing w:line="360" w:lineRule="auto"/>
        <w:ind w:firstLineChars="200" w:firstLine="440"/>
        <w:rPr>
          <w:color w:val="000000"/>
        </w:rPr>
      </w:pPr>
      <w:r>
        <w:rPr>
          <w:rFonts w:hint="eastAsia"/>
          <w:color w:val="000000"/>
        </w:rPr>
        <w:t>从建设范围看，包括：数据整合服务，信息交换与发布，用户与资源的统一管理，业务整合与灵活展现。</w:t>
      </w:r>
    </w:p>
    <w:p w:rsidR="000B6A74" w:rsidRDefault="000B6A74" w:rsidP="000B6A74">
      <w:pPr>
        <w:jc w:val="center"/>
        <w:rPr>
          <w:color w:val="000000"/>
        </w:rPr>
      </w:pPr>
      <w:r>
        <w:rPr>
          <w:noProof/>
          <w:color w:val="000000"/>
        </w:rPr>
        <w:drawing>
          <wp:inline distT="0" distB="0" distL="0" distR="0" wp14:anchorId="41F055AD" wp14:editId="3C13AC8F">
            <wp:extent cx="4916805" cy="27692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6805" cy="2769235"/>
                    </a:xfrm>
                    <a:prstGeom prst="rect">
                      <a:avLst/>
                    </a:prstGeom>
                    <a:noFill/>
                    <a:ln>
                      <a:noFill/>
                    </a:ln>
                  </pic:spPr>
                </pic:pic>
              </a:graphicData>
            </a:graphic>
          </wp:inline>
        </w:drawing>
      </w:r>
    </w:p>
    <w:p w:rsidR="000B6A74" w:rsidRPr="000B6A74" w:rsidRDefault="000B6A74" w:rsidP="00210CA3">
      <w:pPr>
        <w:pStyle w:val="30"/>
        <w:numPr>
          <w:ilvl w:val="2"/>
          <w:numId w:val="2"/>
        </w:numPr>
        <w:spacing w:line="360" w:lineRule="auto"/>
      </w:pPr>
      <w:bookmarkStart w:id="25" w:name="_Toc340843345"/>
      <w:r w:rsidRPr="000B6A74">
        <w:rPr>
          <w:rFonts w:hint="eastAsia"/>
        </w:rPr>
        <w:t>分布实施设计方法</w:t>
      </w:r>
      <w:bookmarkEnd w:id="25"/>
    </w:p>
    <w:p w:rsidR="000B6A74" w:rsidRDefault="000B6A74" w:rsidP="00877275">
      <w:pPr>
        <w:spacing w:line="360" w:lineRule="auto"/>
        <w:ind w:firstLineChars="200" w:firstLine="440"/>
        <w:rPr>
          <w:color w:val="000000"/>
        </w:rPr>
      </w:pPr>
      <w:r>
        <w:rPr>
          <w:rFonts w:hAnsi="宋体" w:hint="eastAsia"/>
          <w:color w:val="000000"/>
        </w:rPr>
        <w:t>数字校园的综合集成和应用整合是一个复杂的设计过程，是以项目规范要求和有序建设步骤的实施工程，注重阶段性的实现目标，最终实现整体规划和设计目标的建设。因此，作为本解决方案，将充分考虑项目建设的阶段过程。</w:t>
      </w:r>
    </w:p>
    <w:p w:rsidR="000B6A74" w:rsidRDefault="000B6A74" w:rsidP="00210CA3">
      <w:pPr>
        <w:widowControl w:val="0"/>
        <w:numPr>
          <w:ilvl w:val="0"/>
          <w:numId w:val="8"/>
        </w:numPr>
        <w:tabs>
          <w:tab w:val="num" w:pos="902"/>
        </w:tabs>
        <w:spacing w:after="0" w:line="360" w:lineRule="auto"/>
        <w:ind w:left="0" w:firstLine="360"/>
        <w:jc w:val="both"/>
        <w:rPr>
          <w:color w:val="000000"/>
        </w:rPr>
      </w:pPr>
      <w:r>
        <w:rPr>
          <w:rFonts w:hAnsi="宋体" w:hint="eastAsia"/>
          <w:color w:val="000000"/>
        </w:rPr>
        <w:t>分步实施对象：党群机构，行政机构各业务处室，教学教辅各院系等，以及建设开发商（包括项目领导组，技术组，业务组，项目管理组等）。</w:t>
      </w:r>
    </w:p>
    <w:p w:rsidR="000B6A74" w:rsidRDefault="000B6A74" w:rsidP="00210CA3">
      <w:pPr>
        <w:widowControl w:val="0"/>
        <w:numPr>
          <w:ilvl w:val="0"/>
          <w:numId w:val="8"/>
        </w:numPr>
        <w:tabs>
          <w:tab w:val="num" w:pos="902"/>
        </w:tabs>
        <w:spacing w:after="0" w:line="360" w:lineRule="auto"/>
        <w:ind w:left="0" w:firstLine="360"/>
        <w:jc w:val="both"/>
        <w:rPr>
          <w:color w:val="000000"/>
        </w:rPr>
      </w:pPr>
      <w:r>
        <w:rPr>
          <w:rFonts w:hAnsi="宋体" w:hint="eastAsia"/>
          <w:color w:val="000000"/>
        </w:rPr>
        <w:t>分步实施策略：面向全校业务部门，根据对原有系统（面向</w:t>
      </w:r>
      <w:r>
        <w:rPr>
          <w:rFonts w:hAnsi="宋体" w:hint="eastAsia"/>
          <w:color w:val="000000"/>
          <w:u w:val="single"/>
        </w:rPr>
        <w:t>教学管理、科研管理、办公管理以及服务</w:t>
      </w:r>
      <w:r>
        <w:rPr>
          <w:rFonts w:hAnsi="宋体" w:hint="eastAsia"/>
          <w:color w:val="000000"/>
        </w:rPr>
        <w:t>）的需求调研，分析，边界集成和整合的难点，梳理当前基</w:t>
      </w:r>
      <w:r>
        <w:rPr>
          <w:rFonts w:hAnsi="宋体" w:hint="eastAsia"/>
          <w:color w:val="000000"/>
        </w:rPr>
        <w:lastRenderedPageBreak/>
        <w:t>础业务应用，重要业务应用，并联服务应用。提炼一到两个数据整合较容易，业务规则较清晰，业务部门配合以及协同厂家支持积极，整合后实现效果较突出的典型应用，以这种成熟整合应用为推行案例，同时其它应用整合提供建设依据和指导方法，做到成熟一个，建设一个，成效一个，推广一个。</w:t>
      </w:r>
    </w:p>
    <w:p w:rsidR="000B6A74" w:rsidRDefault="000B6A74" w:rsidP="00210CA3">
      <w:pPr>
        <w:widowControl w:val="0"/>
        <w:numPr>
          <w:ilvl w:val="0"/>
          <w:numId w:val="8"/>
        </w:numPr>
        <w:tabs>
          <w:tab w:val="num" w:pos="902"/>
        </w:tabs>
        <w:spacing w:after="0" w:line="360" w:lineRule="auto"/>
        <w:ind w:left="0" w:firstLine="360"/>
        <w:jc w:val="both"/>
        <w:rPr>
          <w:color w:val="000000"/>
        </w:rPr>
      </w:pPr>
      <w:r>
        <w:rPr>
          <w:rFonts w:hAnsi="宋体" w:hint="eastAsia"/>
          <w:color w:val="000000"/>
        </w:rPr>
        <w:t>分步实施瓶颈：技术层面，原有厂家已经不存在的情况，系统接口、数据模型以及标准等难以实施。执行方案建议放在最后整合，等待其它应用整合完毕后再实施；或保持原有状态，后续根据发展需求做新建应用开发。业务层面，各业务部门协调难度大，执行方案建议从基础应用和多部门关联应用着手，以成熟应用整合为基础，实现快速整合和集成，为其它业务部门提供建设方式和指导。管理层面：需要领导者合理安排、分配整合项目实施的技术人员和业务人员。</w:t>
      </w:r>
    </w:p>
    <w:p w:rsidR="000B6A74" w:rsidRDefault="000B6A74" w:rsidP="00210CA3">
      <w:pPr>
        <w:widowControl w:val="0"/>
        <w:numPr>
          <w:ilvl w:val="0"/>
          <w:numId w:val="8"/>
        </w:numPr>
        <w:tabs>
          <w:tab w:val="num" w:pos="902"/>
        </w:tabs>
        <w:spacing w:after="0" w:line="360" w:lineRule="auto"/>
        <w:ind w:left="0" w:firstLine="360"/>
        <w:jc w:val="both"/>
        <w:rPr>
          <w:color w:val="000000"/>
        </w:rPr>
      </w:pPr>
      <w:r>
        <w:rPr>
          <w:rFonts w:hAnsi="宋体" w:hint="eastAsia"/>
          <w:color w:val="000000"/>
        </w:rPr>
        <w:t>分布实施的特点：阶段型建设周期短，成效快，其实施关键在于如何实现统一规划，设计和建设后的资源共享，实际需求和服务模式结合，建设与应用服务的结合，各业务部门齐心协力，梳理业务流的瓶颈，突出建设重点，采取成熟有限级针对建设，突出关键部门和业务效益，整体上仍然总体规划设计，分步实施的建设原则，避免项目建设走弯路，实施周期难计划，业务关联松耦合以及决策力度弱等问题。</w:t>
      </w:r>
    </w:p>
    <w:p w:rsidR="000B6A74" w:rsidRPr="000B6A74" w:rsidRDefault="000B6A74" w:rsidP="00210CA3">
      <w:pPr>
        <w:pStyle w:val="21"/>
        <w:numPr>
          <w:ilvl w:val="1"/>
          <w:numId w:val="2"/>
        </w:numPr>
        <w:spacing w:line="360" w:lineRule="auto"/>
      </w:pPr>
      <w:bookmarkStart w:id="26" w:name="_Toc340843346"/>
      <w:r w:rsidRPr="000B6A74">
        <w:rPr>
          <w:rFonts w:hint="eastAsia"/>
        </w:rPr>
        <w:t>系统的总体设计</w:t>
      </w:r>
      <w:bookmarkEnd w:id="26"/>
    </w:p>
    <w:p w:rsidR="000B6A74" w:rsidRPr="000B6A74" w:rsidRDefault="000B6A74" w:rsidP="00210CA3">
      <w:pPr>
        <w:pStyle w:val="30"/>
        <w:numPr>
          <w:ilvl w:val="2"/>
          <w:numId w:val="2"/>
        </w:numPr>
        <w:spacing w:line="360" w:lineRule="auto"/>
      </w:pPr>
      <w:bookmarkStart w:id="27" w:name="_Toc340843347"/>
      <w:r w:rsidRPr="000B6A74">
        <w:rPr>
          <w:rFonts w:hint="eastAsia"/>
        </w:rPr>
        <w:t>总体体系框架设计</w:t>
      </w:r>
      <w:bookmarkEnd w:id="27"/>
    </w:p>
    <w:p w:rsidR="000B6A74" w:rsidRDefault="000B6A74" w:rsidP="00877275">
      <w:pPr>
        <w:spacing w:line="360" w:lineRule="auto"/>
        <w:ind w:firstLineChars="200" w:firstLine="440"/>
        <w:rPr>
          <w:color w:val="000000"/>
        </w:rPr>
      </w:pPr>
      <w:r>
        <w:rPr>
          <w:rFonts w:hAnsi="宋体" w:hint="eastAsia"/>
          <w:color w:val="000000"/>
        </w:rPr>
        <w:t>考虑到</w:t>
      </w:r>
      <w:r w:rsidR="0069444C">
        <w:rPr>
          <w:rFonts w:hAnsi="宋体"/>
          <w:color w:val="000000"/>
        </w:rPr>
        <w:t>昆明工业职业技术学院</w:t>
      </w:r>
      <w:r>
        <w:rPr>
          <w:rFonts w:hAnsi="宋体" w:hint="eastAsia"/>
          <w:color w:val="000000"/>
        </w:rPr>
        <w:t>各应用系统运行情况良好，为了不影响学校各关键业务应用的正常运行，充分地利用和发现现有资源，综合信息资源共享服务平台采用面向</w:t>
      </w:r>
      <w:r>
        <w:rPr>
          <w:rFonts w:hAnsi="宋体" w:hint="eastAsia"/>
          <w:color w:val="000000"/>
          <w:u w:val="single"/>
        </w:rPr>
        <w:t>管理、服务</w:t>
      </w:r>
      <w:r>
        <w:rPr>
          <w:rFonts w:hAnsi="宋体" w:hint="eastAsia"/>
          <w:color w:val="000000"/>
        </w:rPr>
        <w:t>的架构，应用间是松耦合的，全校各业务处理和业务信息存储不会集中在单一的服务器和数据库上</w:t>
      </w:r>
      <w:r>
        <w:rPr>
          <w:color w:val="000000"/>
        </w:rPr>
        <w:t>,</w:t>
      </w:r>
      <w:r>
        <w:rPr>
          <w:rFonts w:hAnsi="宋体" w:hint="eastAsia"/>
          <w:color w:val="000000"/>
        </w:rPr>
        <w:t>而是采用分布式层次型的处理和信息结构，各应用系统拥有其独立的业务数据（资源）库和业务处理，通过信息采集交换平台和信息共享、互操作平台，实现跨部门、跨应用的共享互联互通，既能保证信息的全校共享，又符合各业务系统处理分布、信息分布的特性。由下至上，综合信息资源服务平台层次架构分为基础服务层、数据服务层、业务服务层、服务展现层四个层次，如下是资源服务平台系统层次架构图：</w:t>
      </w:r>
    </w:p>
    <w:p w:rsidR="000B6A74" w:rsidRDefault="000B6A74" w:rsidP="000B6A74">
      <w:pPr>
        <w:ind w:left="-540"/>
        <w:jc w:val="center"/>
        <w:rPr>
          <w:color w:val="000000"/>
        </w:rPr>
      </w:pPr>
      <w:r>
        <w:rPr>
          <w:rFonts w:ascii="Times New Roman" w:eastAsia="宋体" w:hAnsi="Times New Roman" w:cs="Times New Roman"/>
          <w:kern w:val="2"/>
          <w:sz w:val="21"/>
          <w:szCs w:val="24"/>
        </w:rPr>
        <w:object w:dxaOrig="9975" w:dyaOrig="10800">
          <v:shape id="_x0000_i1026" type="#_x0000_t75" style="width:498.55pt;height:540pt" o:ole="">
            <v:imagedata r:id="rId17" o:title=""/>
          </v:shape>
          <o:OLEObject Type="Embed" ProgID="Visio.Drawing.11" ShapeID="_x0000_i1026" DrawAspect="Content" ObjectID="_1414585212" r:id="rId18"/>
        </w:object>
      </w:r>
    </w:p>
    <w:p w:rsidR="000B6A74" w:rsidRPr="000B6A74" w:rsidRDefault="000B6A74" w:rsidP="00210CA3">
      <w:pPr>
        <w:pStyle w:val="30"/>
        <w:numPr>
          <w:ilvl w:val="2"/>
          <w:numId w:val="2"/>
        </w:numPr>
        <w:spacing w:line="360" w:lineRule="auto"/>
      </w:pPr>
      <w:bookmarkStart w:id="28" w:name="_Toc340843348"/>
      <w:r w:rsidRPr="000B6A74">
        <w:rPr>
          <w:rFonts w:hint="eastAsia"/>
        </w:rPr>
        <w:t>系统各设计层概述</w:t>
      </w:r>
      <w:bookmarkEnd w:id="28"/>
    </w:p>
    <w:p w:rsidR="000B6A74" w:rsidRPr="008674B6" w:rsidRDefault="000B6A74" w:rsidP="00210CA3">
      <w:pPr>
        <w:pStyle w:val="40"/>
        <w:numPr>
          <w:ilvl w:val="3"/>
          <w:numId w:val="2"/>
        </w:numPr>
        <w:spacing w:line="360" w:lineRule="auto"/>
        <w:rPr>
          <w:i w:val="0"/>
        </w:rPr>
      </w:pPr>
      <w:r w:rsidRPr="008674B6">
        <w:rPr>
          <w:rFonts w:hint="eastAsia"/>
          <w:i w:val="0"/>
        </w:rPr>
        <w:t>覆盖全校的基础服务层</w:t>
      </w:r>
    </w:p>
    <w:p w:rsidR="008674B6" w:rsidRDefault="000B6A74" w:rsidP="00877275">
      <w:pPr>
        <w:spacing w:line="360" w:lineRule="auto"/>
        <w:ind w:firstLine="480"/>
        <w:rPr>
          <w:rFonts w:hAnsi="宋体"/>
          <w:color w:val="000000"/>
        </w:rPr>
      </w:pPr>
      <w:r>
        <w:rPr>
          <w:rFonts w:hAnsi="宋体" w:hint="eastAsia"/>
          <w:color w:val="000000"/>
        </w:rPr>
        <w:t>基础设施服务：主要覆盖全校历年来构建的网络设施，服务器设施、数据存储设施，通用服务设施，公共服务系统（数据库、操作系统）等。</w:t>
      </w:r>
    </w:p>
    <w:p w:rsidR="000B6A74" w:rsidRPr="008674B6" w:rsidRDefault="000B6A74" w:rsidP="00877275">
      <w:pPr>
        <w:pStyle w:val="50"/>
        <w:spacing w:line="360" w:lineRule="auto"/>
        <w:rPr>
          <w:rStyle w:val="3sect123h33H3Heading3-oldCTLevel3TopicHeadi1Char"/>
          <w:rFonts w:asciiTheme="minorHAnsi" w:eastAsiaTheme="minorEastAsia" w:hint="default"/>
          <w:b w:val="0"/>
          <w:bCs w:val="0"/>
          <w:kern w:val="0"/>
          <w:sz w:val="22"/>
        </w:rPr>
      </w:pPr>
      <w:r w:rsidRPr="008674B6">
        <w:rPr>
          <w:b/>
          <w:bCs/>
          <w:iCs/>
          <w:color w:val="4F81BD" w:themeColor="accent1"/>
        </w:rPr>
        <w:lastRenderedPageBreak/>
        <w:t>面向</w:t>
      </w:r>
      <w:r w:rsidRPr="008674B6">
        <w:rPr>
          <w:rFonts w:hint="eastAsia"/>
          <w:b/>
          <w:bCs/>
          <w:iCs/>
          <w:color w:val="4F81BD" w:themeColor="accent1"/>
        </w:rPr>
        <w:t>管理、服务</w:t>
      </w:r>
      <w:r w:rsidRPr="008674B6">
        <w:rPr>
          <w:b/>
          <w:bCs/>
          <w:iCs/>
          <w:color w:val="4F81BD" w:themeColor="accent1"/>
        </w:rPr>
        <w:t>的数据资源层</w:t>
      </w:r>
    </w:p>
    <w:p w:rsidR="000B6A74" w:rsidRDefault="000B6A74" w:rsidP="00877275">
      <w:pPr>
        <w:spacing w:line="360" w:lineRule="auto"/>
        <w:ind w:firstLineChars="200" w:firstLine="440"/>
        <w:rPr>
          <w:rFonts w:ascii="Times New Roman" w:hAnsi="Times New Roman"/>
          <w:sz w:val="21"/>
        </w:rPr>
      </w:pPr>
      <w:r>
        <w:rPr>
          <w:rFonts w:hAnsi="宋体" w:hint="eastAsia"/>
          <w:color w:val="000000"/>
        </w:rPr>
        <w:t>由学校各部处和院系等现有的各种业务处理应用系统（例如教务、科研、人事等应用系统）等组成，是学校各机构整体信息化的工作环境。在这一层面上各类应用为了完成业务处理建立了为本部门工作所需的业务资源数据库，各业务系统依赖各自的业务资源数据库完成其业务处理，业务资源数据库沉淀了大量的信息，形成各种可供全校共享的源数据。本项目不开发业务系统。</w:t>
      </w:r>
    </w:p>
    <w:p w:rsidR="000B6A74" w:rsidRDefault="000B6A74" w:rsidP="00877275">
      <w:pPr>
        <w:spacing w:line="360" w:lineRule="auto"/>
        <w:ind w:firstLineChars="200" w:firstLine="440"/>
        <w:rPr>
          <w:color w:val="000000"/>
        </w:rPr>
      </w:pPr>
      <w:r>
        <w:rPr>
          <w:rFonts w:hAnsi="宋体" w:hint="eastAsia"/>
          <w:color w:val="000000"/>
        </w:rPr>
        <w:t>建立在应用业务层之上，实现提供整个学校、全面、准确的数据信息，解决多类数据源，支持系统间数据级交换及支撑平台。对应用业务层的数据进行抽取、综合、归类和抽象。这一层的目标是集成全校性、全局性信息、支持全校性的共享、分析和互操作。处于共享数据层的中心数据库或共享数据库是支持集成共享和互操作的共享数据实体，共享数据库以物化方式集成共享信息，它的数据可以是冗余的，但不是业务应用系统数据的完整拷贝，它是为面向全校的信息共享、互操作和分析决策服务的。它不再是业务处理的流水帐，而是由经过综合提炼的全局共享信息、互操作信息、综合性信息、学校的各种指标体系和可比较分析的外部数据组成。</w:t>
      </w:r>
    </w:p>
    <w:p w:rsidR="000B6A74" w:rsidRPr="008674B6" w:rsidRDefault="000B6A74" w:rsidP="00210CA3">
      <w:pPr>
        <w:pStyle w:val="40"/>
        <w:numPr>
          <w:ilvl w:val="3"/>
          <w:numId w:val="2"/>
        </w:numPr>
        <w:spacing w:line="360" w:lineRule="auto"/>
        <w:rPr>
          <w:i w:val="0"/>
        </w:rPr>
      </w:pPr>
      <w:r w:rsidRPr="008674B6">
        <w:rPr>
          <w:rFonts w:hint="eastAsia"/>
          <w:i w:val="0"/>
        </w:rPr>
        <w:t>面向（管理、服务）</w:t>
      </w:r>
      <w:r w:rsidRPr="008674B6">
        <w:rPr>
          <w:i w:val="0"/>
        </w:rPr>
        <w:t>教学、科研、办公、公共服务业务层</w:t>
      </w:r>
    </w:p>
    <w:p w:rsidR="000B6A74" w:rsidRDefault="000B6A74" w:rsidP="00877275">
      <w:pPr>
        <w:spacing w:line="360" w:lineRule="auto"/>
        <w:ind w:firstLineChars="200" w:firstLine="440"/>
        <w:rPr>
          <w:color w:val="000000"/>
        </w:rPr>
      </w:pPr>
      <w:r>
        <w:rPr>
          <w:rFonts w:hAnsi="宋体" w:hint="eastAsia"/>
          <w:color w:val="000000"/>
        </w:rPr>
        <w:t>面向教学、人力、科研、办公服务、生活管理服务的业务层是实现并提供各项信息资源和业务应用，并根据学校全局性的信息共享、查询、统计、报表和全局业务需求建立全局服务模型。建立一批面向</w:t>
      </w:r>
      <w:r>
        <w:rPr>
          <w:rFonts w:hAnsi="宋体" w:hint="eastAsia"/>
          <w:color w:val="000000"/>
          <w:u w:val="single"/>
        </w:rPr>
        <w:t>学生、教职员工、管理人员、校领导、校友、人员</w:t>
      </w:r>
      <w:r>
        <w:rPr>
          <w:rFonts w:hAnsi="宋体" w:hint="eastAsia"/>
          <w:color w:val="000000"/>
        </w:rPr>
        <w:t>等以人为中心的全局服务模型，一批面向</w:t>
      </w:r>
      <w:r>
        <w:rPr>
          <w:rFonts w:hAnsi="宋体" w:hint="eastAsia"/>
          <w:color w:val="000000"/>
          <w:u w:val="single"/>
        </w:rPr>
        <w:t>学校教学、科研、办公管理、校园生活管理和服务</w:t>
      </w:r>
      <w:r>
        <w:rPr>
          <w:rFonts w:hAnsi="宋体" w:hint="eastAsia"/>
          <w:color w:val="000000"/>
        </w:rPr>
        <w:t>等应用业务和数字资源服务等以业务为中心的全局服务模型，以及统一用户管理、统一身份认证等基础性的全局服务模型。提供实现企业级应用集成，基于</w:t>
      </w:r>
      <w:r>
        <w:rPr>
          <w:color w:val="000000"/>
        </w:rPr>
        <w:t>XML</w:t>
      </w:r>
      <w:r>
        <w:rPr>
          <w:rFonts w:hAnsi="宋体" w:hint="eastAsia"/>
          <w:color w:val="000000"/>
        </w:rPr>
        <w:t>、</w:t>
      </w:r>
      <w:r>
        <w:rPr>
          <w:color w:val="000000"/>
        </w:rPr>
        <w:t>XSLT</w:t>
      </w:r>
      <w:r>
        <w:rPr>
          <w:rFonts w:hAnsi="宋体" w:hint="eastAsia"/>
          <w:color w:val="000000"/>
        </w:rPr>
        <w:t>和</w:t>
      </w:r>
      <w:r>
        <w:rPr>
          <w:color w:val="000000"/>
        </w:rPr>
        <w:t xml:space="preserve"> Web services</w:t>
      </w:r>
      <w:r>
        <w:rPr>
          <w:rFonts w:hAnsi="宋体" w:hint="eastAsia"/>
          <w:color w:val="000000"/>
        </w:rPr>
        <w:t>技术的企业级应用整合架构，可以快速整合现有系统。</w:t>
      </w:r>
    </w:p>
    <w:p w:rsidR="000B6A74" w:rsidRDefault="000B6A74" w:rsidP="00877275">
      <w:pPr>
        <w:spacing w:line="360" w:lineRule="auto"/>
        <w:ind w:firstLineChars="200" w:firstLine="440"/>
        <w:rPr>
          <w:color w:val="000000"/>
        </w:rPr>
      </w:pPr>
      <w:r>
        <w:rPr>
          <w:rFonts w:hAnsi="宋体" w:hint="eastAsia"/>
          <w:color w:val="000000"/>
        </w:rPr>
        <w:t>全局服务模型描述全局业务和信息流程、描述全局服务模型所需的全局共享和互操作元数据，以及共享和互操作元数据间的关系和操作。全局服务模型提供信息资源综合共享服务的内容和形式；而全局元数据模型提供了共享数据库的基本数据结构；全局服务模型又决定了为了完成该服务数据采集、交换和同步中间件的工作模式，因此全局服务模型、全局元数据模型的设计是共享和互操作平台设计的核心工作。</w:t>
      </w:r>
    </w:p>
    <w:p w:rsidR="000B6A74" w:rsidRPr="008674B6" w:rsidRDefault="000B6A74" w:rsidP="00210CA3">
      <w:pPr>
        <w:pStyle w:val="40"/>
        <w:numPr>
          <w:ilvl w:val="3"/>
          <w:numId w:val="2"/>
        </w:numPr>
        <w:spacing w:line="360" w:lineRule="auto"/>
        <w:rPr>
          <w:i w:val="0"/>
        </w:rPr>
      </w:pPr>
      <w:r w:rsidRPr="008674B6">
        <w:rPr>
          <w:rFonts w:hint="eastAsia"/>
          <w:i w:val="0"/>
        </w:rPr>
        <w:t>面向全校各业务机构、服务展现层</w:t>
      </w:r>
    </w:p>
    <w:p w:rsidR="000B6A74" w:rsidRDefault="000B6A74" w:rsidP="00877275">
      <w:pPr>
        <w:spacing w:line="360" w:lineRule="auto"/>
        <w:ind w:firstLine="576"/>
        <w:rPr>
          <w:color w:val="000000"/>
        </w:rPr>
      </w:pPr>
      <w:r>
        <w:rPr>
          <w:rFonts w:hAnsi="宋体" w:hint="eastAsia"/>
          <w:color w:val="000000"/>
        </w:rPr>
        <w:t>在上述信息资源建设和服务功能建设的基础上展现平台的服务，主要通过建设</w:t>
      </w:r>
      <w:r w:rsidR="0069444C">
        <w:rPr>
          <w:rFonts w:hAnsi="宋体"/>
          <w:color w:val="000000"/>
        </w:rPr>
        <w:t>昆明工业职业技术学院</w:t>
      </w:r>
      <w:r>
        <w:rPr>
          <w:rFonts w:hAnsi="宋体" w:hint="eastAsia"/>
          <w:color w:val="000000"/>
        </w:rPr>
        <w:t>信息资源综合服务平台的门户网站来体现和实施。门户网站是面</w:t>
      </w:r>
      <w:r>
        <w:rPr>
          <w:rFonts w:hAnsi="宋体" w:hint="eastAsia"/>
          <w:color w:val="000000"/>
        </w:rPr>
        <w:lastRenderedPageBreak/>
        <w:t>向院系、等应用提供浏览、查询、搜索、互动等一站式的服务，门户网站是平台的统一服务门户，实现单点登录、统一身份认证，体现平台共享、个性化、交互式的特点。</w:t>
      </w:r>
    </w:p>
    <w:p w:rsidR="000B6A74" w:rsidRPr="000B6A74" w:rsidRDefault="000B6A74" w:rsidP="00210CA3">
      <w:pPr>
        <w:pStyle w:val="30"/>
        <w:numPr>
          <w:ilvl w:val="2"/>
          <w:numId w:val="2"/>
        </w:numPr>
        <w:spacing w:line="360" w:lineRule="auto"/>
      </w:pPr>
      <w:bookmarkStart w:id="29" w:name="_Toc340843349"/>
      <w:r w:rsidRPr="000B6A74">
        <w:rPr>
          <w:rFonts w:hint="eastAsia"/>
        </w:rPr>
        <w:t>系统体系的组成关系</w:t>
      </w:r>
      <w:bookmarkEnd w:id="29"/>
    </w:p>
    <w:p w:rsidR="000B6A74" w:rsidRDefault="0069444C" w:rsidP="00877275">
      <w:pPr>
        <w:spacing w:line="360" w:lineRule="auto"/>
        <w:ind w:firstLine="480"/>
        <w:rPr>
          <w:color w:val="000000"/>
          <w:szCs w:val="24"/>
        </w:rPr>
      </w:pPr>
      <w:r>
        <w:rPr>
          <w:rFonts w:hAnsi="宋体"/>
          <w:color w:val="000000"/>
        </w:rPr>
        <w:t>昆明工业职业技术学院</w:t>
      </w:r>
      <w:r w:rsidR="000B6A74">
        <w:rPr>
          <w:rFonts w:hAnsi="宋体" w:hint="eastAsia"/>
          <w:color w:val="000000"/>
        </w:rPr>
        <w:t>数字校园校务应用基础平台、综合集成和应用整合在设计上遵循</w:t>
      </w:r>
      <w:r w:rsidR="000B6A74">
        <w:rPr>
          <w:color w:val="000000"/>
        </w:rPr>
        <w:t>“</w:t>
      </w:r>
      <w:r w:rsidR="000B6A74">
        <w:rPr>
          <w:rFonts w:hAnsi="宋体" w:hint="eastAsia"/>
          <w:color w:val="000000"/>
        </w:rPr>
        <w:t>统一标准、统一应用、统一数据交换和共享平台、统一身份认证、统一信息门户</w:t>
      </w:r>
      <w:r w:rsidR="000B6A74">
        <w:rPr>
          <w:color w:val="000000"/>
        </w:rPr>
        <w:t>”</w:t>
      </w:r>
      <w:r w:rsidR="000B6A74">
        <w:rPr>
          <w:rFonts w:hAnsi="宋体" w:hint="eastAsia"/>
          <w:color w:val="000000"/>
        </w:rPr>
        <w:t>的高定位原则，在整个规划设计和建设实施过程中，利用技术创新手段，通过组织和业务流程再造，提高教务、校务应用效益和工作效率，提升管理水平，促进科学决策；建成学校的数据标准和三大基础平台，从根源上解决了信息孤岛问题</w:t>
      </w:r>
      <w:r w:rsidR="000B6A74">
        <w:rPr>
          <w:rStyle w:val="widthline1"/>
          <w:rFonts w:hAnsi="宋体" w:hint="eastAsia"/>
          <w:color w:val="000000"/>
        </w:rPr>
        <w:t>，</w:t>
      </w:r>
      <w:r w:rsidR="000B6A74">
        <w:rPr>
          <w:rFonts w:hAnsi="宋体" w:hint="eastAsia"/>
          <w:color w:val="000000"/>
        </w:rPr>
        <w:t>提供个性化信息服务，构筑数字化的科研、管理和校园生活环境。</w:t>
      </w:r>
    </w:p>
    <w:p w:rsidR="000B6A74" w:rsidRDefault="000B6A74" w:rsidP="00877275">
      <w:pPr>
        <w:spacing w:line="360" w:lineRule="auto"/>
        <w:ind w:firstLine="480"/>
        <w:rPr>
          <w:rFonts w:hAnsi="宋体"/>
          <w:color w:val="000000"/>
        </w:rPr>
      </w:pPr>
      <w:r>
        <w:rPr>
          <w:rFonts w:hAnsi="宋体" w:hint="eastAsia"/>
          <w:color w:val="000000"/>
        </w:rPr>
        <w:t>本章将依据总体设计框架，描述各系统之间的组成关系。</w:t>
      </w:r>
    </w:p>
    <w:p w:rsidR="000B6A74" w:rsidRPr="008674B6" w:rsidRDefault="000B6A74" w:rsidP="00210CA3">
      <w:pPr>
        <w:pStyle w:val="40"/>
        <w:numPr>
          <w:ilvl w:val="3"/>
          <w:numId w:val="2"/>
        </w:numPr>
        <w:spacing w:line="360" w:lineRule="auto"/>
        <w:rPr>
          <w:i w:val="0"/>
        </w:rPr>
      </w:pPr>
      <w:r w:rsidRPr="008674B6">
        <w:rPr>
          <w:rFonts w:hint="eastAsia"/>
          <w:i w:val="0"/>
        </w:rPr>
        <w:t>信息标准与平台之间的关系</w:t>
      </w:r>
    </w:p>
    <w:p w:rsidR="000B6A74" w:rsidRDefault="000B6A74" w:rsidP="00877275">
      <w:pPr>
        <w:spacing w:line="360" w:lineRule="auto"/>
        <w:ind w:firstLineChars="200" w:firstLine="440"/>
        <w:rPr>
          <w:color w:val="000000"/>
        </w:rPr>
      </w:pPr>
      <w:r>
        <w:rPr>
          <w:rFonts w:hint="eastAsia"/>
          <w:color w:val="000000"/>
        </w:rPr>
        <w:t>回顾过去建设和项目投资，我们深刻体会到规划与实施呈现两张皮带来的问题，同时也不断徘徊在综合整合和集中服务等理想蓝图设计的边缘。而面向高校新业务发展的趋势，要求我们在信息化发展的时期，能以实际需求为导向，制定切实可行的实施方法。而如何规范设计、规范定义、规范实施来构建坚实的基础环境，标准先行便是大势所趋。</w:t>
      </w:r>
    </w:p>
    <w:p w:rsidR="000B6A74" w:rsidRDefault="000B6A74" w:rsidP="00877275">
      <w:pPr>
        <w:spacing w:line="360" w:lineRule="auto"/>
        <w:ind w:firstLineChars="200" w:firstLine="440"/>
        <w:rPr>
          <w:color w:val="000000"/>
        </w:rPr>
      </w:pPr>
      <w:r>
        <w:rPr>
          <w:rFonts w:hint="eastAsia"/>
          <w:color w:val="000000"/>
        </w:rPr>
        <w:t>制定规范的高校信息标准是全局业务服务的数据基础，是构建覆盖业务规则的数据项和规范代码标准定义的集合体。同时也是基于此基础上构建数据整合、信息交换和信息发布等核心平台的信息源，规范业务模型数据服务的信息子集。而核心平台则是面向服务来构架的综合支撑环境，是依托规范信息源建设的服务平台。因此，信息标准与核心平台是面向数据服务、业务服务的基础。在高校信息服务集中整合的大环境下，信息标准与平台之间关联密切，两者的设计、建设将直接影响高校业务应用能力，全域辐射度和未来发展的可延续性和科学性。</w:t>
      </w:r>
    </w:p>
    <w:p w:rsidR="000B6A74" w:rsidRPr="008674B6" w:rsidRDefault="000B6A74" w:rsidP="00210CA3">
      <w:pPr>
        <w:pStyle w:val="40"/>
        <w:numPr>
          <w:ilvl w:val="3"/>
          <w:numId w:val="2"/>
        </w:numPr>
        <w:spacing w:line="360" w:lineRule="auto"/>
        <w:rPr>
          <w:i w:val="0"/>
        </w:rPr>
      </w:pPr>
      <w:r w:rsidRPr="008674B6">
        <w:rPr>
          <w:rFonts w:hint="eastAsia"/>
          <w:i w:val="0"/>
        </w:rPr>
        <w:t>信息标准与整合应用的关系</w:t>
      </w:r>
    </w:p>
    <w:p w:rsidR="000B6A74" w:rsidRDefault="000B6A74" w:rsidP="00877275">
      <w:pPr>
        <w:spacing w:line="360" w:lineRule="auto"/>
        <w:ind w:firstLineChars="200" w:firstLine="440"/>
        <w:rPr>
          <w:color w:val="000000"/>
        </w:rPr>
      </w:pPr>
      <w:r>
        <w:rPr>
          <w:rFonts w:hint="eastAsia"/>
          <w:color w:val="000000"/>
        </w:rPr>
        <w:t>高校应用经历了多年建设、运用、锤炼，不少部门级的业务应用已初显成效，这些切实的应用解决了当时的服务需求。同时也将管理员、业务执行者从传统繁重的事务处理中逐步解放出来，总体上看，这种模式在一定程度实现了独立群体的基本服务。而在高校快速发展的历史使命下，它确变成了急需解决的信息孤岛。</w:t>
      </w:r>
    </w:p>
    <w:p w:rsidR="000B6A74" w:rsidRDefault="000B6A74" w:rsidP="00877275">
      <w:pPr>
        <w:spacing w:line="360" w:lineRule="auto"/>
        <w:ind w:firstLineChars="200" w:firstLine="440"/>
        <w:rPr>
          <w:color w:val="000000"/>
        </w:rPr>
      </w:pPr>
      <w:r>
        <w:rPr>
          <w:rFonts w:hint="eastAsia"/>
          <w:color w:val="000000"/>
        </w:rPr>
        <w:t>高校信息标准的制定为整合应用服务提供了统一规范的标准数据源，是面向数据大集中，数据规整，业务整合等方面提供的支撑服务。而整合应用离开信息标准的规</w:t>
      </w:r>
      <w:r>
        <w:rPr>
          <w:rFonts w:hint="eastAsia"/>
          <w:color w:val="000000"/>
        </w:rPr>
        <w:lastRenderedPageBreak/>
        <w:t>范制定，依旧是局限式、部门型、独立环境下应用，将背离全局业务的发展趋势。因此，信息标准为整合应用梳理数据服务，提供完整、丰富、规范的数据资源开辟了新渠道。</w:t>
      </w:r>
    </w:p>
    <w:p w:rsidR="000B6A74" w:rsidRPr="008674B6" w:rsidRDefault="000B6A74" w:rsidP="00210CA3">
      <w:pPr>
        <w:pStyle w:val="40"/>
        <w:numPr>
          <w:ilvl w:val="3"/>
          <w:numId w:val="2"/>
        </w:numPr>
        <w:spacing w:line="360" w:lineRule="auto"/>
        <w:rPr>
          <w:i w:val="0"/>
        </w:rPr>
      </w:pPr>
      <w:r w:rsidRPr="008674B6">
        <w:rPr>
          <w:rFonts w:hint="eastAsia"/>
          <w:i w:val="0"/>
        </w:rPr>
        <w:t>核心支撑平台的关系</w:t>
      </w:r>
    </w:p>
    <w:p w:rsidR="000B6A74" w:rsidRDefault="000B6A74" w:rsidP="00877275">
      <w:pPr>
        <w:spacing w:line="360" w:lineRule="auto"/>
        <w:ind w:firstLineChars="200" w:firstLine="440"/>
        <w:rPr>
          <w:color w:val="000000"/>
        </w:rPr>
      </w:pPr>
      <w:r>
        <w:rPr>
          <w:rFonts w:hint="eastAsia"/>
          <w:color w:val="000000"/>
        </w:rPr>
        <w:t>数字校园综合集成和应用整合的核心支撑环境是依据服务全向业务的支撑框架，是面向数据服务的统一数据库平台，是面向用户管理和资源服务的认证和授权平台，也是面向资源注册、信息发布、应用整合、知识管理和灵活展现等服务统一门户平台。统一数据库平台为认证和授权平台提供了数据信息源，为统一门户平台提供信息发布、资源注册、个性服务的规范数据源。而认证和授权平台是基于数据服务基础上，为统一门户平台提供安全认证和可信授权服务的综合管理平台。因此，三大核心支撑平台在数据服务、资源管理、用户管理、灵活展现等过程中相互作用，相互服务。</w:t>
      </w:r>
    </w:p>
    <w:p w:rsidR="000B6A74" w:rsidRPr="008674B6" w:rsidRDefault="000B6A74" w:rsidP="00210CA3">
      <w:pPr>
        <w:pStyle w:val="40"/>
        <w:numPr>
          <w:ilvl w:val="3"/>
          <w:numId w:val="2"/>
        </w:numPr>
        <w:spacing w:line="360" w:lineRule="auto"/>
        <w:rPr>
          <w:i w:val="0"/>
        </w:rPr>
      </w:pPr>
      <w:r w:rsidRPr="008674B6">
        <w:rPr>
          <w:rFonts w:hint="eastAsia"/>
          <w:i w:val="0"/>
        </w:rPr>
        <w:t>平台与整合应用的关系</w:t>
      </w:r>
    </w:p>
    <w:p w:rsidR="000B6A74" w:rsidRDefault="000B6A74" w:rsidP="00877275">
      <w:pPr>
        <w:spacing w:line="360" w:lineRule="auto"/>
        <w:ind w:firstLine="480"/>
        <w:rPr>
          <w:color w:val="000000"/>
        </w:rPr>
      </w:pPr>
      <w:r>
        <w:rPr>
          <w:rFonts w:hint="eastAsia"/>
          <w:color w:val="000000"/>
        </w:rPr>
        <w:t>上述说明了平台的服务职能和实现方式，而如何面向应用系统开展灵活整合和大集中式管理模式，如何真正意义上解决传统应用的服务瓶颈，实现孤岛式应用向全域式应用去发展。我们提炼了平台与整合应用之间的承载关系。一切应用的开展将基于核心平台提供的共享数据服务、公共交换服务，完成业务系统之间的数据流关联，业务流程合理执行；基于对应用资源的安全服务，规避传统的孤立模式，实现整合后应用在统一、集中式环境下的规范管理；基于唯一实体认证、统一入口服务，实现可信实体在有效授权模式下，享有所见即所得的信息发布、资源共享和知识服务。</w:t>
      </w:r>
    </w:p>
    <w:p w:rsidR="000B6A74" w:rsidRPr="000B6A74" w:rsidRDefault="000B6A74" w:rsidP="00210CA3">
      <w:pPr>
        <w:pStyle w:val="21"/>
        <w:numPr>
          <w:ilvl w:val="1"/>
          <w:numId w:val="2"/>
        </w:numPr>
        <w:spacing w:line="360" w:lineRule="auto"/>
      </w:pPr>
      <w:bookmarkStart w:id="30" w:name="_Toc340843350"/>
      <w:r w:rsidRPr="000B6A74">
        <w:rPr>
          <w:rFonts w:hint="eastAsia"/>
        </w:rPr>
        <w:t>技术路线和关键技术</w:t>
      </w:r>
      <w:bookmarkEnd w:id="30"/>
    </w:p>
    <w:p w:rsidR="000B6A74" w:rsidRPr="000B6A74" w:rsidRDefault="000B6A74" w:rsidP="00210CA3">
      <w:pPr>
        <w:pStyle w:val="30"/>
        <w:numPr>
          <w:ilvl w:val="2"/>
          <w:numId w:val="2"/>
        </w:numPr>
        <w:spacing w:line="360" w:lineRule="auto"/>
      </w:pPr>
      <w:bookmarkStart w:id="31" w:name="_Toc340843351"/>
      <w:r w:rsidRPr="000B6A74">
        <w:rPr>
          <w:rFonts w:hint="eastAsia"/>
        </w:rPr>
        <w:t>基于</w:t>
      </w:r>
      <w:r w:rsidRPr="000B6A74">
        <w:t>SOA</w:t>
      </w:r>
      <w:r w:rsidRPr="000B6A74">
        <w:rPr>
          <w:rFonts w:hint="eastAsia"/>
        </w:rPr>
        <w:t>的技术路线</w:t>
      </w:r>
      <w:bookmarkEnd w:id="31"/>
    </w:p>
    <w:p w:rsidR="000B6A74" w:rsidRDefault="000B6A74" w:rsidP="00877275">
      <w:pPr>
        <w:spacing w:before="80" w:after="80" w:line="360" w:lineRule="auto"/>
        <w:ind w:firstLineChars="200" w:firstLine="440"/>
        <w:rPr>
          <w:color w:val="000000"/>
        </w:rPr>
      </w:pPr>
      <w:r>
        <w:rPr>
          <w:rFonts w:hint="eastAsia"/>
          <w:color w:val="000000"/>
        </w:rPr>
        <w:t>针对</w:t>
      </w:r>
      <w:r w:rsidR="0069444C">
        <w:rPr>
          <w:color w:val="000000"/>
        </w:rPr>
        <w:t>昆明工业职业技术学院</w:t>
      </w:r>
      <w:r>
        <w:rPr>
          <w:rFonts w:hint="eastAsia"/>
          <w:color w:val="000000"/>
        </w:rPr>
        <w:t>数字校园校务应用校务应用的建设，是基于</w:t>
      </w:r>
      <w:r>
        <w:rPr>
          <w:color w:val="000000"/>
        </w:rPr>
        <w:t>SOA</w:t>
      </w:r>
      <w:r>
        <w:rPr>
          <w:rFonts w:hint="eastAsia"/>
          <w:color w:val="000000"/>
        </w:rPr>
        <w:t>整合业务数据、规整业务流程、梳理业务规范、开放型业务服务等方面进行整体框架设计、开发、部署、拓展服务的。而面向服务的体系结构（</w:t>
      </w:r>
      <w:r>
        <w:rPr>
          <w:color w:val="000000"/>
        </w:rPr>
        <w:t>service-oriented architecture</w:t>
      </w:r>
      <w:r>
        <w:rPr>
          <w:rFonts w:hint="eastAsia"/>
          <w:color w:val="000000"/>
        </w:rPr>
        <w:t>，</w:t>
      </w:r>
      <w:r>
        <w:rPr>
          <w:color w:val="000000"/>
        </w:rPr>
        <w:t>SOA</w:t>
      </w:r>
      <w:r>
        <w:rPr>
          <w:rFonts w:hint="eastAsia"/>
          <w:color w:val="000000"/>
        </w:rPr>
        <w:t>）是一个组件模型，它将校务业务中各类应用程序的不同功能单元（称为服务）通过采用服务之间定义的接口和契约联系起来。以中立的服务方式进行，并独立于实现服务的硬件平台、操作系统和编程语言。使得基于</w:t>
      </w:r>
      <w:r>
        <w:rPr>
          <w:color w:val="000000"/>
        </w:rPr>
        <w:t>SOA</w:t>
      </w:r>
      <w:r>
        <w:rPr>
          <w:rFonts w:hint="eastAsia"/>
          <w:color w:val="000000"/>
        </w:rPr>
        <w:t>构建在各种系统中的服务可以以一种统一和通用的方式进行共享，交换和整合发布。</w:t>
      </w:r>
    </w:p>
    <w:p w:rsidR="000B6A74" w:rsidRDefault="000B6A74" w:rsidP="00877275">
      <w:pPr>
        <w:spacing w:line="360" w:lineRule="auto"/>
        <w:ind w:firstLineChars="250" w:firstLine="550"/>
      </w:pPr>
      <w:r>
        <w:t>SOA</w:t>
      </w:r>
      <w:r>
        <w:rPr>
          <w:rFonts w:hint="eastAsia"/>
        </w:rPr>
        <w:t>的总体体系架构如图所示：</w:t>
      </w:r>
    </w:p>
    <w:p w:rsidR="000B6A74" w:rsidRDefault="000B6A74" w:rsidP="00877275">
      <w:pPr>
        <w:spacing w:before="80" w:after="80" w:line="360" w:lineRule="auto"/>
        <w:jc w:val="center"/>
        <w:rPr>
          <w:rFonts w:ascii="宋体" w:hAnsi="宋体"/>
          <w:color w:val="000000"/>
        </w:rPr>
      </w:pPr>
      <w:r>
        <w:rPr>
          <w:rFonts w:ascii="Times New Roman" w:eastAsia="宋体" w:hAnsi="Times New Roman" w:cs="Times New Roman"/>
          <w:kern w:val="2"/>
          <w:sz w:val="21"/>
          <w:szCs w:val="24"/>
        </w:rPr>
        <w:object w:dxaOrig="8310" w:dyaOrig="8115">
          <v:shape id="_x0000_i1027" type="#_x0000_t75" style="width:415.7pt;height:405.5pt" o:ole="">
            <v:imagedata r:id="rId19" o:title=""/>
          </v:shape>
          <o:OLEObject Type="Embed" ProgID="Visio.Drawing.11" ShapeID="_x0000_i1027" DrawAspect="Content" ObjectID="_1414585213" r:id="rId20"/>
        </w:object>
      </w:r>
      <w:r>
        <w:rPr>
          <w:rFonts w:ascii="宋体" w:hAnsi="宋体" w:hint="eastAsia"/>
          <w:color w:val="000000"/>
        </w:rPr>
        <w:t>SOA 的主要组件包括服务、动态发现和消息。</w:t>
      </w:r>
    </w:p>
    <w:p w:rsidR="000B6A74" w:rsidRDefault="000B6A74" w:rsidP="00877275">
      <w:pPr>
        <w:spacing w:before="80" w:after="80" w:line="360" w:lineRule="auto"/>
        <w:ind w:firstLineChars="200" w:firstLine="440"/>
        <w:rPr>
          <w:rFonts w:ascii="宋体" w:hAnsi="宋体"/>
          <w:color w:val="000000"/>
        </w:rPr>
      </w:pPr>
      <w:r>
        <w:rPr>
          <w:rFonts w:ascii="宋体" w:hAnsi="宋体" w:hint="eastAsia"/>
          <w:color w:val="000000"/>
        </w:rPr>
        <w:t>在SOA的整体框架中，面向校务应用的数据、业务关系以及资源整合的服务都能够通过网络访问的可调用例程。其服务公开了一个接口契约，它定义了校务应用中关键服务的行为以及接受和返回的消息。</w:t>
      </w:r>
    </w:p>
    <w:p w:rsidR="000B6A74" w:rsidRDefault="000B6A74" w:rsidP="00877275">
      <w:pPr>
        <w:spacing w:before="80" w:after="80" w:line="360" w:lineRule="auto"/>
        <w:ind w:firstLineChars="200" w:firstLine="440"/>
        <w:rPr>
          <w:rFonts w:ascii="宋体" w:hAnsi="宋体"/>
          <w:color w:val="000000"/>
        </w:rPr>
      </w:pPr>
      <w:r>
        <w:rPr>
          <w:rFonts w:ascii="宋体" w:hAnsi="宋体" w:hint="eastAsia"/>
          <w:color w:val="000000"/>
        </w:rPr>
        <w:t>而面向服务的接口通常在公共注册中心或者目录中发布（UDDI），并在那里按照所提供的不同服务对象和操作需求进行分类，就像电话簿黄页中列出的企业和电话号码一样。（服务消费者）能够根据不同的分类特征通过动态查询服务来查找特定的服务。这个过程被称为服务的 动态发现。服务消费者或者实体用户通过消息来消费服务。因为接口契约是独立于平台和语言的，（ESB）消息过程和路由选择通常用 XML 模式的 XML 文档来构造。</w:t>
      </w:r>
    </w:p>
    <w:p w:rsidR="000B6A74" w:rsidRDefault="000B6A74" w:rsidP="00877275">
      <w:pPr>
        <w:spacing w:before="80" w:after="80" w:line="360" w:lineRule="auto"/>
        <w:ind w:firstLineChars="200" w:firstLine="440"/>
        <w:rPr>
          <w:rFonts w:ascii="宋体" w:hAnsi="宋体"/>
          <w:color w:val="000000"/>
        </w:rPr>
      </w:pPr>
      <w:r>
        <w:rPr>
          <w:rFonts w:ascii="宋体" w:hAnsi="宋体" w:hint="eastAsia"/>
          <w:color w:val="000000"/>
        </w:rPr>
        <w:t>SOA结构中，以服务中立的接口定义（没有强制绑定到特定的实现上）的特征称为服务之间的松耦合。松耦合系统的好处有两点，一点是它的灵活性，另一点是，当组成整个校务应用程序的每个服务（例如学工和教务）的内部结构和实现逐渐地发生改</w:t>
      </w:r>
      <w:r>
        <w:rPr>
          <w:rFonts w:ascii="宋体" w:hAnsi="宋体" w:hint="eastAsia"/>
          <w:color w:val="000000"/>
        </w:rPr>
        <w:lastRenderedPageBreak/>
        <w:t>变时，它能够继续存在。而另一方面，紧耦合意味着应用程序的不同组件之间的接口与其功能和结构是紧密相连的，因而当需要对部分或整个应用程序进行某种形式的更改时，它们就显得非常脆弱。</w:t>
      </w:r>
    </w:p>
    <w:p w:rsidR="000B6A74" w:rsidRDefault="000B6A74" w:rsidP="00877275">
      <w:pPr>
        <w:spacing w:before="80" w:after="80" w:line="360" w:lineRule="auto"/>
        <w:ind w:firstLineChars="200" w:firstLine="440"/>
        <w:rPr>
          <w:rFonts w:ascii="宋体" w:hAnsi="宋体"/>
          <w:color w:val="000000"/>
        </w:rPr>
      </w:pPr>
      <w:r>
        <w:rPr>
          <w:rFonts w:ascii="宋体" w:hAnsi="宋体" w:hint="eastAsia"/>
          <w:color w:val="000000"/>
        </w:rPr>
        <w:t>对松耦合的系统的需要来源于业务应用程序需要根据业务的需要变得更加灵活，以适应不断变化的环境，比如经常改变的政策、业务级别、业务重点、合作伙伴关系、行业地位以及其他与业务有关的因素，这些因素甚至会影响业务的性质。则需要能够灵活地适应环境变化的业务，在按需业务中，一旦需要，就可以对完成或执行任务的方式进行必要的更改。</w:t>
      </w:r>
    </w:p>
    <w:p w:rsidR="000B6A74" w:rsidRDefault="000B6A74" w:rsidP="00877275">
      <w:pPr>
        <w:spacing w:before="80" w:after="80" w:line="360" w:lineRule="auto"/>
        <w:ind w:firstLineChars="200" w:firstLine="440"/>
        <w:rPr>
          <w:rFonts w:ascii="宋体" w:hAnsi="宋体"/>
          <w:color w:val="000000"/>
        </w:rPr>
      </w:pPr>
      <w:r>
        <w:rPr>
          <w:rFonts w:ascii="宋体" w:hAnsi="宋体" w:hint="eastAsia"/>
          <w:color w:val="000000"/>
        </w:rPr>
        <w:t>因此，综上所述，本次校务应用系统的建设是利用面向服务的基础架构（SOA）的来提供一个灵活的集成基础设施。通过企业服务总线（ESB），最大化校务应用SOA服务的灵活性。每个应用服务（学工、教务、人事、科研等）互操作的参与者可以与ESB相连，而不是与彼此或者另外的服务相连。已有的应用（图书管理系统、财务系统、BB系统等）和数据可以通过各种适配器与流程集成服务器（BPM）统一集成。将已有的应用和数据以工作流的方式进行统一集成，完成不同数据格式、不同数据类型、不同业务流程处理和信息交换的综合支撑平台。</w:t>
      </w:r>
    </w:p>
    <w:p w:rsidR="000B6A74" w:rsidRPr="000B6A74" w:rsidRDefault="000B6A74" w:rsidP="00210CA3">
      <w:pPr>
        <w:pStyle w:val="30"/>
        <w:numPr>
          <w:ilvl w:val="2"/>
          <w:numId w:val="2"/>
        </w:numPr>
        <w:spacing w:line="360" w:lineRule="auto"/>
      </w:pPr>
      <w:bookmarkStart w:id="32" w:name="_Toc340843352"/>
      <w:r w:rsidRPr="000B6A74">
        <w:rPr>
          <w:rFonts w:hint="eastAsia"/>
        </w:rPr>
        <w:t>基于</w:t>
      </w:r>
      <w:r w:rsidRPr="000B6A74">
        <w:t>J2EE</w:t>
      </w:r>
      <w:r w:rsidRPr="000B6A74">
        <w:rPr>
          <w:rFonts w:hint="eastAsia"/>
        </w:rPr>
        <w:t>的框架技术</w:t>
      </w:r>
      <w:bookmarkEnd w:id="32"/>
    </w:p>
    <w:p w:rsidR="000B6A74" w:rsidRDefault="000B6A74" w:rsidP="00877275">
      <w:pPr>
        <w:spacing w:line="360" w:lineRule="auto"/>
        <w:ind w:firstLineChars="200" w:firstLine="440"/>
        <w:rPr>
          <w:rFonts w:hAnsi="Times New Roman"/>
          <w:color w:val="000000"/>
        </w:rPr>
      </w:pPr>
      <w:r>
        <w:rPr>
          <w:rFonts w:hint="eastAsia"/>
          <w:color w:val="000000"/>
        </w:rPr>
        <w:t>在本次基础平台和应用整合的建设中，规划和设计了横跨各职能管理部门、业务部门的统一的管理、服务的支撑平台，实现大集中模式的信息共享和交换、教学教务服务、科研项目服务、协同服务、管理集约化、多机构的联动服务以及未来知识整合和资源服务的拓展支撑。由于这样的系统横跨各个部门，横跨各种复杂的应用环境、平台和数据库，并对复杂的逻辑运算、分布式部署、分阶段分部门实施有很高的要求，势必需要采用先进的分布式计算技术来构建统一的运行平台支撑框架。这样，才能既可以保证本次建设和后续各类系统的完全集成，又可以保证不断拓展新功能时技术支出成本最低，采用的可信</w:t>
      </w:r>
      <w:r>
        <w:rPr>
          <w:color w:val="000000"/>
        </w:rPr>
        <w:t>J2EE</w:t>
      </w:r>
      <w:r>
        <w:rPr>
          <w:rFonts w:hint="eastAsia"/>
          <w:color w:val="000000"/>
        </w:rPr>
        <w:t>计算平台是构建基础平台和整合数字校园应用建设的首选。</w:t>
      </w:r>
    </w:p>
    <w:p w:rsidR="000B6A74" w:rsidRDefault="000B6A74" w:rsidP="000B6A74">
      <w:pPr>
        <w:pStyle w:val="16"/>
        <w:ind w:firstLineChars="0" w:firstLine="0"/>
        <w:jc w:val="center"/>
        <w:rPr>
          <w:b/>
          <w:color w:val="000000"/>
        </w:rPr>
      </w:pPr>
      <w:r>
        <w:rPr>
          <w:noProof/>
          <w:color w:val="000000"/>
        </w:rPr>
        <w:lastRenderedPageBreak/>
        <w:drawing>
          <wp:inline distT="0" distB="0" distL="0" distR="0" wp14:anchorId="3E9F6F06" wp14:editId="057307A2">
            <wp:extent cx="4347845" cy="2708910"/>
            <wp:effectExtent l="0" t="0" r="0" b="0"/>
            <wp:docPr id="5" name="图片 5" descr="容器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 descr="容器大"/>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7845" cy="2708910"/>
                    </a:xfrm>
                    <a:prstGeom prst="rect">
                      <a:avLst/>
                    </a:prstGeom>
                    <a:noFill/>
                    <a:ln>
                      <a:noFill/>
                    </a:ln>
                  </pic:spPr>
                </pic:pic>
              </a:graphicData>
            </a:graphic>
          </wp:inline>
        </w:drawing>
      </w:r>
      <w:r>
        <w:rPr>
          <w:noProof/>
          <w:color w:val="000000"/>
        </w:rPr>
        <w:drawing>
          <wp:inline distT="0" distB="0" distL="0" distR="0" wp14:anchorId="28F88C26" wp14:editId="62254D6B">
            <wp:extent cx="4347845" cy="2708910"/>
            <wp:effectExtent l="0" t="0" r="0" b="0"/>
            <wp:docPr id="4" name="图片 4" descr="容器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容器大"/>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4347845" cy="2708910"/>
                    </a:xfrm>
                    <a:prstGeom prst="rect">
                      <a:avLst/>
                    </a:prstGeom>
                    <a:noFill/>
                    <a:ln>
                      <a:noFill/>
                    </a:ln>
                  </pic:spPr>
                </pic:pic>
              </a:graphicData>
            </a:graphic>
          </wp:inline>
        </w:drawing>
      </w:r>
    </w:p>
    <w:p w:rsidR="000B6A74" w:rsidRPr="00877275" w:rsidRDefault="000B6A74" w:rsidP="00877275">
      <w:pPr>
        <w:pStyle w:val="16"/>
        <w:ind w:firstLine="440"/>
        <w:rPr>
          <w:rFonts w:asciiTheme="minorEastAsia" w:eastAsiaTheme="minorEastAsia" w:hAnsiTheme="minorEastAsia"/>
          <w:color w:val="000000"/>
          <w:sz w:val="22"/>
        </w:rPr>
      </w:pPr>
      <w:r w:rsidRPr="00877275">
        <w:rPr>
          <w:rFonts w:asciiTheme="minorEastAsia" w:eastAsiaTheme="minorEastAsia" w:hAnsiTheme="minorEastAsia"/>
          <w:color w:val="000000"/>
          <w:sz w:val="22"/>
        </w:rPr>
        <w:t xml:space="preserve">Java 2 Platform, Enterprise Edition (J2EE) </w:t>
      </w:r>
      <w:r w:rsidRPr="00877275">
        <w:rPr>
          <w:rFonts w:asciiTheme="minorEastAsia" w:eastAsiaTheme="minorEastAsia" w:hAnsiTheme="minorEastAsia" w:hint="eastAsia"/>
          <w:color w:val="000000"/>
          <w:sz w:val="22"/>
        </w:rPr>
        <w:t>被设计成专门用来解决多层式应用解决方案的开发、布署以及管理上的问题。</w:t>
      </w:r>
      <w:r w:rsidRPr="00877275">
        <w:rPr>
          <w:rFonts w:asciiTheme="minorEastAsia" w:eastAsiaTheme="minorEastAsia" w:hAnsiTheme="minorEastAsia"/>
          <w:color w:val="000000"/>
          <w:sz w:val="22"/>
        </w:rPr>
        <w:t xml:space="preserve">J2EE </w:t>
      </w:r>
      <w:r w:rsidRPr="00877275">
        <w:rPr>
          <w:rFonts w:asciiTheme="minorEastAsia" w:eastAsiaTheme="minorEastAsia" w:hAnsiTheme="minorEastAsia" w:hint="eastAsia"/>
          <w:color w:val="000000"/>
          <w:sz w:val="22"/>
        </w:rPr>
        <w:t>已经成为一种业界标准。更被扩充成可支持</w:t>
      </w:r>
      <w:r w:rsidRPr="00877275">
        <w:rPr>
          <w:rFonts w:asciiTheme="minorEastAsia" w:eastAsiaTheme="minorEastAsia" w:hAnsiTheme="minorEastAsia"/>
          <w:color w:val="000000"/>
          <w:sz w:val="22"/>
        </w:rPr>
        <w:t>XML Web Services</w:t>
      </w:r>
      <w:r w:rsidRPr="00877275">
        <w:rPr>
          <w:rFonts w:asciiTheme="minorEastAsia" w:eastAsiaTheme="minorEastAsia" w:hAnsiTheme="minorEastAsia" w:hint="eastAsia"/>
          <w:color w:val="000000"/>
          <w:sz w:val="22"/>
        </w:rPr>
        <w:t>的标准。满足和其他用</w:t>
      </w:r>
      <w:r w:rsidRPr="00877275">
        <w:rPr>
          <w:rFonts w:asciiTheme="minorEastAsia" w:eastAsiaTheme="minorEastAsia" w:hAnsiTheme="minorEastAsia"/>
          <w:color w:val="000000"/>
          <w:sz w:val="22"/>
        </w:rPr>
        <w:t>J2EE</w:t>
      </w:r>
      <w:r w:rsidRPr="00877275">
        <w:rPr>
          <w:rFonts w:asciiTheme="minorEastAsia" w:eastAsiaTheme="minorEastAsia" w:hAnsiTheme="minorEastAsia" w:hint="eastAsia"/>
          <w:color w:val="000000"/>
          <w:sz w:val="22"/>
        </w:rPr>
        <w:t>或非</w:t>
      </w:r>
      <w:r w:rsidRPr="00877275">
        <w:rPr>
          <w:rFonts w:asciiTheme="minorEastAsia" w:eastAsiaTheme="minorEastAsia" w:hAnsiTheme="minorEastAsia"/>
          <w:color w:val="000000"/>
          <w:sz w:val="22"/>
        </w:rPr>
        <w:t>J2EE</w:t>
      </w:r>
      <w:r w:rsidRPr="00877275">
        <w:rPr>
          <w:rFonts w:asciiTheme="minorEastAsia" w:eastAsiaTheme="minorEastAsia" w:hAnsiTheme="minorEastAsia" w:hint="eastAsia"/>
          <w:color w:val="000000"/>
          <w:sz w:val="22"/>
        </w:rPr>
        <w:t>标准所开发的</w:t>
      </w:r>
      <w:r w:rsidRPr="00877275">
        <w:rPr>
          <w:rFonts w:asciiTheme="minorEastAsia" w:eastAsiaTheme="minorEastAsia" w:hAnsiTheme="minorEastAsia"/>
          <w:color w:val="000000"/>
          <w:sz w:val="22"/>
        </w:rPr>
        <w:t>Web Services</w:t>
      </w:r>
      <w:r w:rsidRPr="00877275">
        <w:rPr>
          <w:rFonts w:asciiTheme="minorEastAsia" w:eastAsiaTheme="minorEastAsia" w:hAnsiTheme="minorEastAsia" w:hint="eastAsia"/>
          <w:color w:val="000000"/>
          <w:sz w:val="22"/>
        </w:rPr>
        <w:t>沟通。在大型规模的</w:t>
      </w:r>
      <w:r w:rsidRPr="00877275">
        <w:rPr>
          <w:rFonts w:asciiTheme="minorEastAsia" w:eastAsiaTheme="minorEastAsia" w:hAnsiTheme="minorEastAsia"/>
          <w:color w:val="000000"/>
          <w:sz w:val="22"/>
        </w:rPr>
        <w:t>J2EE</w:t>
      </w:r>
      <w:r w:rsidRPr="00877275">
        <w:rPr>
          <w:rFonts w:asciiTheme="minorEastAsia" w:eastAsiaTheme="minorEastAsia" w:hAnsiTheme="minorEastAsia" w:hint="eastAsia"/>
          <w:color w:val="000000"/>
          <w:sz w:val="22"/>
        </w:rPr>
        <w:t>应用程序中，商业逻辑是利用</w:t>
      </w:r>
      <w:r w:rsidRPr="00877275">
        <w:rPr>
          <w:rFonts w:asciiTheme="minorEastAsia" w:eastAsiaTheme="minorEastAsia" w:hAnsiTheme="minorEastAsia"/>
          <w:color w:val="000000"/>
          <w:sz w:val="22"/>
        </w:rPr>
        <w:t xml:space="preserve">Enterprise JavaBeans (EJB) </w:t>
      </w:r>
      <w:r w:rsidRPr="00877275">
        <w:rPr>
          <w:rFonts w:asciiTheme="minorEastAsia" w:eastAsiaTheme="minorEastAsia" w:hAnsiTheme="minorEastAsia" w:hint="eastAsia"/>
          <w:color w:val="000000"/>
          <w:sz w:val="22"/>
        </w:rPr>
        <w:t>组件技术所建置。专门用来负责商业程序以及资料逻辑的处理。它可以透过</w:t>
      </w:r>
      <w:r w:rsidRPr="00877275">
        <w:rPr>
          <w:rFonts w:asciiTheme="minorEastAsia" w:eastAsiaTheme="minorEastAsia" w:hAnsiTheme="minorEastAsia"/>
          <w:color w:val="000000"/>
          <w:sz w:val="22"/>
        </w:rPr>
        <w:t>Java Database Connectivity (JDBC)</w:t>
      </w:r>
      <w:r w:rsidRPr="00877275">
        <w:rPr>
          <w:rFonts w:asciiTheme="minorEastAsia" w:eastAsiaTheme="minorEastAsia" w:hAnsiTheme="minorEastAsia" w:hint="eastAsia"/>
          <w:color w:val="000000"/>
          <w:sz w:val="22"/>
        </w:rPr>
        <w:t>、</w:t>
      </w:r>
      <w:r w:rsidRPr="00877275">
        <w:rPr>
          <w:rFonts w:asciiTheme="minorEastAsia" w:eastAsiaTheme="minorEastAsia" w:hAnsiTheme="minorEastAsia"/>
          <w:color w:val="000000"/>
          <w:sz w:val="22"/>
        </w:rPr>
        <w:t>SQL/J</w:t>
      </w:r>
      <w:r w:rsidRPr="00877275">
        <w:rPr>
          <w:rFonts w:asciiTheme="minorEastAsia" w:eastAsiaTheme="minorEastAsia" w:hAnsiTheme="minorEastAsia" w:hint="eastAsia"/>
          <w:color w:val="000000"/>
          <w:sz w:val="22"/>
        </w:rPr>
        <w:t>来连接数据库，或是透过</w:t>
      </w:r>
      <w:r w:rsidRPr="00877275">
        <w:rPr>
          <w:rFonts w:asciiTheme="minorEastAsia" w:eastAsiaTheme="minorEastAsia" w:hAnsiTheme="minorEastAsia"/>
          <w:color w:val="000000"/>
          <w:sz w:val="22"/>
        </w:rPr>
        <w:t>Java Connector Architecture (JCA)</w:t>
      </w:r>
      <w:r w:rsidRPr="00877275">
        <w:rPr>
          <w:rFonts w:asciiTheme="minorEastAsia" w:eastAsiaTheme="minorEastAsia" w:hAnsiTheme="minorEastAsia" w:hint="eastAsia"/>
          <w:color w:val="000000"/>
          <w:sz w:val="22"/>
        </w:rPr>
        <w:t>技术来连接既有系统。它更可以利用</w:t>
      </w:r>
      <w:r w:rsidRPr="00877275">
        <w:rPr>
          <w:rFonts w:asciiTheme="minorEastAsia" w:eastAsiaTheme="minorEastAsia" w:hAnsiTheme="minorEastAsia"/>
          <w:color w:val="000000"/>
          <w:sz w:val="22"/>
        </w:rPr>
        <w:t>Java</w:t>
      </w:r>
      <w:r w:rsidRPr="00877275">
        <w:rPr>
          <w:rFonts w:asciiTheme="minorEastAsia" w:eastAsiaTheme="minorEastAsia" w:hAnsiTheme="minorEastAsia" w:hint="eastAsia"/>
          <w:color w:val="000000"/>
          <w:sz w:val="22"/>
        </w:rPr>
        <w:t>用来处理</w:t>
      </w:r>
      <w:r w:rsidRPr="00877275">
        <w:rPr>
          <w:rFonts w:asciiTheme="minorEastAsia" w:eastAsiaTheme="minorEastAsia" w:hAnsiTheme="minorEastAsia"/>
          <w:color w:val="000000"/>
          <w:sz w:val="22"/>
        </w:rPr>
        <w:t>XML</w:t>
      </w:r>
      <w:r w:rsidRPr="00877275">
        <w:rPr>
          <w:rFonts w:asciiTheme="minorEastAsia" w:eastAsiaTheme="minorEastAsia" w:hAnsiTheme="minorEastAsia" w:hint="eastAsia"/>
          <w:color w:val="000000"/>
          <w:sz w:val="22"/>
        </w:rPr>
        <w:t>的</w:t>
      </w:r>
      <w:r w:rsidRPr="00877275">
        <w:rPr>
          <w:rFonts w:asciiTheme="minorEastAsia" w:eastAsiaTheme="minorEastAsia" w:hAnsiTheme="minorEastAsia"/>
          <w:color w:val="000000"/>
          <w:sz w:val="22"/>
        </w:rPr>
        <w:t>API (JAXP</w:t>
      </w:r>
      <w:r w:rsidRPr="00877275">
        <w:rPr>
          <w:rFonts w:asciiTheme="minorEastAsia" w:eastAsiaTheme="minorEastAsia" w:hAnsiTheme="minorEastAsia" w:hint="eastAsia"/>
          <w:color w:val="000000"/>
          <w:sz w:val="22"/>
        </w:rPr>
        <w:t>，</w:t>
      </w:r>
      <w:r w:rsidRPr="00877275">
        <w:rPr>
          <w:rFonts w:asciiTheme="minorEastAsia" w:eastAsiaTheme="minorEastAsia" w:hAnsiTheme="minorEastAsia"/>
          <w:color w:val="000000"/>
          <w:sz w:val="22"/>
        </w:rPr>
        <w:t xml:space="preserve"> Java API for XML Processing)</w:t>
      </w:r>
      <w:r w:rsidRPr="00877275">
        <w:rPr>
          <w:rFonts w:asciiTheme="minorEastAsia" w:eastAsiaTheme="minorEastAsia" w:hAnsiTheme="minorEastAsia" w:hint="eastAsia"/>
          <w:color w:val="000000"/>
          <w:sz w:val="22"/>
        </w:rPr>
        <w:t>，并透过</w:t>
      </w:r>
      <w:r w:rsidRPr="00877275">
        <w:rPr>
          <w:rFonts w:asciiTheme="minorEastAsia" w:eastAsiaTheme="minorEastAsia" w:hAnsiTheme="minorEastAsia"/>
          <w:color w:val="000000"/>
          <w:sz w:val="22"/>
        </w:rPr>
        <w:t>Web Services</w:t>
      </w:r>
      <w:r w:rsidRPr="00877275">
        <w:rPr>
          <w:rFonts w:asciiTheme="minorEastAsia" w:eastAsiaTheme="minorEastAsia" w:hAnsiTheme="minorEastAsia" w:hint="eastAsia"/>
          <w:color w:val="000000"/>
          <w:sz w:val="22"/>
        </w:rPr>
        <w:t>技术（包括：</w:t>
      </w:r>
      <w:r w:rsidRPr="00877275">
        <w:rPr>
          <w:rFonts w:asciiTheme="minorEastAsia" w:eastAsiaTheme="minorEastAsia" w:hAnsiTheme="minorEastAsia"/>
          <w:color w:val="000000"/>
          <w:sz w:val="22"/>
        </w:rPr>
        <w:t>SOAP</w:t>
      </w:r>
      <w:r w:rsidRPr="00877275">
        <w:rPr>
          <w:rFonts w:asciiTheme="minorEastAsia" w:eastAsiaTheme="minorEastAsia" w:hAnsiTheme="minorEastAsia" w:hint="eastAsia"/>
          <w:color w:val="000000"/>
          <w:sz w:val="22"/>
        </w:rPr>
        <w:t>、</w:t>
      </w:r>
      <w:r w:rsidRPr="00877275">
        <w:rPr>
          <w:rFonts w:asciiTheme="minorEastAsia" w:eastAsiaTheme="minorEastAsia" w:hAnsiTheme="minorEastAsia"/>
          <w:color w:val="000000"/>
          <w:sz w:val="22"/>
        </w:rPr>
        <w:t>UDDI</w:t>
      </w:r>
      <w:r w:rsidRPr="00877275">
        <w:rPr>
          <w:rFonts w:asciiTheme="minorEastAsia" w:eastAsiaTheme="minorEastAsia" w:hAnsiTheme="minorEastAsia" w:hint="eastAsia"/>
          <w:color w:val="000000"/>
          <w:sz w:val="22"/>
        </w:rPr>
        <w:t>、</w:t>
      </w:r>
      <w:r w:rsidRPr="00877275">
        <w:rPr>
          <w:rFonts w:asciiTheme="minorEastAsia" w:eastAsiaTheme="minorEastAsia" w:hAnsiTheme="minorEastAsia"/>
          <w:color w:val="000000"/>
          <w:sz w:val="22"/>
        </w:rPr>
        <w:t xml:space="preserve"> WSDL</w:t>
      </w:r>
      <w:r w:rsidRPr="00877275">
        <w:rPr>
          <w:rFonts w:asciiTheme="minorEastAsia" w:eastAsiaTheme="minorEastAsia" w:hAnsiTheme="minorEastAsia" w:hint="eastAsia"/>
          <w:color w:val="000000"/>
          <w:sz w:val="22"/>
        </w:rPr>
        <w:t>以及</w:t>
      </w:r>
      <w:r w:rsidRPr="00877275">
        <w:rPr>
          <w:rFonts w:asciiTheme="minorEastAsia" w:eastAsiaTheme="minorEastAsia" w:hAnsiTheme="minorEastAsia"/>
          <w:color w:val="000000"/>
          <w:sz w:val="22"/>
        </w:rPr>
        <w:t>XML</w:t>
      </w:r>
      <w:r w:rsidRPr="00877275">
        <w:rPr>
          <w:rFonts w:asciiTheme="minorEastAsia" w:eastAsiaTheme="minorEastAsia" w:hAnsiTheme="minorEastAsia" w:hint="eastAsia"/>
          <w:color w:val="000000"/>
          <w:sz w:val="22"/>
        </w:rPr>
        <w:t>）来连接应用程序。</w:t>
      </w:r>
    </w:p>
    <w:p w:rsidR="000B6A74" w:rsidRPr="00877275" w:rsidRDefault="000B6A74" w:rsidP="00877275">
      <w:pPr>
        <w:pStyle w:val="16"/>
        <w:ind w:firstLine="440"/>
        <w:rPr>
          <w:rFonts w:asciiTheme="minorEastAsia" w:eastAsiaTheme="minorEastAsia" w:hAnsiTheme="minorEastAsia"/>
          <w:color w:val="000000"/>
          <w:sz w:val="22"/>
        </w:rPr>
      </w:pPr>
      <w:r w:rsidRPr="00877275">
        <w:rPr>
          <w:rFonts w:asciiTheme="minorEastAsia" w:eastAsiaTheme="minorEastAsia" w:hAnsiTheme="minorEastAsia" w:hint="eastAsia"/>
          <w:color w:val="000000"/>
          <w:sz w:val="22"/>
        </w:rPr>
        <w:t>本次基础平台和应用整合设计和开发遵循</w:t>
      </w:r>
      <w:r w:rsidRPr="00877275">
        <w:rPr>
          <w:rFonts w:asciiTheme="minorEastAsia" w:eastAsiaTheme="minorEastAsia" w:hAnsiTheme="minorEastAsia"/>
          <w:color w:val="000000"/>
          <w:sz w:val="22"/>
        </w:rPr>
        <w:t>J2EE</w:t>
      </w:r>
      <w:r w:rsidRPr="00877275">
        <w:rPr>
          <w:rFonts w:asciiTheme="minorEastAsia" w:eastAsiaTheme="minorEastAsia" w:hAnsiTheme="minorEastAsia" w:hint="eastAsia"/>
          <w:color w:val="000000"/>
          <w:sz w:val="22"/>
        </w:rPr>
        <w:t>规范和</w:t>
      </w:r>
      <w:r w:rsidRPr="00877275">
        <w:rPr>
          <w:rFonts w:asciiTheme="minorEastAsia" w:eastAsiaTheme="minorEastAsia" w:hAnsiTheme="minorEastAsia"/>
          <w:color w:val="000000"/>
          <w:sz w:val="22"/>
        </w:rPr>
        <w:t>XML</w:t>
      </w:r>
      <w:r w:rsidRPr="00877275">
        <w:rPr>
          <w:rFonts w:asciiTheme="minorEastAsia" w:eastAsiaTheme="minorEastAsia" w:hAnsiTheme="minorEastAsia" w:hint="eastAsia"/>
          <w:color w:val="000000"/>
          <w:sz w:val="22"/>
        </w:rPr>
        <w:t>技术的多层计算平台，符合这一计算模式的发展潮流。将应用计算平台与信任和授权服务技术、资源管理和资源服务等方面进行有机融合、简化用户应用系统的开发和运行维护、方便办公应用</w:t>
      </w:r>
      <w:r w:rsidRPr="00877275">
        <w:rPr>
          <w:rFonts w:asciiTheme="minorEastAsia" w:eastAsiaTheme="minorEastAsia" w:hAnsiTheme="minorEastAsia" w:hint="eastAsia"/>
          <w:color w:val="000000"/>
          <w:sz w:val="22"/>
        </w:rPr>
        <w:lastRenderedPageBreak/>
        <w:t>在框架体系上的业务延伸、技术延伸和服务延伸。</w:t>
      </w:r>
    </w:p>
    <w:p w:rsidR="000B6A74" w:rsidRPr="000B6A74" w:rsidRDefault="000B6A74" w:rsidP="00210CA3">
      <w:pPr>
        <w:pStyle w:val="30"/>
        <w:numPr>
          <w:ilvl w:val="2"/>
          <w:numId w:val="2"/>
        </w:numPr>
        <w:spacing w:line="360" w:lineRule="auto"/>
      </w:pPr>
      <w:bookmarkStart w:id="33" w:name="_Toc340843353"/>
      <w:r w:rsidRPr="000B6A74">
        <w:rPr>
          <w:rFonts w:hint="eastAsia"/>
        </w:rPr>
        <w:t>基于</w:t>
      </w:r>
      <w:r w:rsidRPr="000B6A74">
        <w:t>WebServices</w:t>
      </w:r>
      <w:r w:rsidRPr="000B6A74">
        <w:rPr>
          <w:rFonts w:hint="eastAsia"/>
        </w:rPr>
        <w:t>的统一数据交换服务技术</w:t>
      </w:r>
      <w:bookmarkEnd w:id="33"/>
    </w:p>
    <w:p w:rsidR="000B6A74" w:rsidRDefault="0069444C" w:rsidP="00877275">
      <w:pPr>
        <w:spacing w:line="360" w:lineRule="auto"/>
        <w:ind w:firstLineChars="200" w:firstLine="440"/>
        <w:rPr>
          <w:color w:val="000000"/>
        </w:rPr>
      </w:pPr>
      <w:r>
        <w:rPr>
          <w:color w:val="000000"/>
        </w:rPr>
        <w:t>昆明工业职业技术学院</w:t>
      </w:r>
      <w:r w:rsidR="000B6A74">
        <w:rPr>
          <w:rFonts w:hint="eastAsia"/>
          <w:color w:val="000000"/>
        </w:rPr>
        <w:t>数字校园校务应用－面向管理、服务等应用建设，在数据交换服务、应用服务、资源汇集、重组、注册和发布服务是采用</w:t>
      </w:r>
      <w:r w:rsidR="000B6A74">
        <w:rPr>
          <w:color w:val="000000"/>
        </w:rPr>
        <w:t>WebServices</w:t>
      </w:r>
      <w:r w:rsidR="000B6A74">
        <w:rPr>
          <w:rFonts w:hint="eastAsia"/>
          <w:color w:val="000000"/>
        </w:rPr>
        <w:t>部署在网络上的对象（或组件）集合技术。它采用对象／组件技术、使用标准的</w:t>
      </w:r>
      <w:r w:rsidR="000B6A74">
        <w:rPr>
          <w:color w:val="000000"/>
        </w:rPr>
        <w:t>Internet</w:t>
      </w:r>
      <w:r w:rsidR="000B6A74">
        <w:rPr>
          <w:rFonts w:hint="eastAsia"/>
          <w:color w:val="000000"/>
        </w:rPr>
        <w:t>协议、将功能展示在互联网和企业网内部。它的基石是以</w:t>
      </w:r>
      <w:r w:rsidR="000B6A74">
        <w:rPr>
          <w:color w:val="000000"/>
        </w:rPr>
        <w:t>XML</w:t>
      </w:r>
      <w:r w:rsidR="000B6A74">
        <w:rPr>
          <w:rFonts w:hint="eastAsia"/>
          <w:color w:val="000000"/>
        </w:rPr>
        <w:t>为主的、开放的</w:t>
      </w:r>
      <w:r w:rsidR="000B6A74">
        <w:rPr>
          <w:color w:val="000000"/>
        </w:rPr>
        <w:t>Web</w:t>
      </w:r>
      <w:r w:rsidR="000B6A74">
        <w:rPr>
          <w:rFonts w:hint="eastAsia"/>
          <w:color w:val="000000"/>
        </w:rPr>
        <w:t>规范技术，因此具有比任何现有的对象技术更好的开放性。</w:t>
      </w:r>
      <w:r w:rsidR="000B6A74">
        <w:rPr>
          <w:color w:val="000000"/>
        </w:rPr>
        <w:t xml:space="preserve"> </w:t>
      </w:r>
    </w:p>
    <w:p w:rsidR="000B6A74" w:rsidRDefault="000B6A74" w:rsidP="00877275">
      <w:pPr>
        <w:spacing w:line="360" w:lineRule="auto"/>
        <w:ind w:firstLineChars="200" w:firstLine="440"/>
        <w:rPr>
          <w:color w:val="000000"/>
        </w:rPr>
      </w:pPr>
      <w:r>
        <w:rPr>
          <w:rFonts w:hint="eastAsia"/>
          <w:color w:val="000000"/>
        </w:rPr>
        <w:t>构筑</w:t>
      </w:r>
      <w:r>
        <w:rPr>
          <w:color w:val="000000"/>
        </w:rPr>
        <w:t>Web Services</w:t>
      </w:r>
      <w:r>
        <w:rPr>
          <w:rFonts w:hint="eastAsia"/>
          <w:color w:val="000000"/>
        </w:rPr>
        <w:t>的关键技术有：</w:t>
      </w:r>
      <w:r>
        <w:rPr>
          <w:color w:val="000000"/>
        </w:rPr>
        <w:t>XML</w:t>
      </w:r>
      <w:r>
        <w:rPr>
          <w:rFonts w:hint="eastAsia"/>
          <w:color w:val="000000"/>
        </w:rPr>
        <w:t>、</w:t>
      </w:r>
      <w:r>
        <w:rPr>
          <w:color w:val="000000"/>
        </w:rPr>
        <w:t>SOAP</w:t>
      </w:r>
      <w:r>
        <w:rPr>
          <w:rFonts w:hint="eastAsia"/>
          <w:color w:val="000000"/>
        </w:rPr>
        <w:t>、</w:t>
      </w:r>
      <w:r>
        <w:rPr>
          <w:color w:val="000000"/>
        </w:rPr>
        <w:t>WSDL</w:t>
      </w:r>
      <w:r>
        <w:rPr>
          <w:rFonts w:hint="eastAsia"/>
          <w:color w:val="000000"/>
        </w:rPr>
        <w:t>、</w:t>
      </w:r>
      <w:r>
        <w:rPr>
          <w:color w:val="000000"/>
        </w:rPr>
        <w:t>UDDI</w:t>
      </w:r>
      <w:r>
        <w:rPr>
          <w:rFonts w:hint="eastAsia"/>
          <w:color w:val="000000"/>
        </w:rPr>
        <w:t>。其中，简单对象访问协议</w:t>
      </w:r>
      <w:r>
        <w:rPr>
          <w:color w:val="000000"/>
        </w:rPr>
        <w:t>(SOAP)</w:t>
      </w:r>
      <w:r>
        <w:rPr>
          <w:rFonts w:hint="eastAsia"/>
          <w:color w:val="000000"/>
        </w:rPr>
        <w:t>提供了标准的</w:t>
      </w:r>
      <w:r>
        <w:rPr>
          <w:color w:val="000000"/>
        </w:rPr>
        <w:t>RPC</w:t>
      </w:r>
      <w:r>
        <w:rPr>
          <w:rFonts w:hint="eastAsia"/>
          <w:color w:val="000000"/>
        </w:rPr>
        <w:t>方法来调用</w:t>
      </w:r>
      <w:r>
        <w:rPr>
          <w:color w:val="000000"/>
        </w:rPr>
        <w:t>Web Services</w:t>
      </w:r>
      <w:r>
        <w:rPr>
          <w:rFonts w:hint="eastAsia"/>
          <w:color w:val="000000"/>
        </w:rPr>
        <w:t>；</w:t>
      </w:r>
      <w:r>
        <w:rPr>
          <w:color w:val="000000"/>
        </w:rPr>
        <w:t>Web Services</w:t>
      </w:r>
      <w:r>
        <w:rPr>
          <w:rFonts w:hint="eastAsia"/>
          <w:color w:val="000000"/>
        </w:rPr>
        <w:t>描述语言</w:t>
      </w:r>
      <w:r>
        <w:rPr>
          <w:color w:val="000000"/>
        </w:rPr>
        <w:t>(WSDL)</w:t>
      </w:r>
      <w:r>
        <w:rPr>
          <w:rFonts w:hint="eastAsia"/>
          <w:color w:val="000000"/>
        </w:rPr>
        <w:t>用于描述</w:t>
      </w:r>
      <w:r>
        <w:rPr>
          <w:color w:val="000000"/>
        </w:rPr>
        <w:t>Web Services</w:t>
      </w:r>
      <w:r>
        <w:rPr>
          <w:rFonts w:hint="eastAsia"/>
          <w:color w:val="000000"/>
        </w:rPr>
        <w:t>（该</w:t>
      </w:r>
      <w:r>
        <w:rPr>
          <w:color w:val="000000"/>
        </w:rPr>
        <w:t>web</w:t>
      </w:r>
      <w:r>
        <w:rPr>
          <w:rFonts w:hint="eastAsia"/>
          <w:color w:val="000000"/>
        </w:rPr>
        <w:t>服务的元数据信息：服务的名字、提供者、服务的具体访问地址等）及其函数、参数和返回值；统一描述、发现与集成</w:t>
      </w:r>
      <w:r>
        <w:rPr>
          <w:color w:val="000000"/>
        </w:rPr>
        <w:t>(UDDI)</w:t>
      </w:r>
      <w:r>
        <w:rPr>
          <w:rFonts w:hint="eastAsia"/>
          <w:color w:val="000000"/>
        </w:rPr>
        <w:t>规范定义了这样的注册中心：</w:t>
      </w:r>
      <w:r>
        <w:rPr>
          <w:color w:val="000000"/>
        </w:rPr>
        <w:t>Web Services</w:t>
      </w:r>
      <w:r>
        <w:rPr>
          <w:rFonts w:hint="eastAsia"/>
          <w:color w:val="000000"/>
        </w:rPr>
        <w:t>的提供者可以在其中发布相应的</w:t>
      </w:r>
      <w:r>
        <w:rPr>
          <w:color w:val="000000"/>
        </w:rPr>
        <w:t>WSDL</w:t>
      </w:r>
      <w:r>
        <w:rPr>
          <w:rFonts w:hint="eastAsia"/>
          <w:color w:val="000000"/>
        </w:rPr>
        <w:t>文档，</w:t>
      </w:r>
      <w:r>
        <w:rPr>
          <w:color w:val="000000"/>
        </w:rPr>
        <w:t xml:space="preserve"> Web Services</w:t>
      </w:r>
      <w:r>
        <w:rPr>
          <w:rFonts w:hint="eastAsia"/>
          <w:color w:val="000000"/>
        </w:rPr>
        <w:t>的消费者则可以在其中找到自己需要的服务，并通过</w:t>
      </w:r>
      <w:r>
        <w:rPr>
          <w:color w:val="000000"/>
        </w:rPr>
        <w:t>WSDL</w:t>
      </w:r>
      <w:r>
        <w:rPr>
          <w:rFonts w:hint="eastAsia"/>
          <w:color w:val="000000"/>
        </w:rPr>
        <w:t>文档获得如何调用相应</w:t>
      </w:r>
      <w:r>
        <w:rPr>
          <w:color w:val="000000"/>
        </w:rPr>
        <w:t>Web Services</w:t>
      </w:r>
      <w:r>
        <w:rPr>
          <w:rFonts w:hint="eastAsia"/>
          <w:color w:val="000000"/>
        </w:rPr>
        <w:t>的方法。</w:t>
      </w:r>
      <w:r>
        <w:rPr>
          <w:color w:val="000000"/>
        </w:rPr>
        <w:t>SOAP</w:t>
      </w:r>
      <w:r>
        <w:rPr>
          <w:rFonts w:hint="eastAsia"/>
          <w:color w:val="000000"/>
        </w:rPr>
        <w:t>、</w:t>
      </w:r>
      <w:r>
        <w:rPr>
          <w:color w:val="000000"/>
        </w:rPr>
        <w:t>WSDL</w:t>
      </w:r>
      <w:r>
        <w:rPr>
          <w:rFonts w:hint="eastAsia"/>
          <w:color w:val="000000"/>
        </w:rPr>
        <w:t>、</w:t>
      </w:r>
      <w:r>
        <w:rPr>
          <w:color w:val="000000"/>
        </w:rPr>
        <w:t>UDDI</w:t>
      </w:r>
      <w:r>
        <w:rPr>
          <w:rFonts w:hint="eastAsia"/>
          <w:color w:val="000000"/>
        </w:rPr>
        <w:t>都是基于</w:t>
      </w:r>
      <w:r>
        <w:rPr>
          <w:color w:val="000000"/>
        </w:rPr>
        <w:t>XML</w:t>
      </w:r>
      <w:r>
        <w:rPr>
          <w:rFonts w:hint="eastAsia"/>
          <w:color w:val="000000"/>
        </w:rPr>
        <w:t>的协议，正是因为使用</w:t>
      </w:r>
      <w:r>
        <w:rPr>
          <w:color w:val="000000"/>
        </w:rPr>
        <w:t>XML</w:t>
      </w:r>
      <w:r>
        <w:rPr>
          <w:rFonts w:hint="eastAsia"/>
          <w:color w:val="000000"/>
        </w:rPr>
        <w:t>，使企业应用集成在数据层上达成了一致</w:t>
      </w:r>
      <w:r>
        <w:rPr>
          <w:color w:val="000000"/>
        </w:rPr>
        <w:t>,</w:t>
      </w:r>
      <w:r>
        <w:rPr>
          <w:rFonts w:hint="eastAsia"/>
          <w:color w:val="000000"/>
        </w:rPr>
        <w:t>解决了不同平台或系统、不同数据结构或模式之间的差异</w:t>
      </w:r>
      <w:r>
        <w:rPr>
          <w:color w:val="000000"/>
        </w:rPr>
        <w:t>,</w:t>
      </w:r>
      <w:r>
        <w:rPr>
          <w:rFonts w:hint="eastAsia"/>
          <w:color w:val="000000"/>
        </w:rPr>
        <w:t>使得原本复杂的数据层的集成变得简单起来。</w:t>
      </w:r>
    </w:p>
    <w:p w:rsidR="000B6A74" w:rsidRDefault="000B6A74" w:rsidP="000B6A74">
      <w:pPr>
        <w:jc w:val="center"/>
        <w:rPr>
          <w:b/>
          <w:color w:val="000000"/>
        </w:rPr>
      </w:pPr>
      <w:r>
        <w:rPr>
          <w:rFonts w:ascii="Times New Roman" w:eastAsia="宋体" w:hAnsi="Times New Roman" w:cs="Times New Roman"/>
          <w:kern w:val="2"/>
          <w:sz w:val="21"/>
          <w:szCs w:val="24"/>
        </w:rPr>
        <w:object w:dxaOrig="6840" w:dyaOrig="4005">
          <v:shape id="_x0000_i1028" type="#_x0000_t75" style="width:342.35pt;height:200.4pt" o:ole="">
            <v:imagedata r:id="rId24" o:title=""/>
          </v:shape>
          <o:OLEObject Type="Embed" ProgID="Visio.Drawing.11" ShapeID="_x0000_i1028" DrawAspect="Content" ObjectID="_1414585214" r:id="rId25"/>
        </w:object>
      </w:r>
    </w:p>
    <w:p w:rsidR="000B6A74" w:rsidRDefault="000B6A74" w:rsidP="00877275">
      <w:pPr>
        <w:spacing w:line="360" w:lineRule="auto"/>
        <w:ind w:firstLineChars="250" w:firstLine="550"/>
        <w:rPr>
          <w:rFonts w:hAnsi="宋体"/>
          <w:color w:val="000000"/>
        </w:rPr>
      </w:pPr>
      <w:r>
        <w:rPr>
          <w:rFonts w:hAnsi="宋体" w:hint="eastAsia"/>
          <w:color w:val="000000"/>
        </w:rPr>
        <w:t>本次系统设计和建设是基于</w:t>
      </w:r>
      <w:r>
        <w:rPr>
          <w:rFonts w:hAnsi="宋体"/>
          <w:color w:val="000000"/>
        </w:rPr>
        <w:t>SOA</w:t>
      </w:r>
      <w:r>
        <w:rPr>
          <w:rFonts w:hAnsi="宋体" w:hint="eastAsia"/>
          <w:color w:val="000000"/>
        </w:rPr>
        <w:t>的整体构架思想，采用</w:t>
      </w:r>
      <w:r>
        <w:rPr>
          <w:color w:val="000000"/>
        </w:rPr>
        <w:t>XML</w:t>
      </w:r>
      <w:r>
        <w:rPr>
          <w:rFonts w:hAnsi="宋体" w:hint="eastAsia"/>
          <w:color w:val="000000"/>
        </w:rPr>
        <w:t>的数据交换技术和基于</w:t>
      </w:r>
      <w:r>
        <w:rPr>
          <w:color w:val="000000"/>
        </w:rPr>
        <w:t>WEB SERVICES</w:t>
      </w:r>
      <w:r>
        <w:rPr>
          <w:rFonts w:hint="eastAsia"/>
          <w:color w:val="000000"/>
        </w:rPr>
        <w:t>服务</w:t>
      </w:r>
      <w:r>
        <w:rPr>
          <w:rFonts w:hAnsi="宋体" w:hint="eastAsia"/>
          <w:color w:val="000000"/>
        </w:rPr>
        <w:t>进行业务系统整合和集成支持。以</w:t>
      </w:r>
      <w:r>
        <w:rPr>
          <w:color w:val="000000"/>
        </w:rPr>
        <w:t>XML</w:t>
      </w:r>
      <w:r>
        <w:rPr>
          <w:rFonts w:hAnsi="宋体" w:hint="eastAsia"/>
          <w:color w:val="000000"/>
        </w:rPr>
        <w:t>数据交互引擎，实现异构系统间</w:t>
      </w:r>
      <w:r>
        <w:rPr>
          <w:color w:val="000000"/>
        </w:rPr>
        <w:t>XML</w:t>
      </w:r>
      <w:r>
        <w:rPr>
          <w:rFonts w:hAnsi="宋体" w:hint="eastAsia"/>
          <w:color w:val="000000"/>
        </w:rPr>
        <w:t>数据的传输、迁移等服务，完成数据抽取、加载、发布和订阅模板以及数据格式的转换；以</w:t>
      </w:r>
      <w:r>
        <w:rPr>
          <w:color w:val="000000"/>
        </w:rPr>
        <w:t>WEB SERVICES</w:t>
      </w:r>
      <w:r>
        <w:rPr>
          <w:rFonts w:hAnsi="宋体" w:hint="eastAsia"/>
          <w:color w:val="000000"/>
        </w:rPr>
        <w:t>技术进行业务集无缝集成和互操作的可信整合。通过标准化接口、标准化服务描述、发布、发现等，解决了全局业务调用、集成，整合、</w:t>
      </w:r>
      <w:r>
        <w:rPr>
          <w:rFonts w:hAnsi="宋体" w:hint="eastAsia"/>
          <w:color w:val="000000"/>
        </w:rPr>
        <w:lastRenderedPageBreak/>
        <w:t>个性服务等问题。实现基于应用的业务协作，为应用系统集成提供全新的应用集成手段，使得所有的业务应用系统，可以通过</w:t>
      </w:r>
      <w:r>
        <w:rPr>
          <w:color w:val="000000"/>
        </w:rPr>
        <w:t>WEB SERVICES</w:t>
      </w:r>
      <w:r>
        <w:rPr>
          <w:rFonts w:hAnsi="宋体" w:hint="eastAsia"/>
          <w:color w:val="000000"/>
        </w:rPr>
        <w:t>技术进行相互调用，并通过流程重组以及流程整合提供多种新型的、跨业务系统的应用，真正能够实现业务流互联互通、各类应用业务集成与发展。</w:t>
      </w:r>
    </w:p>
    <w:p w:rsidR="000B6A74" w:rsidRPr="000B6A74" w:rsidRDefault="000B6A74" w:rsidP="00210CA3">
      <w:pPr>
        <w:pStyle w:val="30"/>
        <w:numPr>
          <w:ilvl w:val="2"/>
          <w:numId w:val="2"/>
        </w:numPr>
        <w:spacing w:line="360" w:lineRule="auto"/>
      </w:pPr>
      <w:bookmarkStart w:id="34" w:name="_Toc340843354"/>
      <w:r w:rsidRPr="000B6A74">
        <w:rPr>
          <w:rFonts w:hint="eastAsia"/>
        </w:rPr>
        <w:t>面向对象的组建技术</w:t>
      </w:r>
      <w:bookmarkEnd w:id="34"/>
    </w:p>
    <w:p w:rsidR="000B6A74" w:rsidRDefault="000B6A74" w:rsidP="00877275">
      <w:pPr>
        <w:spacing w:line="360" w:lineRule="auto"/>
        <w:ind w:firstLineChars="200" w:firstLine="440"/>
        <w:rPr>
          <w:color w:val="000000"/>
        </w:rPr>
      </w:pPr>
      <w:r>
        <w:rPr>
          <w:color w:val="000000"/>
        </w:rPr>
        <w:t>SOA</w:t>
      </w:r>
      <w:r>
        <w:rPr>
          <w:rFonts w:hint="eastAsia"/>
          <w:color w:val="000000"/>
        </w:rPr>
        <w:t>为全局应用的设计和建设提供了思路，</w:t>
      </w:r>
      <w:r>
        <w:rPr>
          <w:color w:val="000000"/>
        </w:rPr>
        <w:t>J2EE</w:t>
      </w:r>
      <w:r>
        <w:rPr>
          <w:rFonts w:hint="eastAsia"/>
          <w:color w:val="000000"/>
        </w:rPr>
        <w:t>为应用服务提供了核心技术，</w:t>
      </w:r>
      <w:r>
        <w:rPr>
          <w:color w:val="000000"/>
        </w:rPr>
        <w:t>WebSevices</w:t>
      </w:r>
      <w:r>
        <w:rPr>
          <w:rFonts w:hint="eastAsia"/>
          <w:color w:val="000000"/>
        </w:rPr>
        <w:t>为资源的整合和发布提供建设指导。而应用系统如何在其三个方面发挥融合，拓展等作用。因此，针对</w:t>
      </w:r>
      <w:r w:rsidR="0069444C">
        <w:rPr>
          <w:color w:val="000000"/>
        </w:rPr>
        <w:t>昆明工业职业技术学院</w:t>
      </w:r>
      <w:r>
        <w:rPr>
          <w:rFonts w:hint="eastAsia"/>
          <w:color w:val="000000"/>
        </w:rPr>
        <w:t>数字校园校务应用的建设，采用了面向对象组件化设计，基于跨平台业界标准（</w:t>
      </w:r>
      <w:r>
        <w:rPr>
          <w:color w:val="000000"/>
        </w:rPr>
        <w:t>Java</w:t>
      </w:r>
      <w:r>
        <w:rPr>
          <w:rFonts w:hint="eastAsia"/>
          <w:color w:val="000000"/>
        </w:rPr>
        <w:t>、</w:t>
      </w:r>
      <w:r>
        <w:rPr>
          <w:color w:val="000000"/>
        </w:rPr>
        <w:t>XML</w:t>
      </w:r>
      <w:r>
        <w:rPr>
          <w:rFonts w:hint="eastAsia"/>
          <w:color w:val="000000"/>
        </w:rPr>
        <w:t>），完全独立于硬件和操作系统的开发环境。在设计和开发上提供了多种组件服务：公用组件和应用组件。基础服务提供独立于业务的公用组件，如工作流引擎、服务引擎、消息引擎、菜单管理引擎、电子表单、格式转换、个性化订制等；基于对业务功能的抽象，建立可重复使用的应用程序</w:t>
      </w:r>
      <w:r>
        <w:rPr>
          <w:color w:val="000000"/>
        </w:rPr>
        <w:t>“</w:t>
      </w:r>
      <w:r>
        <w:rPr>
          <w:rFonts w:hint="eastAsia"/>
          <w:color w:val="000000"/>
        </w:rPr>
        <w:t>业务对象</w:t>
      </w:r>
      <w:r>
        <w:rPr>
          <w:color w:val="000000"/>
        </w:rPr>
        <w:t>”</w:t>
      </w:r>
      <w:r>
        <w:rPr>
          <w:rFonts w:hint="eastAsia"/>
          <w:color w:val="000000"/>
        </w:rPr>
        <w:t>（应用组件），利用这些组件，构建分布式应用系统。面向对象的组件技术在异构分布环境下为不同机器上的应用提供了互操作性，并无缝地集成了多种对象系统；另一方面，组件的可重用性和可插拔性，可以大大加快软件开发的速度，降低了软件开发和再开发的成本，提供了系统良好的可伸缩性，使系统轻易地组合与拆分其功能模块。因此，基于面向对象的组件技术将系统的服务功能和业务模式独立开来，选用更灵活的组件方式来提升系统的功能支持，全面提升本系统和面向未来应用整合的综合支撑。</w:t>
      </w:r>
    </w:p>
    <w:p w:rsidR="000B6A74" w:rsidRDefault="000B6A74" w:rsidP="000B6A74">
      <w:pPr>
        <w:jc w:val="center"/>
      </w:pPr>
      <w:r>
        <w:rPr>
          <w:rFonts w:ascii="Times New Roman" w:eastAsia="宋体" w:hAnsi="Times New Roman" w:cs="Times New Roman"/>
          <w:kern w:val="2"/>
          <w:sz w:val="21"/>
          <w:szCs w:val="24"/>
        </w:rPr>
        <w:object w:dxaOrig="7035" w:dyaOrig="2400">
          <v:shape id="_x0000_i1029" type="#_x0000_t75" style="width:351.85pt;height:120.25pt" o:ole="">
            <v:imagedata r:id="rId26" o:title=""/>
          </v:shape>
          <o:OLEObject Type="Embed" ProgID="Visio.Drawing.11" ShapeID="_x0000_i1029" DrawAspect="Content" ObjectID="_1414585215" r:id="rId27"/>
        </w:object>
      </w:r>
    </w:p>
    <w:p w:rsidR="000B6A74" w:rsidRDefault="000B6A74" w:rsidP="00210CA3">
      <w:pPr>
        <w:widowControl w:val="0"/>
        <w:numPr>
          <w:ilvl w:val="0"/>
          <w:numId w:val="9"/>
        </w:numPr>
        <w:spacing w:after="0" w:line="360" w:lineRule="auto"/>
        <w:jc w:val="both"/>
        <w:rPr>
          <w:rFonts w:ascii="Arial" w:hAnsi="Arial" w:cs="Arial"/>
        </w:rPr>
      </w:pPr>
      <w:r>
        <w:rPr>
          <w:rFonts w:ascii="Arial" w:hAnsi="Arial" w:cs="Arial" w:hint="eastAsia"/>
          <w:b/>
        </w:rPr>
        <w:t>服务引擎</w:t>
      </w:r>
      <w:r>
        <w:rPr>
          <w:rFonts w:ascii="Arial" w:hAnsi="Arial" w:cs="Arial" w:hint="eastAsia"/>
        </w:rPr>
        <w:t>：服务引擎是建立使用共享、可复用、分布式应用组件的重要工具，是应用架构调用服务的入口。服务可以用各种方法实现，如工作流、</w:t>
      </w:r>
      <w:r>
        <w:rPr>
          <w:rFonts w:ascii="Arial" w:hAnsi="Arial" w:cs="Arial"/>
        </w:rPr>
        <w:t>Web Services</w:t>
      </w:r>
      <w:r>
        <w:rPr>
          <w:rFonts w:ascii="Arial" w:hAnsi="Arial" w:cs="Arial" w:hint="eastAsia"/>
        </w:rPr>
        <w:t>和异步服务（</w:t>
      </w:r>
      <w:r>
        <w:rPr>
          <w:rFonts w:ascii="Arial" w:hAnsi="Arial" w:cs="Arial"/>
        </w:rPr>
        <w:t>JMS</w:t>
      </w:r>
      <w:r>
        <w:rPr>
          <w:rFonts w:ascii="Arial" w:hAnsi="Arial" w:cs="Arial" w:hint="eastAsia"/>
        </w:rPr>
        <w:t>）等，服务提供者对使用者完全透明；</w:t>
      </w:r>
    </w:p>
    <w:p w:rsidR="000B6A74" w:rsidRDefault="000B6A74" w:rsidP="00210CA3">
      <w:pPr>
        <w:widowControl w:val="0"/>
        <w:numPr>
          <w:ilvl w:val="0"/>
          <w:numId w:val="9"/>
        </w:numPr>
        <w:spacing w:after="0" w:line="360" w:lineRule="auto"/>
        <w:jc w:val="both"/>
        <w:rPr>
          <w:rFonts w:ascii="Arial" w:hAnsi="Arial" w:cs="Arial"/>
        </w:rPr>
      </w:pPr>
      <w:r>
        <w:rPr>
          <w:rFonts w:ascii="Arial" w:hAnsi="Arial" w:cs="Arial" w:hint="eastAsia"/>
          <w:b/>
        </w:rPr>
        <w:t>工作流引擎：</w:t>
      </w:r>
      <w:r>
        <w:rPr>
          <w:rFonts w:ascii="Arial" w:hAnsi="Arial" w:cs="Arial" w:hint="eastAsia"/>
        </w:rPr>
        <w:t>在</w:t>
      </w:r>
      <w:r>
        <w:rPr>
          <w:rFonts w:ascii="Arial" w:hAnsi="Arial" w:cs="Arial"/>
        </w:rPr>
        <w:t>MIS</w:t>
      </w:r>
      <w:r>
        <w:rPr>
          <w:rFonts w:ascii="Arial" w:hAnsi="Arial" w:cs="Arial" w:hint="eastAsia"/>
        </w:rPr>
        <w:t>系统中，对那些基于状态变化的业务，采用工作流来描述业务过程，使业务流程动态重构和自动化；</w:t>
      </w:r>
    </w:p>
    <w:p w:rsidR="000B6A74" w:rsidRDefault="000B6A74" w:rsidP="00210CA3">
      <w:pPr>
        <w:widowControl w:val="0"/>
        <w:numPr>
          <w:ilvl w:val="0"/>
          <w:numId w:val="9"/>
        </w:numPr>
        <w:spacing w:after="0" w:line="360" w:lineRule="auto"/>
        <w:jc w:val="both"/>
        <w:rPr>
          <w:rFonts w:ascii="Arial" w:hAnsi="Arial" w:cs="Arial"/>
        </w:rPr>
      </w:pPr>
      <w:r>
        <w:rPr>
          <w:rFonts w:ascii="Arial" w:hAnsi="Arial" w:cs="Arial" w:hint="eastAsia"/>
          <w:b/>
        </w:rPr>
        <w:t>消息引擎（</w:t>
      </w:r>
      <w:r>
        <w:rPr>
          <w:rFonts w:ascii="Arial" w:hAnsi="Arial" w:cs="Arial"/>
          <w:b/>
        </w:rPr>
        <w:t>JMS, Email, Forum, Bulletin</w:t>
      </w:r>
      <w:r>
        <w:rPr>
          <w:rFonts w:ascii="Arial" w:hAnsi="Arial" w:cs="Arial" w:hint="eastAsia"/>
          <w:b/>
        </w:rPr>
        <w:t>）：</w:t>
      </w:r>
      <w:r>
        <w:rPr>
          <w:rFonts w:ascii="Arial" w:hAnsi="Arial" w:cs="Arial" w:hint="eastAsia"/>
        </w:rPr>
        <w:t>完成协同工作；</w:t>
      </w:r>
    </w:p>
    <w:p w:rsidR="000B6A74" w:rsidRDefault="000B6A74" w:rsidP="00210CA3">
      <w:pPr>
        <w:widowControl w:val="0"/>
        <w:numPr>
          <w:ilvl w:val="0"/>
          <w:numId w:val="9"/>
        </w:numPr>
        <w:spacing w:after="0" w:line="360" w:lineRule="auto"/>
        <w:jc w:val="both"/>
        <w:rPr>
          <w:rFonts w:ascii="Arial" w:hAnsi="Arial" w:cs="Arial"/>
        </w:rPr>
      </w:pPr>
      <w:r>
        <w:rPr>
          <w:rFonts w:ascii="Arial" w:hAnsi="Arial" w:cs="Arial" w:hint="eastAsia"/>
          <w:b/>
        </w:rPr>
        <w:lastRenderedPageBreak/>
        <w:t>实体引擎：</w:t>
      </w:r>
      <w:r>
        <w:rPr>
          <w:rFonts w:ascii="Arial" w:hAnsi="Arial" w:cs="Arial" w:hint="eastAsia"/>
        </w:rPr>
        <w:t>基本实体对应于实际数据库表结构，视图实体对应于数据库视图。采用实体引擎，以</w:t>
      </w:r>
      <w:r>
        <w:rPr>
          <w:rFonts w:ascii="Arial" w:hAnsi="Arial" w:cs="Arial"/>
        </w:rPr>
        <w:t>XML</w:t>
      </w:r>
      <w:r>
        <w:rPr>
          <w:rFonts w:ascii="Arial" w:hAnsi="Arial" w:cs="Arial" w:hint="eastAsia"/>
        </w:rPr>
        <w:t>数据定义对象到关系实体的映射（</w:t>
      </w:r>
      <w:r>
        <w:rPr>
          <w:rFonts w:ascii="Arial" w:hAnsi="Arial" w:cs="Arial"/>
        </w:rPr>
        <w:t>O/R mapping</w:t>
      </w:r>
      <w:r>
        <w:rPr>
          <w:rFonts w:ascii="Arial" w:hAnsi="Arial" w:cs="Arial" w:hint="eastAsia"/>
        </w:rPr>
        <w:t>），实现对关系数据的存取；</w:t>
      </w:r>
    </w:p>
    <w:p w:rsidR="000B6A74" w:rsidRDefault="000B6A74" w:rsidP="00210CA3">
      <w:pPr>
        <w:widowControl w:val="0"/>
        <w:numPr>
          <w:ilvl w:val="0"/>
          <w:numId w:val="9"/>
        </w:numPr>
        <w:spacing w:after="0" w:line="360" w:lineRule="auto"/>
        <w:jc w:val="both"/>
        <w:rPr>
          <w:rFonts w:ascii="Arial" w:hAnsi="Arial" w:cs="Arial"/>
        </w:rPr>
      </w:pPr>
      <w:r>
        <w:rPr>
          <w:rFonts w:ascii="Arial" w:hAnsi="Arial" w:cs="Arial" w:hint="eastAsia"/>
          <w:b/>
        </w:rPr>
        <w:t>工作调度引擎：</w:t>
      </w:r>
      <w:r>
        <w:rPr>
          <w:rFonts w:ascii="Arial" w:hAnsi="Arial" w:cs="Arial" w:hint="eastAsia"/>
        </w:rPr>
        <w:t>实现即时提醒等任务定时调度功能；</w:t>
      </w:r>
    </w:p>
    <w:p w:rsidR="000B6A74" w:rsidRDefault="000B6A74" w:rsidP="00210CA3">
      <w:pPr>
        <w:widowControl w:val="0"/>
        <w:numPr>
          <w:ilvl w:val="0"/>
          <w:numId w:val="9"/>
        </w:numPr>
        <w:spacing w:after="0" w:line="360" w:lineRule="auto"/>
        <w:jc w:val="both"/>
        <w:rPr>
          <w:rFonts w:ascii="Arial" w:hAnsi="Arial" w:cs="Arial"/>
        </w:rPr>
      </w:pPr>
      <w:r>
        <w:rPr>
          <w:rFonts w:ascii="Arial" w:hAnsi="Arial" w:cs="Arial" w:hint="eastAsia"/>
          <w:b/>
        </w:rPr>
        <w:t>报表引擎：</w:t>
      </w:r>
      <w:r>
        <w:rPr>
          <w:rFonts w:ascii="Arial" w:hAnsi="Arial" w:cs="Arial" w:hint="eastAsia"/>
        </w:rPr>
        <w:t>提供一致的方式，开发系统中的各种业务报表；</w:t>
      </w:r>
    </w:p>
    <w:p w:rsidR="000B6A74" w:rsidRDefault="000B6A74" w:rsidP="00210CA3">
      <w:pPr>
        <w:widowControl w:val="0"/>
        <w:numPr>
          <w:ilvl w:val="0"/>
          <w:numId w:val="9"/>
        </w:numPr>
        <w:spacing w:after="0" w:line="360" w:lineRule="auto"/>
        <w:jc w:val="both"/>
        <w:rPr>
          <w:rFonts w:ascii="Arial" w:hAnsi="Arial" w:cs="Arial"/>
        </w:rPr>
      </w:pPr>
      <w:r>
        <w:rPr>
          <w:rFonts w:ascii="Arial" w:hAnsi="Arial" w:cs="Arial" w:hint="eastAsia"/>
          <w:b/>
        </w:rPr>
        <w:t>日志引擎：</w:t>
      </w:r>
      <w:r>
        <w:rPr>
          <w:rFonts w:ascii="Arial" w:hAnsi="Arial" w:cs="Arial" w:hint="eastAsia"/>
        </w:rPr>
        <w:t>支持日志文件和日志数据库</w:t>
      </w:r>
    </w:p>
    <w:p w:rsidR="000B6A74" w:rsidRDefault="000B6A74" w:rsidP="00210CA3">
      <w:pPr>
        <w:widowControl w:val="0"/>
        <w:numPr>
          <w:ilvl w:val="0"/>
          <w:numId w:val="9"/>
        </w:numPr>
        <w:spacing w:after="0" w:line="360" w:lineRule="auto"/>
        <w:jc w:val="both"/>
        <w:rPr>
          <w:rFonts w:ascii="Arial" w:hAnsi="Arial" w:cs="Arial"/>
        </w:rPr>
      </w:pPr>
      <w:r>
        <w:rPr>
          <w:rFonts w:ascii="Arial" w:hAnsi="Arial" w:cs="Arial"/>
          <w:b/>
        </w:rPr>
        <w:t>Web</w:t>
      </w:r>
      <w:r>
        <w:rPr>
          <w:rFonts w:ascii="Arial" w:hAnsi="Arial" w:cs="Arial" w:hint="eastAsia"/>
          <w:b/>
        </w:rPr>
        <w:t>应用框架（</w:t>
      </w:r>
      <w:r>
        <w:rPr>
          <w:rFonts w:ascii="Arial" w:hAnsi="Arial" w:cs="Arial"/>
          <w:b/>
        </w:rPr>
        <w:t>WAF</w:t>
      </w:r>
      <w:r>
        <w:rPr>
          <w:rFonts w:ascii="Arial" w:hAnsi="Arial" w:cs="Arial" w:hint="eastAsia"/>
          <w:b/>
        </w:rPr>
        <w:t>）：</w:t>
      </w:r>
      <w:r>
        <w:rPr>
          <w:rFonts w:ascii="Arial" w:hAnsi="Arial" w:cs="Arial" w:hint="eastAsia"/>
        </w:rPr>
        <w:t>采用</w:t>
      </w:r>
      <w:r>
        <w:rPr>
          <w:rFonts w:ascii="Arial" w:hAnsi="Arial" w:cs="Arial"/>
        </w:rPr>
        <w:t>Struts</w:t>
      </w:r>
      <w:r>
        <w:rPr>
          <w:rFonts w:ascii="Arial" w:hAnsi="Arial" w:cs="Arial" w:hint="eastAsia"/>
        </w:rPr>
        <w:t>技术，提供一致的页面、风格、校验及页面框架，使显示逻辑与数据分离，简化页面开发。</w:t>
      </w:r>
    </w:p>
    <w:p w:rsidR="000B6A74" w:rsidRPr="000B6A74" w:rsidRDefault="000B6A74" w:rsidP="00210CA3">
      <w:pPr>
        <w:pStyle w:val="30"/>
        <w:numPr>
          <w:ilvl w:val="2"/>
          <w:numId w:val="2"/>
        </w:numPr>
        <w:spacing w:line="360" w:lineRule="auto"/>
      </w:pPr>
      <w:bookmarkStart w:id="35" w:name="_Toc340843355"/>
      <w:r w:rsidRPr="000B6A74">
        <w:rPr>
          <w:rFonts w:hint="eastAsia"/>
        </w:rPr>
        <w:t>面向</w:t>
      </w:r>
      <w:r w:rsidRPr="000B6A74">
        <w:t>MVC</w:t>
      </w:r>
      <w:r w:rsidRPr="000B6A74">
        <w:rPr>
          <w:rFonts w:hint="eastAsia"/>
        </w:rPr>
        <w:t>的实现路线</w:t>
      </w:r>
      <w:bookmarkEnd w:id="35"/>
    </w:p>
    <w:p w:rsidR="000B6A74" w:rsidRDefault="000B6A74" w:rsidP="00877275">
      <w:pPr>
        <w:spacing w:line="360" w:lineRule="auto"/>
        <w:ind w:firstLineChars="200" w:firstLine="440"/>
        <w:rPr>
          <w:color w:val="000000"/>
        </w:rPr>
      </w:pPr>
      <w:r>
        <w:rPr>
          <w:rFonts w:hint="eastAsia"/>
          <w:color w:val="000000"/>
        </w:rPr>
        <w:t>本项目从基础和各应用的架构和设计完全遵循</w:t>
      </w:r>
      <w:r>
        <w:rPr>
          <w:color w:val="000000"/>
        </w:rPr>
        <w:t>MVC</w:t>
      </w:r>
      <w:r>
        <w:rPr>
          <w:rFonts w:hint="eastAsia"/>
          <w:color w:val="000000"/>
        </w:rPr>
        <w:t>实现模式，其部署模型如图所示：</w:t>
      </w:r>
    </w:p>
    <w:p w:rsidR="000B6A74" w:rsidRDefault="000B6A74" w:rsidP="000B6A74">
      <w:pPr>
        <w:ind w:left="105" w:hangingChars="50" w:hanging="105"/>
        <w:jc w:val="center"/>
        <w:rPr>
          <w:color w:val="000000"/>
        </w:rPr>
      </w:pPr>
      <w:r>
        <w:rPr>
          <w:rFonts w:ascii="Times New Roman" w:eastAsia="宋体" w:hAnsi="Times New Roman" w:cs="Times New Roman"/>
          <w:kern w:val="2"/>
          <w:sz w:val="21"/>
          <w:szCs w:val="24"/>
        </w:rPr>
        <w:object w:dxaOrig="8310" w:dyaOrig="2610">
          <v:shape id="_x0000_i1030" type="#_x0000_t75" style="width:415.7pt;height:130.4pt" o:ole="">
            <v:imagedata r:id="rId28" o:title=""/>
          </v:shape>
          <o:OLEObject Type="Embed" ProgID="Visio.Drawing.11" ShapeID="_x0000_i1030" DrawAspect="Content" ObjectID="_1414585216" r:id="rId29"/>
        </w:object>
      </w:r>
    </w:p>
    <w:p w:rsidR="000B6A74" w:rsidRPr="00877275" w:rsidRDefault="000B6A74" w:rsidP="00877275">
      <w:pPr>
        <w:spacing w:line="360" w:lineRule="auto"/>
        <w:ind w:firstLineChars="200" w:firstLine="440"/>
        <w:rPr>
          <w:rFonts w:asciiTheme="minorEastAsia" w:hAnsiTheme="minorEastAsia"/>
          <w:color w:val="000000"/>
        </w:rPr>
      </w:pPr>
      <w:r w:rsidRPr="00877275">
        <w:rPr>
          <w:rFonts w:asciiTheme="minorEastAsia" w:hAnsiTheme="minorEastAsia" w:hint="eastAsia"/>
          <w:color w:val="000000"/>
        </w:rPr>
        <w:t>在实际开发中大量采用</w:t>
      </w:r>
      <w:r w:rsidRPr="00877275">
        <w:rPr>
          <w:rFonts w:asciiTheme="minorEastAsia" w:hAnsiTheme="minorEastAsia"/>
          <w:color w:val="000000"/>
        </w:rPr>
        <w:t>JAVA</w:t>
      </w:r>
      <w:r w:rsidRPr="00877275">
        <w:rPr>
          <w:rFonts w:asciiTheme="minorEastAsia" w:hAnsiTheme="minorEastAsia" w:hint="eastAsia"/>
          <w:color w:val="000000"/>
        </w:rPr>
        <w:t>技术。如：</w:t>
      </w:r>
    </w:p>
    <w:p w:rsidR="000B6A74" w:rsidRPr="00877275" w:rsidRDefault="000B6A74" w:rsidP="00877275">
      <w:pPr>
        <w:spacing w:line="360" w:lineRule="auto"/>
        <w:ind w:firstLineChars="200" w:firstLine="440"/>
        <w:rPr>
          <w:rFonts w:asciiTheme="minorEastAsia" w:hAnsiTheme="minorEastAsia"/>
          <w:color w:val="000000"/>
        </w:rPr>
      </w:pPr>
      <w:r w:rsidRPr="00877275">
        <w:rPr>
          <w:rFonts w:asciiTheme="minorEastAsia" w:hAnsiTheme="minorEastAsia"/>
          <w:color w:val="000000"/>
        </w:rPr>
        <w:t>SELVLET,JSP,JAVABEAN,JDBC,JAVAMIAL,XML,STRUC,SPRING,HQL</w:t>
      </w:r>
      <w:r w:rsidRPr="00877275">
        <w:rPr>
          <w:rFonts w:asciiTheme="minorEastAsia" w:hAnsiTheme="minorEastAsia" w:hint="eastAsia"/>
          <w:color w:val="000000"/>
        </w:rPr>
        <w:t>等成熟稳定的前沿技术。</w:t>
      </w:r>
    </w:p>
    <w:p w:rsidR="000B6A74" w:rsidRPr="00877275" w:rsidRDefault="000B6A74" w:rsidP="00877275">
      <w:pPr>
        <w:pStyle w:val="af8"/>
        <w:spacing w:before="0" w:beforeAutospacing="0" w:after="0" w:afterAutospacing="0"/>
        <w:ind w:firstLineChars="200" w:firstLine="440"/>
        <w:rPr>
          <w:rFonts w:asciiTheme="minorEastAsia" w:eastAsiaTheme="minorEastAsia" w:hAnsiTheme="minorEastAsia"/>
          <w:color w:val="000000"/>
          <w:sz w:val="22"/>
          <w:szCs w:val="22"/>
        </w:rPr>
      </w:pPr>
      <w:r w:rsidRPr="00877275">
        <w:rPr>
          <w:rFonts w:asciiTheme="minorEastAsia" w:eastAsiaTheme="minorEastAsia" w:hAnsiTheme="minorEastAsia"/>
          <w:color w:val="000000"/>
          <w:sz w:val="22"/>
          <w:szCs w:val="22"/>
        </w:rPr>
        <w:t>MVC</w:t>
      </w:r>
      <w:r w:rsidRPr="00877275">
        <w:rPr>
          <w:rFonts w:asciiTheme="minorEastAsia" w:eastAsiaTheme="minorEastAsia" w:hAnsiTheme="minorEastAsia" w:hint="eastAsia"/>
          <w:color w:val="000000"/>
          <w:sz w:val="22"/>
          <w:szCs w:val="22"/>
        </w:rPr>
        <w:t>即</w:t>
      </w:r>
      <w:r w:rsidRPr="00877275">
        <w:rPr>
          <w:rFonts w:asciiTheme="minorEastAsia" w:eastAsiaTheme="minorEastAsia" w:hAnsiTheme="minorEastAsia"/>
          <w:color w:val="000000"/>
          <w:sz w:val="22"/>
          <w:szCs w:val="22"/>
        </w:rPr>
        <w:t>Model-View-Controller</w:t>
      </w:r>
      <w:r w:rsidRPr="00877275">
        <w:rPr>
          <w:rFonts w:asciiTheme="minorEastAsia" w:eastAsiaTheme="minorEastAsia" w:hAnsiTheme="minorEastAsia" w:hint="eastAsia"/>
          <w:color w:val="000000"/>
          <w:sz w:val="22"/>
          <w:szCs w:val="22"/>
        </w:rPr>
        <w:t>，即把每一个应用（教务、学工、人事、科研等）的输入、处理、输出流程按照</w:t>
      </w:r>
      <w:r w:rsidRPr="00877275">
        <w:rPr>
          <w:rFonts w:asciiTheme="minorEastAsia" w:eastAsiaTheme="minorEastAsia" w:hAnsiTheme="minorEastAsia"/>
          <w:color w:val="000000"/>
          <w:sz w:val="22"/>
          <w:szCs w:val="22"/>
        </w:rPr>
        <w:t>Model</w:t>
      </w:r>
      <w:r w:rsidRPr="00877275">
        <w:rPr>
          <w:rFonts w:asciiTheme="minorEastAsia" w:eastAsiaTheme="minorEastAsia" w:hAnsiTheme="minorEastAsia" w:hint="eastAsia"/>
          <w:color w:val="000000"/>
          <w:sz w:val="22"/>
          <w:szCs w:val="22"/>
        </w:rPr>
        <w:t>、</w:t>
      </w:r>
      <w:r w:rsidRPr="00877275">
        <w:rPr>
          <w:rFonts w:asciiTheme="minorEastAsia" w:eastAsiaTheme="minorEastAsia" w:hAnsiTheme="minorEastAsia"/>
          <w:color w:val="000000"/>
          <w:sz w:val="22"/>
          <w:szCs w:val="22"/>
        </w:rPr>
        <w:t>View</w:t>
      </w:r>
      <w:r w:rsidRPr="00877275">
        <w:rPr>
          <w:rFonts w:asciiTheme="minorEastAsia" w:eastAsiaTheme="minorEastAsia" w:hAnsiTheme="minorEastAsia" w:hint="eastAsia"/>
          <w:color w:val="000000"/>
          <w:sz w:val="22"/>
          <w:szCs w:val="22"/>
        </w:rPr>
        <w:t>、</w:t>
      </w:r>
      <w:r w:rsidRPr="00877275">
        <w:rPr>
          <w:rFonts w:asciiTheme="minorEastAsia" w:eastAsiaTheme="minorEastAsia" w:hAnsiTheme="minorEastAsia"/>
          <w:color w:val="000000"/>
          <w:sz w:val="22"/>
          <w:szCs w:val="22"/>
        </w:rPr>
        <w:t>Controller</w:t>
      </w:r>
      <w:r w:rsidRPr="00877275">
        <w:rPr>
          <w:rFonts w:asciiTheme="minorEastAsia" w:eastAsiaTheme="minorEastAsia" w:hAnsiTheme="minorEastAsia" w:hint="eastAsia"/>
          <w:color w:val="000000"/>
          <w:sz w:val="22"/>
          <w:szCs w:val="22"/>
        </w:rPr>
        <w:t>的方式进行分离，这样应用被分成三个层</w:t>
      </w:r>
      <w:r w:rsidRPr="00877275">
        <w:rPr>
          <w:rFonts w:asciiTheme="minorEastAsia" w:eastAsiaTheme="minorEastAsia" w:hAnsiTheme="minorEastAsia"/>
          <w:color w:val="000000"/>
          <w:sz w:val="22"/>
          <w:szCs w:val="22"/>
        </w:rPr>
        <w:t>——</w:t>
      </w:r>
      <w:r w:rsidRPr="00877275">
        <w:rPr>
          <w:rFonts w:asciiTheme="minorEastAsia" w:eastAsiaTheme="minorEastAsia" w:hAnsiTheme="minorEastAsia" w:hint="eastAsia"/>
          <w:color w:val="000000"/>
          <w:sz w:val="22"/>
          <w:szCs w:val="22"/>
        </w:rPr>
        <w:t>模型层、视图层、控制层。</w:t>
      </w:r>
      <w:r w:rsidRPr="00877275">
        <w:rPr>
          <w:rFonts w:asciiTheme="minorEastAsia" w:eastAsiaTheme="minorEastAsia" w:hAnsiTheme="minorEastAsia"/>
          <w:color w:val="000000"/>
          <w:sz w:val="22"/>
          <w:szCs w:val="22"/>
        </w:rPr>
        <w:t xml:space="preserve"> </w:t>
      </w:r>
    </w:p>
    <w:p w:rsidR="000B6A74" w:rsidRPr="00877275" w:rsidRDefault="000B6A74" w:rsidP="00877275">
      <w:pPr>
        <w:pStyle w:val="af8"/>
        <w:spacing w:before="0" w:beforeAutospacing="0" w:after="0" w:afterAutospacing="0"/>
        <w:rPr>
          <w:rFonts w:asciiTheme="minorEastAsia" w:eastAsiaTheme="minorEastAsia" w:hAnsiTheme="minorEastAsia"/>
          <w:color w:val="000000"/>
          <w:sz w:val="22"/>
          <w:szCs w:val="22"/>
        </w:rPr>
      </w:pPr>
      <w:r w:rsidRPr="00877275">
        <w:rPr>
          <w:rFonts w:asciiTheme="minorEastAsia" w:eastAsiaTheme="minorEastAsia" w:hAnsiTheme="minorEastAsia" w:hint="eastAsia"/>
          <w:color w:val="000000"/>
          <w:sz w:val="22"/>
          <w:szCs w:val="22"/>
        </w:rPr>
        <w:t>视图</w:t>
      </w:r>
      <w:r w:rsidRPr="00877275">
        <w:rPr>
          <w:rFonts w:asciiTheme="minorEastAsia" w:eastAsiaTheme="minorEastAsia" w:hAnsiTheme="minorEastAsia"/>
          <w:color w:val="000000"/>
          <w:sz w:val="22"/>
          <w:szCs w:val="22"/>
        </w:rPr>
        <w:t>(View)</w:t>
      </w:r>
      <w:r w:rsidRPr="00877275">
        <w:rPr>
          <w:rFonts w:asciiTheme="minorEastAsia" w:eastAsiaTheme="minorEastAsia" w:hAnsiTheme="minorEastAsia" w:hint="eastAsia"/>
          <w:color w:val="000000"/>
          <w:sz w:val="22"/>
          <w:szCs w:val="22"/>
        </w:rPr>
        <w:t>代表用户交互界面，对于</w:t>
      </w:r>
      <w:r w:rsidRPr="00877275">
        <w:rPr>
          <w:rFonts w:asciiTheme="minorEastAsia" w:eastAsiaTheme="minorEastAsia" w:hAnsiTheme="minorEastAsia"/>
          <w:color w:val="000000"/>
          <w:sz w:val="22"/>
          <w:szCs w:val="22"/>
        </w:rPr>
        <w:t>Web</w:t>
      </w:r>
      <w:r w:rsidRPr="00877275">
        <w:rPr>
          <w:rFonts w:asciiTheme="minorEastAsia" w:eastAsiaTheme="minorEastAsia" w:hAnsiTheme="minorEastAsia" w:hint="eastAsia"/>
          <w:color w:val="000000"/>
          <w:sz w:val="22"/>
          <w:szCs w:val="22"/>
        </w:rPr>
        <w:t>应用来说，可以概括为</w:t>
      </w:r>
      <w:r w:rsidRPr="00877275">
        <w:rPr>
          <w:rFonts w:asciiTheme="minorEastAsia" w:eastAsiaTheme="minorEastAsia" w:hAnsiTheme="minorEastAsia"/>
          <w:color w:val="000000"/>
          <w:sz w:val="22"/>
          <w:szCs w:val="22"/>
        </w:rPr>
        <w:t>HTML</w:t>
      </w:r>
      <w:r w:rsidRPr="00877275">
        <w:rPr>
          <w:rFonts w:asciiTheme="minorEastAsia" w:eastAsiaTheme="minorEastAsia" w:hAnsiTheme="minorEastAsia" w:hint="eastAsia"/>
          <w:color w:val="000000"/>
          <w:sz w:val="22"/>
          <w:szCs w:val="22"/>
        </w:rPr>
        <w:t>界面，但有可能为</w:t>
      </w:r>
      <w:r w:rsidRPr="00877275">
        <w:rPr>
          <w:rFonts w:asciiTheme="minorEastAsia" w:eastAsiaTheme="minorEastAsia" w:hAnsiTheme="minorEastAsia"/>
          <w:color w:val="000000"/>
          <w:sz w:val="22"/>
          <w:szCs w:val="22"/>
        </w:rPr>
        <w:t>XHTML</w:t>
      </w:r>
      <w:r w:rsidRPr="00877275">
        <w:rPr>
          <w:rFonts w:asciiTheme="minorEastAsia" w:eastAsiaTheme="minorEastAsia" w:hAnsiTheme="minorEastAsia" w:hint="eastAsia"/>
          <w:color w:val="000000"/>
          <w:sz w:val="22"/>
          <w:szCs w:val="22"/>
        </w:rPr>
        <w:t>、</w:t>
      </w:r>
      <w:hyperlink r:id="rId30" w:tgtFrame="_new" w:history="1">
        <w:r w:rsidRPr="00877275">
          <w:rPr>
            <w:rStyle w:val="af7"/>
            <w:rFonts w:asciiTheme="minorEastAsia" w:eastAsiaTheme="minorEastAsia" w:hAnsiTheme="minorEastAsia" w:hint="eastAsia"/>
            <w:color w:val="000000"/>
            <w:sz w:val="22"/>
            <w:szCs w:val="22"/>
          </w:rPr>
          <w:t>XML</w:t>
        </w:r>
      </w:hyperlink>
      <w:r w:rsidRPr="00877275">
        <w:rPr>
          <w:rFonts w:asciiTheme="minorEastAsia" w:eastAsiaTheme="minorEastAsia" w:hAnsiTheme="minorEastAsia" w:hint="eastAsia"/>
          <w:color w:val="000000"/>
          <w:sz w:val="22"/>
          <w:szCs w:val="22"/>
        </w:rPr>
        <w:t>和</w:t>
      </w:r>
      <w:hyperlink r:id="rId31" w:tgtFrame="_new" w:history="1">
        <w:r w:rsidRPr="00877275">
          <w:rPr>
            <w:rStyle w:val="af7"/>
            <w:rFonts w:asciiTheme="minorEastAsia" w:eastAsiaTheme="minorEastAsia" w:hAnsiTheme="minorEastAsia" w:hint="eastAsia"/>
            <w:color w:val="000000"/>
            <w:sz w:val="22"/>
            <w:szCs w:val="22"/>
          </w:rPr>
          <w:t>Applet</w:t>
        </w:r>
      </w:hyperlink>
      <w:r w:rsidRPr="00877275">
        <w:rPr>
          <w:rFonts w:asciiTheme="minorEastAsia" w:eastAsiaTheme="minorEastAsia" w:hAnsiTheme="minorEastAsia" w:hint="eastAsia"/>
          <w:color w:val="000000"/>
          <w:sz w:val="22"/>
          <w:szCs w:val="22"/>
        </w:rPr>
        <w:t>。随着应用的复杂性和规模性，界面的处理也变得具有挑战性。一个应用可能有很多不同的视图，</w:t>
      </w:r>
      <w:r w:rsidRPr="00877275">
        <w:rPr>
          <w:rFonts w:asciiTheme="minorEastAsia" w:eastAsiaTheme="minorEastAsia" w:hAnsiTheme="minorEastAsia"/>
          <w:color w:val="000000"/>
          <w:sz w:val="22"/>
          <w:szCs w:val="22"/>
        </w:rPr>
        <w:t>MVC</w:t>
      </w:r>
      <w:r w:rsidRPr="00877275">
        <w:rPr>
          <w:rFonts w:asciiTheme="minorEastAsia" w:eastAsiaTheme="minorEastAsia" w:hAnsiTheme="minorEastAsia" w:hint="eastAsia"/>
          <w:color w:val="000000"/>
          <w:sz w:val="22"/>
          <w:szCs w:val="22"/>
        </w:rPr>
        <w:t>设计模式对于视图的处理仅限于视图上数据的采集和处理，以及用户的请求，而不包括在视图上的业务流程的处理。业务流程的处理交予模型</w:t>
      </w:r>
      <w:r w:rsidRPr="00877275">
        <w:rPr>
          <w:rFonts w:asciiTheme="minorEastAsia" w:eastAsiaTheme="minorEastAsia" w:hAnsiTheme="minorEastAsia"/>
          <w:color w:val="000000"/>
          <w:sz w:val="22"/>
          <w:szCs w:val="22"/>
        </w:rPr>
        <w:t>(Model)</w:t>
      </w:r>
      <w:r w:rsidRPr="00877275">
        <w:rPr>
          <w:rFonts w:asciiTheme="minorEastAsia" w:eastAsiaTheme="minorEastAsia" w:hAnsiTheme="minorEastAsia" w:hint="eastAsia"/>
          <w:color w:val="000000"/>
          <w:sz w:val="22"/>
          <w:szCs w:val="22"/>
        </w:rPr>
        <w:t>处理。比如一个订单的视图只接受来自模型的数据并显示给用户，以及将用户界面的输入数据和请求传递给控制和模型。</w:t>
      </w:r>
      <w:r w:rsidRPr="00877275">
        <w:rPr>
          <w:rFonts w:asciiTheme="minorEastAsia" w:eastAsiaTheme="minorEastAsia" w:hAnsiTheme="minorEastAsia"/>
          <w:color w:val="000000"/>
          <w:sz w:val="22"/>
          <w:szCs w:val="22"/>
        </w:rPr>
        <w:t xml:space="preserve"> </w:t>
      </w:r>
    </w:p>
    <w:p w:rsidR="000B6A74" w:rsidRPr="00877275" w:rsidRDefault="000B6A74" w:rsidP="00877275">
      <w:pPr>
        <w:pStyle w:val="af8"/>
        <w:spacing w:before="0" w:beforeAutospacing="0" w:after="0" w:afterAutospacing="0"/>
        <w:rPr>
          <w:rFonts w:asciiTheme="minorEastAsia" w:eastAsiaTheme="minorEastAsia" w:hAnsiTheme="minorEastAsia"/>
          <w:color w:val="000000"/>
          <w:sz w:val="22"/>
          <w:szCs w:val="22"/>
        </w:rPr>
      </w:pPr>
      <w:r w:rsidRPr="00877275">
        <w:rPr>
          <w:rFonts w:asciiTheme="minorEastAsia" w:eastAsiaTheme="minorEastAsia" w:hAnsiTheme="minorEastAsia" w:hint="eastAsia"/>
          <w:color w:val="000000"/>
          <w:sz w:val="22"/>
          <w:szCs w:val="22"/>
        </w:rPr>
        <w:t>模型</w:t>
      </w:r>
      <w:r w:rsidRPr="00877275">
        <w:rPr>
          <w:rFonts w:asciiTheme="minorEastAsia" w:eastAsiaTheme="minorEastAsia" w:hAnsiTheme="minorEastAsia"/>
          <w:color w:val="000000"/>
          <w:sz w:val="22"/>
          <w:szCs w:val="22"/>
        </w:rPr>
        <w:t>(Model)</w:t>
      </w:r>
      <w:r w:rsidRPr="00877275">
        <w:rPr>
          <w:rFonts w:asciiTheme="minorEastAsia" w:eastAsiaTheme="minorEastAsia" w:hAnsiTheme="minorEastAsia" w:hint="eastAsia"/>
          <w:color w:val="000000"/>
          <w:sz w:val="22"/>
          <w:szCs w:val="22"/>
        </w:rPr>
        <w:t>：就是业务流程</w:t>
      </w:r>
      <w:r w:rsidRPr="00877275">
        <w:rPr>
          <w:rFonts w:asciiTheme="minorEastAsia" w:eastAsiaTheme="minorEastAsia" w:hAnsiTheme="minorEastAsia"/>
          <w:color w:val="000000"/>
          <w:sz w:val="22"/>
          <w:szCs w:val="22"/>
        </w:rPr>
        <w:t>/</w:t>
      </w:r>
      <w:r w:rsidRPr="00877275">
        <w:rPr>
          <w:rFonts w:asciiTheme="minorEastAsia" w:eastAsiaTheme="minorEastAsia" w:hAnsiTheme="minorEastAsia" w:hint="eastAsia"/>
          <w:color w:val="000000"/>
          <w:sz w:val="22"/>
          <w:szCs w:val="22"/>
        </w:rPr>
        <w:t>状态的处理以及业务规则的制定。业务流程的处理过程</w:t>
      </w:r>
      <w:r w:rsidRPr="00877275">
        <w:rPr>
          <w:rFonts w:asciiTheme="minorEastAsia" w:eastAsiaTheme="minorEastAsia" w:hAnsiTheme="minorEastAsia" w:hint="eastAsia"/>
          <w:color w:val="000000"/>
          <w:sz w:val="22"/>
          <w:szCs w:val="22"/>
        </w:rPr>
        <w:lastRenderedPageBreak/>
        <w:t>对其它层来说是黑箱操作，模型接受视图请求的数据，并返回最终的处理结果。业务模型的设计可以说是</w:t>
      </w:r>
      <w:r w:rsidRPr="00877275">
        <w:rPr>
          <w:rFonts w:asciiTheme="minorEastAsia" w:eastAsiaTheme="minorEastAsia" w:hAnsiTheme="minorEastAsia"/>
          <w:color w:val="000000"/>
          <w:sz w:val="22"/>
          <w:szCs w:val="22"/>
        </w:rPr>
        <w:t>MVC</w:t>
      </w:r>
      <w:r w:rsidRPr="00877275">
        <w:rPr>
          <w:rFonts w:asciiTheme="minorEastAsia" w:eastAsiaTheme="minorEastAsia" w:hAnsiTheme="minorEastAsia" w:hint="eastAsia"/>
          <w:color w:val="000000"/>
          <w:sz w:val="22"/>
          <w:szCs w:val="22"/>
        </w:rPr>
        <w:t>最主要的核心，它从应用技术实现的角度对模型做了进一步的划分，以便充分利用现有的</w:t>
      </w:r>
      <w:hyperlink r:id="rId32" w:tgtFrame="_new" w:history="1">
        <w:r w:rsidRPr="00877275">
          <w:rPr>
            <w:rStyle w:val="af7"/>
            <w:rFonts w:asciiTheme="minorEastAsia" w:eastAsiaTheme="minorEastAsia" w:hAnsiTheme="minorEastAsia" w:hint="eastAsia"/>
            <w:color w:val="000000"/>
            <w:sz w:val="22"/>
            <w:szCs w:val="22"/>
          </w:rPr>
          <w:t>组件</w:t>
        </w:r>
      </w:hyperlink>
      <w:r w:rsidRPr="00877275">
        <w:rPr>
          <w:rFonts w:asciiTheme="minorEastAsia" w:eastAsiaTheme="minorEastAsia" w:hAnsiTheme="minorEastAsia" w:hint="eastAsia"/>
          <w:color w:val="000000"/>
          <w:sz w:val="22"/>
          <w:szCs w:val="22"/>
        </w:rPr>
        <w:t>，但它不能作为应用</w:t>
      </w:r>
      <w:hyperlink r:id="rId33" w:tgtFrame="_new" w:history="1">
        <w:r w:rsidRPr="00877275">
          <w:rPr>
            <w:rStyle w:val="af7"/>
            <w:rFonts w:asciiTheme="minorEastAsia" w:eastAsiaTheme="minorEastAsia" w:hAnsiTheme="minorEastAsia" w:hint="eastAsia"/>
            <w:color w:val="000000"/>
            <w:sz w:val="22"/>
            <w:szCs w:val="22"/>
          </w:rPr>
          <w:t>设计模型</w:t>
        </w:r>
      </w:hyperlink>
      <w:r w:rsidRPr="00877275">
        <w:rPr>
          <w:rFonts w:asciiTheme="minorEastAsia" w:eastAsiaTheme="minorEastAsia" w:hAnsiTheme="minorEastAsia" w:hint="eastAsia"/>
          <w:color w:val="000000"/>
          <w:sz w:val="22"/>
          <w:szCs w:val="22"/>
        </w:rPr>
        <w:t>的框架。</w:t>
      </w:r>
      <w:r w:rsidRPr="00877275">
        <w:rPr>
          <w:rFonts w:asciiTheme="minorEastAsia" w:eastAsiaTheme="minorEastAsia" w:hAnsiTheme="minorEastAsia"/>
          <w:color w:val="000000"/>
          <w:sz w:val="22"/>
          <w:szCs w:val="22"/>
        </w:rPr>
        <w:t>MVC</w:t>
      </w:r>
      <w:r w:rsidRPr="00877275">
        <w:rPr>
          <w:rFonts w:asciiTheme="minorEastAsia" w:eastAsiaTheme="minorEastAsia" w:hAnsiTheme="minorEastAsia" w:hint="eastAsia"/>
          <w:color w:val="000000"/>
          <w:sz w:val="22"/>
          <w:szCs w:val="22"/>
        </w:rPr>
        <w:t>设计模式把应用的模型按一定的规则抽取出来，应该组织管理这些模型，以便于模型的</w:t>
      </w:r>
      <w:hyperlink r:id="rId34" w:tgtFrame="_new" w:history="1">
        <w:r w:rsidRPr="00877275">
          <w:rPr>
            <w:rStyle w:val="af7"/>
            <w:rFonts w:asciiTheme="minorEastAsia" w:eastAsiaTheme="minorEastAsia" w:hAnsiTheme="minorEastAsia" w:hint="eastAsia"/>
            <w:color w:val="000000"/>
            <w:sz w:val="22"/>
            <w:szCs w:val="22"/>
          </w:rPr>
          <w:t>重构</w:t>
        </w:r>
      </w:hyperlink>
      <w:r w:rsidRPr="00877275">
        <w:rPr>
          <w:rFonts w:asciiTheme="minorEastAsia" w:eastAsiaTheme="minorEastAsia" w:hAnsiTheme="minorEastAsia" w:hint="eastAsia"/>
          <w:color w:val="000000"/>
          <w:sz w:val="22"/>
          <w:szCs w:val="22"/>
        </w:rPr>
        <w:t>和提高重用性。</w:t>
      </w:r>
    </w:p>
    <w:p w:rsidR="000B6A74" w:rsidRPr="00877275" w:rsidRDefault="000B6A74" w:rsidP="00877275">
      <w:pPr>
        <w:pStyle w:val="af8"/>
        <w:spacing w:before="0" w:beforeAutospacing="0" w:after="0" w:afterAutospacing="0"/>
        <w:rPr>
          <w:rFonts w:asciiTheme="minorEastAsia" w:eastAsiaTheme="minorEastAsia" w:hAnsiTheme="minorEastAsia"/>
          <w:color w:val="000000"/>
          <w:sz w:val="22"/>
          <w:szCs w:val="22"/>
        </w:rPr>
      </w:pPr>
      <w:r w:rsidRPr="00877275">
        <w:rPr>
          <w:rFonts w:asciiTheme="minorEastAsia" w:eastAsiaTheme="minorEastAsia" w:hAnsiTheme="minorEastAsia" w:hint="eastAsia"/>
          <w:color w:val="000000"/>
          <w:sz w:val="22"/>
          <w:szCs w:val="22"/>
        </w:rPr>
        <w:t>业务模型还有一个很重要的模型那就是数据模型。数据模型主要指实体对象的数据保存（持续化）。从数据库获取数据表单信息，并将这个模型单独列出，所有有关数据库的操作只限制在该模型中。</w:t>
      </w:r>
      <w:r w:rsidRPr="00877275">
        <w:rPr>
          <w:rFonts w:asciiTheme="minorEastAsia" w:eastAsiaTheme="minorEastAsia" w:hAnsiTheme="minorEastAsia"/>
          <w:color w:val="000000"/>
          <w:sz w:val="22"/>
          <w:szCs w:val="22"/>
        </w:rPr>
        <w:t xml:space="preserve"> </w:t>
      </w:r>
    </w:p>
    <w:p w:rsidR="000B6A74" w:rsidRPr="00877275" w:rsidRDefault="000B6A74" w:rsidP="00877275">
      <w:pPr>
        <w:pStyle w:val="af8"/>
        <w:spacing w:before="0" w:beforeAutospacing="0" w:after="0" w:afterAutospacing="0"/>
        <w:rPr>
          <w:rFonts w:asciiTheme="minorEastAsia" w:eastAsiaTheme="minorEastAsia" w:hAnsiTheme="minorEastAsia"/>
          <w:color w:val="000000"/>
          <w:sz w:val="22"/>
          <w:szCs w:val="22"/>
        </w:rPr>
      </w:pPr>
      <w:r w:rsidRPr="00877275">
        <w:rPr>
          <w:rFonts w:asciiTheme="minorEastAsia" w:eastAsiaTheme="minorEastAsia" w:hAnsiTheme="minorEastAsia" w:hint="eastAsia"/>
          <w:color w:val="000000"/>
          <w:sz w:val="22"/>
          <w:szCs w:val="22"/>
        </w:rPr>
        <w:t>控制</w:t>
      </w:r>
      <w:r w:rsidRPr="00877275">
        <w:rPr>
          <w:rFonts w:asciiTheme="minorEastAsia" w:eastAsiaTheme="minorEastAsia" w:hAnsiTheme="minorEastAsia"/>
          <w:color w:val="000000"/>
          <w:sz w:val="22"/>
          <w:szCs w:val="22"/>
        </w:rPr>
        <w:t>(Controller)</w:t>
      </w:r>
      <w:r w:rsidRPr="00877275">
        <w:rPr>
          <w:rFonts w:asciiTheme="minorEastAsia" w:eastAsiaTheme="minorEastAsia" w:hAnsiTheme="minorEastAsia" w:hint="eastAsia"/>
          <w:color w:val="000000"/>
          <w:sz w:val="22"/>
          <w:szCs w:val="22"/>
        </w:rPr>
        <w:t>：可以理解为从用户接收请求</w:t>
      </w:r>
      <w:r w:rsidRPr="00877275">
        <w:rPr>
          <w:rFonts w:asciiTheme="minorEastAsia" w:eastAsiaTheme="minorEastAsia" w:hAnsiTheme="minorEastAsia"/>
          <w:color w:val="000000"/>
          <w:sz w:val="22"/>
          <w:szCs w:val="22"/>
        </w:rPr>
        <w:t xml:space="preserve">, </w:t>
      </w:r>
      <w:r w:rsidRPr="00877275">
        <w:rPr>
          <w:rFonts w:asciiTheme="minorEastAsia" w:eastAsiaTheme="minorEastAsia" w:hAnsiTheme="minorEastAsia" w:hint="eastAsia"/>
          <w:color w:val="000000"/>
          <w:sz w:val="22"/>
          <w:szCs w:val="22"/>
        </w:rPr>
        <w:t>将模型与视图匹配在一起，共同完成用户的请求。划分控制层的作用也很明显，它清楚地告诉你，它就是一个分发器，选择什么样的模型，选择什么样的视图，可以完成什么样的用户请求。控制层并不做任何的数据处理</w:t>
      </w:r>
      <w:r w:rsidRPr="00877275">
        <w:rPr>
          <w:rFonts w:asciiTheme="minorEastAsia" w:eastAsiaTheme="minorEastAsia" w:hAnsiTheme="minorEastAsia"/>
          <w:color w:val="000000"/>
          <w:sz w:val="22"/>
          <w:szCs w:val="22"/>
        </w:rPr>
        <w:t xml:space="preserve"> </w:t>
      </w:r>
      <w:r w:rsidRPr="00877275">
        <w:rPr>
          <w:rFonts w:asciiTheme="minorEastAsia" w:eastAsiaTheme="minorEastAsia" w:hAnsiTheme="minorEastAsia" w:hint="eastAsia"/>
          <w:color w:val="000000"/>
          <w:sz w:val="22"/>
          <w:szCs w:val="22"/>
        </w:rPr>
        <w:t>。</w:t>
      </w:r>
    </w:p>
    <w:p w:rsidR="000B6A74" w:rsidRPr="00877275" w:rsidRDefault="000B6A74" w:rsidP="00877275">
      <w:pPr>
        <w:pStyle w:val="af8"/>
        <w:spacing w:before="0" w:beforeAutospacing="0" w:after="0" w:afterAutospacing="0"/>
        <w:ind w:firstLineChars="200" w:firstLine="440"/>
        <w:rPr>
          <w:rFonts w:asciiTheme="minorEastAsia" w:eastAsiaTheme="minorEastAsia" w:hAnsiTheme="minorEastAsia"/>
          <w:color w:val="000000"/>
          <w:sz w:val="22"/>
          <w:szCs w:val="22"/>
        </w:rPr>
      </w:pPr>
      <w:r w:rsidRPr="00877275">
        <w:rPr>
          <w:rFonts w:asciiTheme="minorEastAsia" w:eastAsiaTheme="minorEastAsia" w:hAnsiTheme="minorEastAsia" w:hint="eastAsia"/>
          <w:color w:val="000000"/>
          <w:sz w:val="22"/>
          <w:szCs w:val="22"/>
        </w:rPr>
        <w:t xml:space="preserve">模型、视图与控制器的分离，使得一个模型可以具有多个显示视图。如果用户通过某个视图的控制器改变了模型的数据，所有其它依赖于这些数据的视图都应反映到这些变化。因此，无论何时发生了何种数据变化，控制器都会将变化通知所有的视图，导致显示的更新。这实际上是一种模型的变化-传播机制。模型、视图、控制器三者之间的关系和各自的主要功能，如图所示。 </w:t>
      </w:r>
    </w:p>
    <w:p w:rsidR="000B6A74" w:rsidRDefault="000B6A74" w:rsidP="000B6A74">
      <w:pPr>
        <w:pStyle w:val="af8"/>
        <w:jc w:val="center"/>
        <w:rPr>
          <w:color w:val="000000"/>
        </w:rPr>
      </w:pPr>
      <w:r>
        <w:rPr>
          <w:noProof/>
          <w:color w:val="000000"/>
        </w:rPr>
        <w:drawing>
          <wp:inline distT="0" distB="0" distL="0" distR="0" wp14:anchorId="4DBA8B66" wp14:editId="088294C9">
            <wp:extent cx="5003165" cy="2959100"/>
            <wp:effectExtent l="0" t="0" r="6985" b="0"/>
            <wp:docPr id="3" name="图片 3" descr="C:\Documents and Settings\jiyin_cn\Application Data\Microsoft\项目技术资料下载\（EAI）下载资料\MVC模式.files\200632721163849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jiyin_cn\Application Data\Microsoft\项目技术资料下载\（EAI）下载资料\MVC模式.files\2006327211638498.gif"/>
                    <pic:cNvPicPr>
                      <a:picLocks noChangeAspect="1" noChangeArrowheads="1"/>
                    </pic:cNvPicPr>
                  </pic:nvPicPr>
                  <pic:blipFill>
                    <a:blip r:embed="rId35" r:link="rId36">
                      <a:extLst>
                        <a:ext uri="{28A0092B-C50C-407E-A947-70E740481C1C}">
                          <a14:useLocalDpi xmlns:a14="http://schemas.microsoft.com/office/drawing/2010/main" val="0"/>
                        </a:ext>
                      </a:extLst>
                    </a:blip>
                    <a:srcRect b="10948"/>
                    <a:stretch>
                      <a:fillRect/>
                    </a:stretch>
                  </pic:blipFill>
                  <pic:spPr bwMode="auto">
                    <a:xfrm>
                      <a:off x="0" y="0"/>
                      <a:ext cx="5003165" cy="2959100"/>
                    </a:xfrm>
                    <a:prstGeom prst="rect">
                      <a:avLst/>
                    </a:prstGeom>
                    <a:noFill/>
                    <a:ln>
                      <a:noFill/>
                    </a:ln>
                  </pic:spPr>
                </pic:pic>
              </a:graphicData>
            </a:graphic>
          </wp:inline>
        </w:drawing>
      </w:r>
    </w:p>
    <w:p w:rsidR="000B6A74" w:rsidRPr="000B6A74" w:rsidRDefault="000B6A74" w:rsidP="00210CA3">
      <w:pPr>
        <w:pStyle w:val="30"/>
        <w:numPr>
          <w:ilvl w:val="2"/>
          <w:numId w:val="2"/>
        </w:numPr>
        <w:spacing w:line="360" w:lineRule="auto"/>
      </w:pPr>
      <w:bookmarkStart w:id="36" w:name="_Toc340843356"/>
      <w:r w:rsidRPr="000B6A74">
        <w:rPr>
          <w:rFonts w:hint="eastAsia"/>
        </w:rPr>
        <w:t>灵活的工作流技术</w:t>
      </w:r>
      <w:bookmarkEnd w:id="36"/>
    </w:p>
    <w:p w:rsidR="00877275" w:rsidRPr="00877275" w:rsidRDefault="000B6A74" w:rsidP="00210CA3">
      <w:pPr>
        <w:widowControl w:val="0"/>
        <w:numPr>
          <w:ilvl w:val="0"/>
          <w:numId w:val="10"/>
        </w:numPr>
        <w:spacing w:before="80" w:after="80" w:line="360" w:lineRule="auto"/>
        <w:jc w:val="both"/>
        <w:rPr>
          <w:rFonts w:hAnsi="宋体"/>
          <w:color w:val="000000"/>
        </w:rPr>
      </w:pPr>
      <w:r w:rsidRPr="00877275">
        <w:rPr>
          <w:rFonts w:hAnsi="宋体" w:hint="eastAsia"/>
          <w:color w:val="000000"/>
        </w:rPr>
        <w:t>面向数据服务的工作流技术：</w:t>
      </w:r>
    </w:p>
    <w:p w:rsidR="000B6A74" w:rsidRPr="00877275" w:rsidRDefault="00877275" w:rsidP="00877275">
      <w:pPr>
        <w:pStyle w:val="af4"/>
        <w:spacing w:line="360" w:lineRule="auto"/>
        <w:ind w:left="0"/>
        <w:rPr>
          <w:color w:val="000000"/>
        </w:rPr>
      </w:pPr>
      <w:r>
        <w:rPr>
          <w:rFonts w:hint="eastAsia"/>
          <w:color w:val="000000"/>
        </w:rPr>
        <w:lastRenderedPageBreak/>
        <w:tab/>
      </w:r>
      <w:r w:rsidR="000B6A74" w:rsidRPr="00877275">
        <w:rPr>
          <w:rFonts w:hint="eastAsia"/>
          <w:color w:val="000000"/>
        </w:rPr>
        <w:t>提供在异构数据环境中的多种工作流自定义，实现各类业务系统基于业务规则，业务调度，业务处理的数据交换、管理和服务。并依据工作流的实习方式完成数据交换引擎对数据抽取和数据分发，实现业务系统非规范数据结构与公共数据库的标准数据结构的相互转换，所有的设计和实施过程脱离对数据库的深层操作，数据交换的脚本定义，为用户在全局数据环境的管理和服务等方面提供透明的运行模式。</w:t>
      </w:r>
    </w:p>
    <w:p w:rsidR="00877275" w:rsidRPr="00877275" w:rsidRDefault="000B6A74" w:rsidP="00210CA3">
      <w:pPr>
        <w:widowControl w:val="0"/>
        <w:numPr>
          <w:ilvl w:val="0"/>
          <w:numId w:val="10"/>
        </w:numPr>
        <w:spacing w:before="80" w:after="80" w:line="360" w:lineRule="auto"/>
        <w:jc w:val="both"/>
        <w:rPr>
          <w:rFonts w:hAnsi="宋体"/>
          <w:color w:val="000000"/>
        </w:rPr>
      </w:pPr>
      <w:r w:rsidRPr="00877275">
        <w:rPr>
          <w:rFonts w:hAnsi="宋体" w:hint="eastAsia"/>
          <w:color w:val="000000"/>
        </w:rPr>
        <w:t>面向业务服务的工作流技术：</w:t>
      </w:r>
    </w:p>
    <w:p w:rsidR="000B6A74" w:rsidRDefault="000B6A74" w:rsidP="00877275">
      <w:pPr>
        <w:spacing w:line="360" w:lineRule="auto"/>
        <w:ind w:firstLineChars="200" w:firstLine="440"/>
        <w:rPr>
          <w:color w:val="000000"/>
        </w:rPr>
      </w:pPr>
      <w:r>
        <w:rPr>
          <w:rFonts w:hint="eastAsia"/>
          <w:color w:val="000000"/>
        </w:rPr>
        <w:t>协同工作环境需要一个直观的，可视化的工作流设计环境，领导或决策人员对协同工作的工作流进行设计，查看和修改。针对其用户的特点，直接让其进行底层的控制显然不合适，因此需要一个专门的设计环境。</w:t>
      </w:r>
    </w:p>
    <w:p w:rsidR="00877275" w:rsidRPr="00877275" w:rsidRDefault="000B6A74" w:rsidP="00210CA3">
      <w:pPr>
        <w:widowControl w:val="0"/>
        <w:numPr>
          <w:ilvl w:val="0"/>
          <w:numId w:val="10"/>
        </w:numPr>
        <w:spacing w:before="80" w:after="80" w:line="360" w:lineRule="auto"/>
        <w:jc w:val="both"/>
        <w:rPr>
          <w:rFonts w:hAnsi="宋体"/>
          <w:color w:val="000000"/>
        </w:rPr>
      </w:pPr>
      <w:r w:rsidRPr="00877275">
        <w:rPr>
          <w:rFonts w:hAnsi="宋体" w:hint="eastAsia"/>
          <w:color w:val="000000"/>
        </w:rPr>
        <w:t>面向高校工作流服务主要是解决流程类业务的需求提供支撑的。</w:t>
      </w:r>
    </w:p>
    <w:p w:rsidR="000B6A74" w:rsidRDefault="000B6A74" w:rsidP="00877275">
      <w:pPr>
        <w:spacing w:line="360" w:lineRule="auto"/>
        <w:ind w:firstLineChars="200" w:firstLine="440"/>
        <w:rPr>
          <w:color w:val="000000"/>
        </w:rPr>
      </w:pPr>
      <w:r>
        <w:rPr>
          <w:rFonts w:hint="eastAsia"/>
          <w:color w:val="000000"/>
        </w:rPr>
        <w:t>一个业务流程可能包括多个任务节点，每个任务节点需要有特定的执行人、填写必要的数据或者是由特定的程序进行自动处理。从高校组织结构的角度，每个流程可能在部门内部、部门之间进行流转；从高校业务角度，流程可能在系统内部流转，也可能跨越多个系统进行流转。关注如何制定合理、适用、灵活的工作流。我们在设计上，采用图形化的方式进行流程的定制，支持串行、并行、条件路由，支持循环和自循环等复杂流程设计。以</w:t>
      </w:r>
      <w:r>
        <w:rPr>
          <w:color w:val="000000"/>
        </w:rPr>
        <w:t>XML</w:t>
      </w:r>
      <w:r>
        <w:rPr>
          <w:rFonts w:hint="eastAsia"/>
          <w:color w:val="000000"/>
        </w:rPr>
        <w:t>提供工作流引擎调用数据交换服务，支持部门之间（包括同级部门和上下级部门）进行流程的协同运转。严格的权限控制实现以业务数据表单流转，流程的监控以及异常情况的处理来控制业务处理的状态，完成提醒、代办、催办等服务，以人性化的服务特点实现手写签名、留痕等应用。</w:t>
      </w:r>
    </w:p>
    <w:p w:rsidR="00204A9C" w:rsidRDefault="005446FE" w:rsidP="00210CA3">
      <w:pPr>
        <w:pStyle w:val="15"/>
        <w:numPr>
          <w:ilvl w:val="0"/>
          <w:numId w:val="2"/>
        </w:numPr>
      </w:pPr>
      <w:bookmarkStart w:id="37" w:name="_Toc340843357"/>
      <w:r w:rsidRPr="005446FE">
        <w:rPr>
          <w:rFonts w:hint="eastAsia"/>
        </w:rPr>
        <w:t>通用系统软件设计</w:t>
      </w:r>
      <w:bookmarkEnd w:id="37"/>
    </w:p>
    <w:p w:rsidR="00F30119" w:rsidRDefault="00F30119" w:rsidP="00F30119"/>
    <w:p w:rsidR="00F30119" w:rsidRDefault="00F30119" w:rsidP="00210CA3">
      <w:pPr>
        <w:pStyle w:val="21"/>
        <w:numPr>
          <w:ilvl w:val="1"/>
          <w:numId w:val="2"/>
        </w:numPr>
      </w:pPr>
      <w:bookmarkStart w:id="38" w:name="_Toc340843358"/>
      <w:r>
        <w:t>ORACLE</w:t>
      </w:r>
      <w:bookmarkEnd w:id="38"/>
    </w:p>
    <w:p w:rsidR="00F30119" w:rsidRPr="00F30119" w:rsidRDefault="00F30119" w:rsidP="00F30119">
      <w:pPr>
        <w:autoSpaceDE w:val="0"/>
        <w:autoSpaceDN w:val="0"/>
        <w:adjustRightInd w:val="0"/>
        <w:spacing w:line="360" w:lineRule="auto"/>
        <w:ind w:firstLineChars="200" w:firstLine="440"/>
        <w:rPr>
          <w:rFonts w:asciiTheme="minorEastAsia" w:hAnsiTheme="minorEastAsia" w:cs="宋体"/>
        </w:rPr>
      </w:pPr>
      <w:r w:rsidRPr="00F30119">
        <w:rPr>
          <w:rFonts w:asciiTheme="minorEastAsia" w:hAnsiTheme="minorEastAsia" w:cs="ËÎÌå"/>
        </w:rPr>
        <w:t>Oracle</w:t>
      </w:r>
      <w:r w:rsidRPr="00F30119">
        <w:rPr>
          <w:rFonts w:asciiTheme="minorEastAsia" w:hAnsiTheme="minorEastAsia" w:cs="宋体" w:hint="eastAsia"/>
        </w:rPr>
        <w:t>数据库作为一个通用的数据库系统，从功能上包括：存储大量数据、定义和操作并发控制、安全性控制、完整性控制、故障恢复与高级语言接口等。</w:t>
      </w:r>
    </w:p>
    <w:p w:rsidR="00F30119" w:rsidRPr="00F30119" w:rsidRDefault="00F30119" w:rsidP="00F30119">
      <w:pPr>
        <w:autoSpaceDE w:val="0"/>
        <w:autoSpaceDN w:val="0"/>
        <w:adjustRightInd w:val="0"/>
        <w:spacing w:line="360" w:lineRule="auto"/>
        <w:ind w:firstLineChars="200" w:firstLine="440"/>
        <w:rPr>
          <w:rFonts w:asciiTheme="minorEastAsia" w:hAnsiTheme="minorEastAsia" w:cs="宋体"/>
        </w:rPr>
      </w:pPr>
      <w:r w:rsidRPr="00F30119">
        <w:rPr>
          <w:rFonts w:asciiTheme="minorEastAsia" w:hAnsiTheme="minorEastAsia" w:cs="ËÎÌå"/>
        </w:rPr>
        <w:t xml:space="preserve">Oracle </w:t>
      </w:r>
      <w:r w:rsidRPr="00F30119">
        <w:rPr>
          <w:rFonts w:asciiTheme="minorEastAsia" w:hAnsiTheme="minorEastAsia" w:cs="宋体" w:hint="eastAsia"/>
        </w:rPr>
        <w:t>还是一个分布式数据库系统，支持各种分布式功能，特别是支持</w:t>
      </w:r>
      <w:r w:rsidRPr="00F30119">
        <w:rPr>
          <w:rFonts w:asciiTheme="minorEastAsia" w:hAnsiTheme="minorEastAsia" w:cs="ËÎÌå"/>
        </w:rPr>
        <w:t xml:space="preserve">Internet </w:t>
      </w:r>
      <w:r w:rsidRPr="00F30119">
        <w:rPr>
          <w:rFonts w:asciiTheme="minorEastAsia" w:hAnsiTheme="minorEastAsia" w:cs="宋体" w:hint="eastAsia"/>
        </w:rPr>
        <w:t>处理。作为一个应用开发环境，</w:t>
      </w:r>
      <w:r w:rsidRPr="00F30119">
        <w:rPr>
          <w:rFonts w:asciiTheme="minorEastAsia" w:hAnsiTheme="minorEastAsia" w:cs="ËÎÌå"/>
        </w:rPr>
        <w:t xml:space="preserve">Oracle </w:t>
      </w:r>
      <w:r w:rsidRPr="00F30119">
        <w:rPr>
          <w:rFonts w:asciiTheme="minorEastAsia" w:hAnsiTheme="minorEastAsia" w:cs="宋体" w:hint="eastAsia"/>
        </w:rPr>
        <w:t>提供了一套界面友好、功能齐全的数据库开发工具，使用户拥有一个良好的应用开发环境。</w:t>
      </w:r>
    </w:p>
    <w:p w:rsidR="00F30119" w:rsidRDefault="00F30119" w:rsidP="00F30119">
      <w:pPr>
        <w:spacing w:line="360" w:lineRule="auto"/>
        <w:ind w:firstLine="480"/>
        <w:rPr>
          <w:rFonts w:asciiTheme="minorEastAsia" w:hAnsiTheme="minorEastAsia"/>
        </w:rPr>
      </w:pPr>
      <w:r w:rsidRPr="00F30119">
        <w:rPr>
          <w:rFonts w:asciiTheme="minorEastAsia" w:hAnsiTheme="minorEastAsia" w:cs="ËÎÌå"/>
        </w:rPr>
        <w:t xml:space="preserve">Oracle </w:t>
      </w:r>
      <w:r w:rsidRPr="00F30119">
        <w:rPr>
          <w:rFonts w:asciiTheme="minorEastAsia" w:hAnsiTheme="minorEastAsia" w:cs="宋体" w:hint="eastAsia"/>
        </w:rPr>
        <w:t>能在所有主要的平台（其中包括</w:t>
      </w:r>
      <w:r w:rsidRPr="00F30119">
        <w:rPr>
          <w:rFonts w:asciiTheme="minorEastAsia" w:hAnsiTheme="minorEastAsia" w:cs="ËÎÌå"/>
        </w:rPr>
        <w:t>Windows</w:t>
      </w:r>
      <w:r w:rsidRPr="00F30119">
        <w:rPr>
          <w:rFonts w:asciiTheme="minorEastAsia" w:hAnsiTheme="minorEastAsia" w:cs="宋体" w:hint="eastAsia"/>
        </w:rPr>
        <w:t>）上运行，并且完全支持所有的工业标准，所以，客户可以利用很多种第三方应用程序、工具、网关和管理实用程序。</w:t>
      </w:r>
      <w:r w:rsidRPr="00F30119">
        <w:rPr>
          <w:rFonts w:asciiTheme="minorEastAsia" w:hAnsiTheme="minorEastAsia" w:cs="ËÎÌå"/>
        </w:rPr>
        <w:lastRenderedPageBreak/>
        <w:t xml:space="preserve">Oracle </w:t>
      </w:r>
      <w:r w:rsidRPr="00F30119">
        <w:rPr>
          <w:rFonts w:asciiTheme="minorEastAsia" w:hAnsiTheme="minorEastAsia" w:cs="宋体" w:hint="eastAsia"/>
        </w:rPr>
        <w:t>采用开放策略，它使得客户可以选择一种最适合他们特定需要的解决方案。</w:t>
      </w:r>
      <w:r w:rsidRPr="00F30119">
        <w:rPr>
          <w:rFonts w:asciiTheme="minorEastAsia" w:hAnsiTheme="minorEastAsia" w:cs="ËÎÌå"/>
        </w:rPr>
        <w:t xml:space="preserve">Oracle </w:t>
      </w:r>
      <w:r w:rsidRPr="00F30119">
        <w:rPr>
          <w:rFonts w:asciiTheme="minorEastAsia" w:hAnsiTheme="minorEastAsia" w:cs="宋体" w:hint="eastAsia"/>
        </w:rPr>
        <w:t>的新版本增强了对</w:t>
      </w:r>
      <w:r w:rsidRPr="00F30119">
        <w:rPr>
          <w:rFonts w:asciiTheme="minorEastAsia" w:hAnsiTheme="minorEastAsia" w:cs="ËÎÌå"/>
        </w:rPr>
        <w:t xml:space="preserve">Internet </w:t>
      </w:r>
      <w:r w:rsidRPr="00F30119">
        <w:rPr>
          <w:rFonts w:asciiTheme="minorEastAsia" w:hAnsiTheme="minorEastAsia" w:cs="宋体" w:hint="eastAsia"/>
        </w:rPr>
        <w:t>应用的支持，提供了对大数据量的在线事务处理（</w:t>
      </w:r>
      <w:r w:rsidRPr="00F30119">
        <w:rPr>
          <w:rFonts w:asciiTheme="minorEastAsia" w:hAnsiTheme="minorEastAsia" w:cs="ËÎÌå"/>
        </w:rPr>
        <w:t>OLTP</w:t>
      </w:r>
      <w:r w:rsidRPr="00F30119">
        <w:rPr>
          <w:rFonts w:asciiTheme="minorEastAsia" w:hAnsiTheme="minorEastAsia" w:cs="宋体" w:hint="eastAsia"/>
        </w:rPr>
        <w:t>）环境、查询密集型数据仓库以及要求苛刻的互联网应用的高效、可靠及安全的数据管理能力。</w:t>
      </w:r>
    </w:p>
    <w:p w:rsidR="00F30119" w:rsidRDefault="00F30119" w:rsidP="00210CA3">
      <w:pPr>
        <w:pStyle w:val="21"/>
        <w:numPr>
          <w:ilvl w:val="1"/>
          <w:numId w:val="2"/>
        </w:numPr>
        <w:spacing w:line="360" w:lineRule="auto"/>
        <w:rPr>
          <w:shd w:val="clear" w:color="auto" w:fill="FFFFFF"/>
        </w:rPr>
      </w:pPr>
      <w:bookmarkStart w:id="39" w:name="_Toc340843359"/>
      <w:r>
        <w:rPr>
          <w:shd w:val="clear" w:color="auto" w:fill="FFFFFF"/>
        </w:rPr>
        <w:t>WebLogic</w:t>
      </w:r>
      <w:r>
        <w:rPr>
          <w:rFonts w:hint="eastAsia"/>
          <w:shd w:val="clear" w:color="auto" w:fill="FFFFFF"/>
        </w:rPr>
        <w:t>中间件</w:t>
      </w:r>
      <w:bookmarkEnd w:id="39"/>
    </w:p>
    <w:p w:rsidR="00F30119" w:rsidRPr="00F30119" w:rsidRDefault="00F30119" w:rsidP="00F30119">
      <w:pPr>
        <w:spacing w:line="360" w:lineRule="auto"/>
        <w:rPr>
          <w:rFonts w:asciiTheme="minorEastAsia" w:hAnsiTheme="minorEastAsia" w:cs="宋体"/>
          <w:shd w:val="clear" w:color="auto" w:fill="FFFFFF"/>
        </w:rPr>
      </w:pPr>
      <w:r w:rsidRPr="00F30119">
        <w:rPr>
          <w:rFonts w:asciiTheme="minorEastAsia" w:hAnsiTheme="minorEastAsia" w:cs="Arial" w:hint="eastAsia"/>
          <w:bCs/>
          <w:shd w:val="clear" w:color="auto" w:fill="FFFFFF"/>
        </w:rPr>
        <w:tab/>
      </w:r>
      <w:r w:rsidRPr="00F30119">
        <w:rPr>
          <w:rFonts w:asciiTheme="minorEastAsia" w:hAnsiTheme="minorEastAsia" w:cs="Arial"/>
          <w:bCs/>
          <w:shd w:val="clear" w:color="auto" w:fill="FFFFFF"/>
        </w:rPr>
        <w:t>WebLogic</w:t>
      </w:r>
      <w:r w:rsidRPr="00F30119">
        <w:rPr>
          <w:rFonts w:asciiTheme="minorEastAsia" w:hAnsiTheme="minorEastAsia" w:cs="Arial"/>
          <w:shd w:val="clear" w:color="auto" w:fill="FFFFFF"/>
        </w:rPr>
        <w:t>是美商</w:t>
      </w:r>
      <w:hyperlink r:id="rId37" w:tgtFrame="_blank" w:history="1">
        <w:r w:rsidRPr="00F30119">
          <w:rPr>
            <w:rStyle w:val="af7"/>
            <w:rFonts w:asciiTheme="minorEastAsia" w:hAnsiTheme="minorEastAsia" w:cs="Arial"/>
            <w:color w:val="auto"/>
            <w:u w:val="none"/>
            <w:shd w:val="clear" w:color="auto" w:fill="FFFFFF"/>
          </w:rPr>
          <w:t>Oracle</w:t>
        </w:r>
      </w:hyperlink>
      <w:r w:rsidRPr="00F30119">
        <w:rPr>
          <w:rFonts w:asciiTheme="minorEastAsia" w:hAnsiTheme="minorEastAsia" w:cs="Arial"/>
          <w:shd w:val="clear" w:color="auto" w:fill="FFFFFF"/>
        </w:rPr>
        <w:t>的主要产品之</w:t>
      </w:r>
      <w:r w:rsidRPr="00F30119">
        <w:rPr>
          <w:rFonts w:asciiTheme="minorEastAsia" w:hAnsiTheme="minorEastAsia" w:cs="宋体" w:hint="eastAsia"/>
          <w:shd w:val="clear" w:color="auto" w:fill="FFFFFF"/>
        </w:rPr>
        <w:t>一，</w:t>
      </w:r>
      <w:r w:rsidRPr="00F30119">
        <w:rPr>
          <w:rFonts w:asciiTheme="minorEastAsia" w:hAnsiTheme="minorEastAsia" w:cs="Arial"/>
          <w:shd w:val="clear" w:color="auto" w:fill="FFFFFF"/>
        </w:rPr>
        <w:t>是商业市场上主要的</w:t>
      </w:r>
      <w:hyperlink r:id="rId38" w:tgtFrame="_blank" w:history="1">
        <w:r w:rsidRPr="00F30119">
          <w:rPr>
            <w:rStyle w:val="af7"/>
            <w:rFonts w:asciiTheme="minorEastAsia" w:hAnsiTheme="minorEastAsia" w:cs="Arial"/>
            <w:color w:val="auto"/>
            <w:u w:val="none"/>
            <w:shd w:val="clear" w:color="auto" w:fill="FFFFFF"/>
          </w:rPr>
          <w:t>Java</w:t>
        </w:r>
      </w:hyperlink>
      <w:r w:rsidRPr="00F30119">
        <w:rPr>
          <w:rFonts w:asciiTheme="minorEastAsia" w:hAnsiTheme="minorEastAsia" w:cs="Arial"/>
          <w:shd w:val="clear" w:color="auto" w:fill="FFFFFF"/>
        </w:rPr>
        <w:t>（J2EE）应用</w:t>
      </w:r>
      <w:hyperlink r:id="rId39" w:tgtFrame="_blank" w:history="1">
        <w:r w:rsidRPr="00F30119">
          <w:rPr>
            <w:rStyle w:val="af7"/>
            <w:rFonts w:asciiTheme="minorEastAsia" w:hAnsiTheme="minorEastAsia" w:cs="Arial"/>
            <w:color w:val="auto"/>
            <w:u w:val="none"/>
            <w:shd w:val="clear" w:color="auto" w:fill="FFFFFF"/>
          </w:rPr>
          <w:t>服务器</w:t>
        </w:r>
      </w:hyperlink>
      <w:r w:rsidRPr="00F30119">
        <w:rPr>
          <w:rFonts w:asciiTheme="minorEastAsia" w:hAnsiTheme="minorEastAsia" w:cs="Arial"/>
          <w:shd w:val="clear" w:color="auto" w:fill="FFFFFF"/>
        </w:rPr>
        <w:t>软件（application server）之</w:t>
      </w:r>
      <w:r w:rsidRPr="00F30119">
        <w:rPr>
          <w:rFonts w:asciiTheme="minorEastAsia" w:hAnsiTheme="minorEastAsia" w:cs="宋体" w:hint="eastAsia"/>
          <w:shd w:val="clear" w:color="auto" w:fill="FFFFFF"/>
        </w:rPr>
        <w:t>一。</w:t>
      </w:r>
      <w:r w:rsidRPr="00F30119">
        <w:rPr>
          <w:rFonts w:asciiTheme="minorEastAsia" w:hAnsiTheme="minorEastAsia" w:cs="Arial"/>
          <w:shd w:val="clear" w:color="auto" w:fill="FFFFFF"/>
        </w:rPr>
        <w:t>WebLogic Server拥有处理关键Web应用系统问题所需的性能、可扩展性和高可用</w:t>
      </w:r>
      <w:r w:rsidRPr="00F30119">
        <w:rPr>
          <w:rFonts w:asciiTheme="minorEastAsia" w:hAnsiTheme="minorEastAsia" w:cs="宋体" w:hint="eastAsia"/>
          <w:shd w:val="clear" w:color="auto" w:fill="FFFFFF"/>
        </w:rPr>
        <w:t>性，</w:t>
      </w:r>
      <w:r w:rsidRPr="00F30119">
        <w:rPr>
          <w:rFonts w:asciiTheme="minorEastAsia" w:hAnsiTheme="minorEastAsia" w:cs="Arial"/>
          <w:shd w:val="clear" w:color="auto" w:fill="FFFFFF"/>
        </w:rPr>
        <w:t>长期以来一直被认为是市场上最好的J2EE工具之一。像数据库或</w:t>
      </w:r>
      <w:hyperlink r:id="rId40" w:tgtFrame="_blank" w:history="1">
        <w:r w:rsidRPr="00F30119">
          <w:rPr>
            <w:rStyle w:val="af7"/>
            <w:rFonts w:asciiTheme="minorEastAsia" w:hAnsiTheme="minorEastAsia" w:cs="Arial"/>
            <w:color w:val="auto"/>
            <w:u w:val="none"/>
            <w:shd w:val="clear" w:color="auto" w:fill="FFFFFF"/>
          </w:rPr>
          <w:t>邮件服务器</w:t>
        </w:r>
      </w:hyperlink>
      <w:r w:rsidRPr="00F30119">
        <w:rPr>
          <w:rFonts w:asciiTheme="minorEastAsia" w:hAnsiTheme="minorEastAsia" w:cs="Arial"/>
          <w:shd w:val="clear" w:color="auto" w:fill="FFFFFF"/>
        </w:rPr>
        <w:t>一样，WebLogic Server 对于客户是不可见的，为连接在它上面的客户提供服务</w:t>
      </w:r>
      <w:r w:rsidRPr="00F30119">
        <w:rPr>
          <w:rFonts w:asciiTheme="minorEastAsia" w:hAnsiTheme="minorEastAsia" w:cs="宋体" w:hint="eastAsia"/>
          <w:shd w:val="clear" w:color="auto" w:fill="FFFFFF"/>
        </w:rPr>
        <w:t>。</w:t>
      </w:r>
    </w:p>
    <w:p w:rsidR="00F30119" w:rsidRPr="00F30119" w:rsidRDefault="00F30119" w:rsidP="00F30119">
      <w:pPr>
        <w:spacing w:line="360" w:lineRule="auto"/>
        <w:rPr>
          <w:rFonts w:asciiTheme="minorEastAsia" w:hAnsiTheme="minorEastAsia"/>
          <w:b/>
        </w:rPr>
      </w:pPr>
      <w:r w:rsidRPr="00F30119">
        <w:rPr>
          <w:rFonts w:asciiTheme="minorEastAsia" w:hAnsiTheme="minorEastAsia" w:hint="eastAsia"/>
          <w:b/>
        </w:rPr>
        <w:t>特点：</w:t>
      </w:r>
    </w:p>
    <w:p w:rsidR="00F30119" w:rsidRPr="00F30119" w:rsidRDefault="00F30119" w:rsidP="00F30119">
      <w:pPr>
        <w:pStyle w:val="30"/>
        <w:shd w:val="clear" w:color="auto" w:fill="FFFFFF"/>
        <w:spacing w:before="225" w:after="75" w:line="360" w:lineRule="auto"/>
        <w:rPr>
          <w:rFonts w:asciiTheme="minorEastAsia" w:eastAsiaTheme="minorEastAsia" w:hAnsiTheme="minorEastAsia" w:cs="Arial"/>
          <w:color w:val="000000"/>
        </w:rPr>
      </w:pPr>
      <w:bookmarkStart w:id="40" w:name="_Toc340843360"/>
      <w:r w:rsidRPr="00F30119">
        <w:rPr>
          <w:rStyle w:val="headline-content"/>
          <w:rFonts w:asciiTheme="minorEastAsia" w:eastAsiaTheme="minorEastAsia" w:hAnsiTheme="minorEastAsia" w:cs="Arial"/>
          <w:color w:val="000000"/>
        </w:rPr>
        <w:t>1）领先的标</w:t>
      </w:r>
      <w:r w:rsidRPr="00F30119">
        <w:rPr>
          <w:rStyle w:val="headline-content"/>
          <w:rFonts w:asciiTheme="minorEastAsia" w:eastAsiaTheme="minorEastAsia" w:hAnsiTheme="minorEastAsia" w:cs="宋体" w:hint="eastAsia"/>
          <w:color w:val="000000"/>
        </w:rPr>
        <w:t>准</w:t>
      </w:r>
      <w:bookmarkEnd w:id="40"/>
    </w:p>
    <w:p w:rsidR="00F30119" w:rsidRPr="00F30119" w:rsidRDefault="00F30119" w:rsidP="00F30119">
      <w:pPr>
        <w:spacing w:line="360" w:lineRule="auto"/>
        <w:rPr>
          <w:rFonts w:asciiTheme="minorEastAsia" w:hAnsiTheme="minorEastAsia" w:cs="Times New Roman"/>
        </w:rPr>
      </w:pPr>
      <w:r w:rsidRPr="00F30119">
        <w:rPr>
          <w:rFonts w:asciiTheme="minorEastAsia" w:hAnsiTheme="minorEastAsia" w:cs="Arial"/>
          <w:color w:val="000000"/>
          <w:shd w:val="clear" w:color="auto" w:fill="FFFFFF"/>
        </w:rPr>
        <w:t>对业内多种标准的全面支持，包括EJB、JSB、JMS、JDBC、XML和WML，使Web应用系统的实施更为简单，并且保护了投资，同时也使基于标准的解决方案的开发更加简便</w:t>
      </w:r>
      <w:r w:rsidRPr="00F30119">
        <w:rPr>
          <w:rFonts w:asciiTheme="minorEastAsia" w:hAnsiTheme="minorEastAsia" w:cs="宋体" w:hint="eastAsia"/>
          <w:color w:val="000000"/>
          <w:shd w:val="clear" w:color="auto" w:fill="FFFFFF"/>
        </w:rPr>
        <w:t>。</w:t>
      </w:r>
    </w:p>
    <w:p w:rsidR="00F30119" w:rsidRPr="00F30119" w:rsidRDefault="00F30119" w:rsidP="00F30119">
      <w:pPr>
        <w:pStyle w:val="30"/>
        <w:shd w:val="clear" w:color="auto" w:fill="FFFFFF"/>
        <w:spacing w:before="225" w:after="75" w:line="360" w:lineRule="auto"/>
        <w:rPr>
          <w:rFonts w:asciiTheme="minorEastAsia" w:eastAsiaTheme="minorEastAsia" w:hAnsiTheme="minorEastAsia" w:cs="Arial"/>
          <w:color w:val="000000"/>
        </w:rPr>
      </w:pPr>
      <w:bookmarkStart w:id="41" w:name="2_2"/>
      <w:bookmarkStart w:id="42" w:name="sub23694_2_2"/>
      <w:bookmarkStart w:id="43" w:name="_Toc340843361"/>
      <w:bookmarkEnd w:id="41"/>
      <w:bookmarkEnd w:id="42"/>
      <w:r w:rsidRPr="00F30119">
        <w:rPr>
          <w:rStyle w:val="headline-content"/>
          <w:rFonts w:asciiTheme="minorEastAsia" w:eastAsiaTheme="minorEastAsia" w:hAnsiTheme="minorEastAsia" w:cs="Arial"/>
          <w:color w:val="000000"/>
        </w:rPr>
        <w:t>2）无限的可扩展</w:t>
      </w:r>
      <w:r w:rsidRPr="00F30119">
        <w:rPr>
          <w:rStyle w:val="headline-content"/>
          <w:rFonts w:asciiTheme="minorEastAsia" w:eastAsiaTheme="minorEastAsia" w:hAnsiTheme="minorEastAsia" w:cs="宋体" w:hint="eastAsia"/>
          <w:color w:val="000000"/>
        </w:rPr>
        <w:t>性</w:t>
      </w:r>
      <w:bookmarkEnd w:id="43"/>
    </w:p>
    <w:p w:rsidR="00F30119" w:rsidRPr="00F30119" w:rsidRDefault="00F30119" w:rsidP="00F30119">
      <w:pPr>
        <w:spacing w:line="360" w:lineRule="auto"/>
        <w:rPr>
          <w:rFonts w:asciiTheme="minorEastAsia" w:hAnsiTheme="minorEastAsia" w:cs="Times New Roman"/>
        </w:rPr>
      </w:pPr>
      <w:r w:rsidRPr="00F30119">
        <w:rPr>
          <w:rFonts w:asciiTheme="minorEastAsia" w:hAnsiTheme="minorEastAsia" w:cs="Arial"/>
          <w:shd w:val="clear" w:color="auto" w:fill="FFFFFF"/>
        </w:rPr>
        <w:t>BEA WebLogic Server以其高扩展的架构体系闻名于业内，包括客户机连接的共享、资源pooling以及</w:t>
      </w:r>
      <w:hyperlink r:id="rId41" w:tgtFrame="_blank" w:history="1">
        <w:r w:rsidRPr="00F30119">
          <w:rPr>
            <w:rStyle w:val="af7"/>
            <w:rFonts w:asciiTheme="minorEastAsia" w:hAnsiTheme="minorEastAsia" w:cs="Arial"/>
            <w:color w:val="auto"/>
            <w:u w:val="none"/>
            <w:shd w:val="clear" w:color="auto" w:fill="FFFFFF"/>
          </w:rPr>
          <w:t>动态网页</w:t>
        </w:r>
      </w:hyperlink>
      <w:r w:rsidRPr="00F30119">
        <w:rPr>
          <w:rFonts w:asciiTheme="minorEastAsia" w:hAnsiTheme="minorEastAsia" w:cs="Arial"/>
          <w:shd w:val="clear" w:color="auto" w:fill="FFFFFF"/>
        </w:rPr>
        <w:t>和EJB组件群集</w:t>
      </w:r>
      <w:r w:rsidRPr="00F30119">
        <w:rPr>
          <w:rFonts w:asciiTheme="minorEastAsia" w:hAnsiTheme="minorEastAsia" w:cs="宋体" w:hint="eastAsia"/>
          <w:shd w:val="clear" w:color="auto" w:fill="FFFFFF"/>
        </w:rPr>
        <w:t>。</w:t>
      </w:r>
    </w:p>
    <w:p w:rsidR="00F30119" w:rsidRPr="00F30119" w:rsidRDefault="00F30119" w:rsidP="00F30119">
      <w:pPr>
        <w:pStyle w:val="30"/>
        <w:shd w:val="clear" w:color="auto" w:fill="FFFFFF"/>
        <w:spacing w:before="225" w:after="75" w:line="360" w:lineRule="auto"/>
        <w:rPr>
          <w:rFonts w:asciiTheme="minorEastAsia" w:eastAsiaTheme="minorEastAsia" w:hAnsiTheme="minorEastAsia" w:cs="Arial"/>
          <w:color w:val="auto"/>
        </w:rPr>
      </w:pPr>
      <w:bookmarkStart w:id="44" w:name="2_3"/>
      <w:bookmarkStart w:id="45" w:name="sub23694_2_3"/>
      <w:bookmarkStart w:id="46" w:name="_Toc340843362"/>
      <w:bookmarkEnd w:id="44"/>
      <w:bookmarkEnd w:id="45"/>
      <w:r w:rsidRPr="00F30119">
        <w:rPr>
          <w:rStyle w:val="headline-content"/>
          <w:rFonts w:asciiTheme="minorEastAsia" w:eastAsiaTheme="minorEastAsia" w:hAnsiTheme="minorEastAsia" w:cs="Arial"/>
          <w:color w:val="auto"/>
        </w:rPr>
        <w:t>3）快速开</w:t>
      </w:r>
      <w:r w:rsidRPr="00F30119">
        <w:rPr>
          <w:rStyle w:val="headline-content"/>
          <w:rFonts w:asciiTheme="minorEastAsia" w:eastAsiaTheme="minorEastAsia" w:hAnsiTheme="minorEastAsia" w:cs="宋体" w:hint="eastAsia"/>
          <w:color w:val="auto"/>
        </w:rPr>
        <w:t>发</w:t>
      </w:r>
      <w:bookmarkEnd w:id="46"/>
    </w:p>
    <w:p w:rsidR="00F30119" w:rsidRPr="00F30119" w:rsidRDefault="00F30119" w:rsidP="00F30119">
      <w:pPr>
        <w:spacing w:line="360" w:lineRule="auto"/>
        <w:rPr>
          <w:rFonts w:asciiTheme="minorEastAsia" w:hAnsiTheme="minorEastAsia" w:cs="Times New Roman"/>
        </w:rPr>
      </w:pPr>
      <w:r w:rsidRPr="00F30119">
        <w:rPr>
          <w:rFonts w:asciiTheme="minorEastAsia" w:hAnsiTheme="minorEastAsia" w:cs="Arial"/>
          <w:shd w:val="clear" w:color="auto" w:fill="FFFFFF"/>
        </w:rPr>
        <w:t>凭借对EJB和JSP的支持，以及BEA WebLogic Server 的Servlet组件架 构体系，可加速投放市场速度。这些开放性标准与WebGain Studio配合时，可简化开发，并可发挥已有的技能，迅速部署应用系统</w:t>
      </w:r>
      <w:r w:rsidRPr="00F30119">
        <w:rPr>
          <w:rFonts w:asciiTheme="minorEastAsia" w:hAnsiTheme="minorEastAsia" w:cs="宋体" w:hint="eastAsia"/>
          <w:shd w:val="clear" w:color="auto" w:fill="FFFFFF"/>
        </w:rPr>
        <w:t>。</w:t>
      </w:r>
    </w:p>
    <w:p w:rsidR="00F30119" w:rsidRPr="00F30119" w:rsidRDefault="00F30119" w:rsidP="00F30119">
      <w:pPr>
        <w:pStyle w:val="30"/>
        <w:shd w:val="clear" w:color="auto" w:fill="FFFFFF"/>
        <w:spacing w:before="225" w:after="75" w:line="360" w:lineRule="auto"/>
        <w:rPr>
          <w:rFonts w:asciiTheme="minorEastAsia" w:eastAsiaTheme="minorEastAsia" w:hAnsiTheme="minorEastAsia" w:cs="Arial"/>
          <w:color w:val="000000"/>
        </w:rPr>
      </w:pPr>
      <w:bookmarkStart w:id="47" w:name="2_4"/>
      <w:bookmarkStart w:id="48" w:name="sub23694_2_4"/>
      <w:bookmarkStart w:id="49" w:name="_Toc340843363"/>
      <w:bookmarkEnd w:id="47"/>
      <w:bookmarkEnd w:id="48"/>
      <w:r w:rsidRPr="00F30119">
        <w:rPr>
          <w:rStyle w:val="headline-content"/>
          <w:rFonts w:asciiTheme="minorEastAsia" w:eastAsiaTheme="minorEastAsia" w:hAnsiTheme="minorEastAsia" w:cs="Arial"/>
          <w:color w:val="000000"/>
        </w:rPr>
        <w:t>4）部署更趋灵</w:t>
      </w:r>
      <w:r w:rsidRPr="00F30119">
        <w:rPr>
          <w:rStyle w:val="headline-content"/>
          <w:rFonts w:asciiTheme="minorEastAsia" w:eastAsiaTheme="minorEastAsia" w:hAnsiTheme="minorEastAsia" w:cs="宋体" w:hint="eastAsia"/>
          <w:color w:val="000000"/>
        </w:rPr>
        <w:t>活</w:t>
      </w:r>
      <w:bookmarkEnd w:id="49"/>
    </w:p>
    <w:p w:rsidR="00F30119" w:rsidRPr="00F30119" w:rsidRDefault="00F30119" w:rsidP="00F30119">
      <w:pPr>
        <w:spacing w:line="360" w:lineRule="auto"/>
        <w:rPr>
          <w:rFonts w:asciiTheme="minorEastAsia" w:hAnsiTheme="minorEastAsia" w:cs="Times New Roman"/>
        </w:rPr>
      </w:pPr>
      <w:r w:rsidRPr="00F30119">
        <w:rPr>
          <w:rFonts w:asciiTheme="minorEastAsia" w:hAnsiTheme="minorEastAsia" w:cs="Arial"/>
          <w:shd w:val="clear" w:color="auto" w:fill="FFFFFF"/>
        </w:rPr>
        <w:t>BEA WebLogic Server的特点是与领先数据库、</w:t>
      </w:r>
      <w:hyperlink r:id="rId42" w:tgtFrame="_blank" w:history="1">
        <w:r w:rsidRPr="00F30119">
          <w:rPr>
            <w:rStyle w:val="af7"/>
            <w:rFonts w:asciiTheme="minorEastAsia" w:hAnsiTheme="minorEastAsia" w:cs="Arial"/>
            <w:color w:val="auto"/>
            <w:u w:val="none"/>
            <w:shd w:val="clear" w:color="auto" w:fill="FFFFFF"/>
          </w:rPr>
          <w:t>操作系统</w:t>
        </w:r>
      </w:hyperlink>
      <w:r w:rsidRPr="00F30119">
        <w:rPr>
          <w:rFonts w:asciiTheme="minorEastAsia" w:hAnsiTheme="minorEastAsia" w:cs="Arial"/>
          <w:shd w:val="clear" w:color="auto" w:fill="FFFFFF"/>
        </w:rPr>
        <w:t>和Web</w:t>
      </w:r>
      <w:hyperlink r:id="rId43" w:tgtFrame="_blank" w:history="1">
        <w:r w:rsidRPr="00F30119">
          <w:rPr>
            <w:rStyle w:val="af7"/>
            <w:rFonts w:asciiTheme="minorEastAsia" w:hAnsiTheme="minorEastAsia" w:cs="Arial"/>
            <w:color w:val="auto"/>
            <w:u w:val="none"/>
            <w:shd w:val="clear" w:color="auto" w:fill="FFFFFF"/>
          </w:rPr>
          <w:t>服务器</w:t>
        </w:r>
      </w:hyperlink>
      <w:r w:rsidRPr="00F30119">
        <w:rPr>
          <w:rFonts w:asciiTheme="minorEastAsia" w:hAnsiTheme="minorEastAsia" w:cs="Arial"/>
          <w:shd w:val="clear" w:color="auto" w:fill="FFFFFF"/>
        </w:rPr>
        <w:t>紧密集成</w:t>
      </w:r>
      <w:r w:rsidRPr="00F30119">
        <w:rPr>
          <w:rFonts w:asciiTheme="minorEastAsia" w:hAnsiTheme="minorEastAsia" w:cs="宋体" w:hint="eastAsia"/>
          <w:shd w:val="clear" w:color="auto" w:fill="FFFFFF"/>
        </w:rPr>
        <w:t>。</w:t>
      </w:r>
    </w:p>
    <w:p w:rsidR="00F30119" w:rsidRPr="00F30119" w:rsidRDefault="00F30119" w:rsidP="00F30119">
      <w:pPr>
        <w:pStyle w:val="30"/>
        <w:shd w:val="clear" w:color="auto" w:fill="FFFFFF"/>
        <w:spacing w:before="225" w:after="75" w:line="360" w:lineRule="auto"/>
        <w:rPr>
          <w:rFonts w:asciiTheme="minorEastAsia" w:eastAsiaTheme="minorEastAsia" w:hAnsiTheme="minorEastAsia" w:cs="Arial"/>
          <w:color w:val="auto"/>
        </w:rPr>
      </w:pPr>
      <w:bookmarkStart w:id="50" w:name="2_5"/>
      <w:bookmarkStart w:id="51" w:name="sub23694_2_5"/>
      <w:bookmarkStart w:id="52" w:name="_Toc340843364"/>
      <w:bookmarkEnd w:id="50"/>
      <w:bookmarkEnd w:id="51"/>
      <w:r w:rsidRPr="00F30119">
        <w:rPr>
          <w:rStyle w:val="headline-content"/>
          <w:rFonts w:asciiTheme="minorEastAsia" w:eastAsiaTheme="minorEastAsia" w:hAnsiTheme="minorEastAsia" w:cs="Arial"/>
          <w:color w:val="auto"/>
        </w:rPr>
        <w:t>5）关键任务可靠</w:t>
      </w:r>
      <w:r w:rsidRPr="00F30119">
        <w:rPr>
          <w:rStyle w:val="headline-content"/>
          <w:rFonts w:asciiTheme="minorEastAsia" w:eastAsiaTheme="minorEastAsia" w:hAnsiTheme="minorEastAsia" w:cs="宋体" w:hint="eastAsia"/>
          <w:color w:val="auto"/>
        </w:rPr>
        <w:t>性</w:t>
      </w:r>
      <w:bookmarkEnd w:id="52"/>
    </w:p>
    <w:p w:rsidR="00F30119" w:rsidRPr="00F30119" w:rsidRDefault="00F30119" w:rsidP="00F30119">
      <w:pPr>
        <w:spacing w:line="360" w:lineRule="auto"/>
        <w:rPr>
          <w:rFonts w:asciiTheme="minorEastAsia" w:hAnsiTheme="minorEastAsia" w:cs="Times New Roman"/>
        </w:rPr>
      </w:pPr>
      <w:r w:rsidRPr="00F30119">
        <w:rPr>
          <w:rFonts w:asciiTheme="minorEastAsia" w:hAnsiTheme="minorEastAsia" w:cs="Arial"/>
          <w:shd w:val="clear" w:color="auto" w:fill="FFFFFF"/>
        </w:rPr>
        <w:t>其容错、</w:t>
      </w:r>
      <w:hyperlink r:id="rId44" w:tgtFrame="_blank" w:history="1">
        <w:r w:rsidRPr="00F30119">
          <w:rPr>
            <w:rStyle w:val="af7"/>
            <w:rFonts w:asciiTheme="minorEastAsia" w:hAnsiTheme="minorEastAsia" w:cs="Arial"/>
            <w:color w:val="auto"/>
            <w:u w:val="none"/>
            <w:shd w:val="clear" w:color="auto" w:fill="FFFFFF"/>
          </w:rPr>
          <w:t>系统管理</w:t>
        </w:r>
      </w:hyperlink>
      <w:r w:rsidRPr="00F30119">
        <w:rPr>
          <w:rFonts w:asciiTheme="minorEastAsia" w:hAnsiTheme="minorEastAsia" w:cs="Arial"/>
          <w:shd w:val="clear" w:color="auto" w:fill="FFFFFF"/>
        </w:rPr>
        <w:t>和安全性能已经在全球数以千记的关键任务环境中得以验证</w:t>
      </w:r>
      <w:r w:rsidRPr="00F30119">
        <w:rPr>
          <w:rFonts w:asciiTheme="minorEastAsia" w:hAnsiTheme="minorEastAsia" w:cs="宋体" w:hint="eastAsia"/>
          <w:shd w:val="clear" w:color="auto" w:fill="FFFFFF"/>
        </w:rPr>
        <w:t>。</w:t>
      </w:r>
    </w:p>
    <w:p w:rsidR="00F30119" w:rsidRPr="00F30119" w:rsidRDefault="00F30119" w:rsidP="00F30119">
      <w:pPr>
        <w:pStyle w:val="30"/>
        <w:shd w:val="clear" w:color="auto" w:fill="FFFFFF"/>
        <w:spacing w:before="225" w:after="75" w:line="360" w:lineRule="auto"/>
        <w:rPr>
          <w:rFonts w:asciiTheme="minorEastAsia" w:eastAsiaTheme="minorEastAsia" w:hAnsiTheme="minorEastAsia" w:cs="Arial"/>
          <w:color w:val="000000"/>
        </w:rPr>
      </w:pPr>
      <w:bookmarkStart w:id="53" w:name="2_6"/>
      <w:bookmarkStart w:id="54" w:name="sub23694_2_6"/>
      <w:bookmarkStart w:id="55" w:name="_Toc340843365"/>
      <w:bookmarkEnd w:id="53"/>
      <w:bookmarkEnd w:id="54"/>
      <w:r w:rsidRPr="00F30119">
        <w:rPr>
          <w:rStyle w:val="headline-content"/>
          <w:rFonts w:asciiTheme="minorEastAsia" w:eastAsiaTheme="minorEastAsia" w:hAnsiTheme="minorEastAsia" w:cs="Arial"/>
          <w:color w:val="000000"/>
        </w:rPr>
        <w:lastRenderedPageBreak/>
        <w:t>6）体系结</w:t>
      </w:r>
      <w:r w:rsidRPr="00F30119">
        <w:rPr>
          <w:rStyle w:val="headline-content"/>
          <w:rFonts w:asciiTheme="minorEastAsia" w:eastAsiaTheme="minorEastAsia" w:hAnsiTheme="minorEastAsia" w:cs="宋体" w:hint="eastAsia"/>
          <w:color w:val="000000"/>
        </w:rPr>
        <w:t>构</w:t>
      </w:r>
      <w:bookmarkEnd w:id="55"/>
    </w:p>
    <w:p w:rsidR="00F30119" w:rsidRPr="00F30119" w:rsidRDefault="00F30119" w:rsidP="00F30119">
      <w:pPr>
        <w:spacing w:line="360" w:lineRule="auto"/>
        <w:rPr>
          <w:rFonts w:asciiTheme="minorEastAsia" w:hAnsiTheme="minorEastAsia" w:cs="Times New Roman"/>
        </w:rPr>
      </w:pPr>
      <w:r w:rsidRPr="00F30119">
        <w:rPr>
          <w:rFonts w:asciiTheme="minorEastAsia" w:hAnsiTheme="minorEastAsia" w:cs="Arial"/>
          <w:shd w:val="clear" w:color="auto" w:fill="FFFFFF"/>
        </w:rPr>
        <w:t>BEA WebLogic Server是专门为企业</w:t>
      </w:r>
      <w:hyperlink r:id="rId45" w:tgtFrame="_blank" w:history="1">
        <w:r w:rsidRPr="00F30119">
          <w:rPr>
            <w:rStyle w:val="af7"/>
            <w:rFonts w:asciiTheme="minorEastAsia" w:hAnsiTheme="minorEastAsia" w:cs="Arial"/>
            <w:color w:val="auto"/>
            <w:u w:val="none"/>
            <w:shd w:val="clear" w:color="auto" w:fill="FFFFFF"/>
          </w:rPr>
          <w:t>电子商务应用</w:t>
        </w:r>
      </w:hyperlink>
      <w:r w:rsidRPr="00F30119">
        <w:rPr>
          <w:rFonts w:asciiTheme="minorEastAsia" w:hAnsiTheme="minorEastAsia" w:cs="Arial"/>
          <w:shd w:val="clear" w:color="auto" w:fill="FFFFFF"/>
        </w:rPr>
        <w:t>系统开发的。企业电子商务应用系统需要快速开发，并要求</w:t>
      </w:r>
      <w:hyperlink r:id="rId46" w:tgtFrame="_blank" w:history="1">
        <w:r w:rsidRPr="00F30119">
          <w:rPr>
            <w:rStyle w:val="af7"/>
            <w:rFonts w:asciiTheme="minorEastAsia" w:hAnsiTheme="minorEastAsia" w:cs="Arial"/>
            <w:color w:val="auto"/>
            <w:u w:val="none"/>
            <w:shd w:val="clear" w:color="auto" w:fill="FFFFFF"/>
          </w:rPr>
          <w:t>服务器</w:t>
        </w:r>
      </w:hyperlink>
      <w:r w:rsidRPr="00F30119">
        <w:rPr>
          <w:rFonts w:asciiTheme="minorEastAsia" w:hAnsiTheme="minorEastAsia" w:cs="Arial"/>
          <w:shd w:val="clear" w:color="auto" w:fill="FFFFFF"/>
        </w:rPr>
        <w:t>端组件具有良好的灵活性和安全性，同时还要支持关键任务所必需的扩展、性能、和高可用性。BEA WebLogic Server简化了可移植及可扩展的应用系统的开发，并为其它应用 系统和系统提供了丰富的</w:t>
      </w:r>
      <w:hyperlink r:id="rId47" w:tgtFrame="_blank" w:history="1">
        <w:r w:rsidRPr="00F30119">
          <w:rPr>
            <w:rStyle w:val="af7"/>
            <w:rFonts w:asciiTheme="minorEastAsia" w:hAnsiTheme="minorEastAsia" w:cs="Arial"/>
            <w:color w:val="auto"/>
            <w:u w:val="none"/>
            <w:shd w:val="clear" w:color="auto" w:fill="FFFFFF"/>
          </w:rPr>
          <w:t>互操作性</w:t>
        </w:r>
      </w:hyperlink>
      <w:r w:rsidRPr="00F30119">
        <w:rPr>
          <w:rFonts w:asciiTheme="minorEastAsia" w:hAnsiTheme="minorEastAsia" w:cs="宋体" w:hint="eastAsia"/>
          <w:shd w:val="clear" w:color="auto" w:fill="FFFFFF"/>
        </w:rPr>
        <w:t>。</w:t>
      </w:r>
    </w:p>
    <w:p w:rsidR="00F30119" w:rsidRPr="00F30119" w:rsidRDefault="00F30119" w:rsidP="00F30119">
      <w:pPr>
        <w:spacing w:line="360" w:lineRule="auto"/>
        <w:rPr>
          <w:rFonts w:asciiTheme="minorEastAsia" w:hAnsiTheme="minorEastAsia"/>
        </w:rPr>
      </w:pPr>
      <w:r w:rsidRPr="00F30119">
        <w:rPr>
          <w:rFonts w:asciiTheme="minorEastAsia" w:hAnsiTheme="minorEastAsia" w:cs="Arial"/>
          <w:shd w:val="clear" w:color="auto" w:fill="FFFFFF"/>
        </w:rPr>
        <w:t>凭借其出色的</w:t>
      </w:r>
      <w:hyperlink r:id="rId48" w:tgtFrame="_blank" w:history="1">
        <w:r w:rsidRPr="00F30119">
          <w:rPr>
            <w:rStyle w:val="af7"/>
            <w:rFonts w:asciiTheme="minorEastAsia" w:hAnsiTheme="minorEastAsia" w:cs="Arial"/>
            <w:color w:val="auto"/>
            <w:u w:val="none"/>
            <w:shd w:val="clear" w:color="auto" w:fill="FFFFFF"/>
          </w:rPr>
          <w:t>群集技术</w:t>
        </w:r>
      </w:hyperlink>
      <w:r w:rsidRPr="00F30119">
        <w:rPr>
          <w:rFonts w:asciiTheme="minorEastAsia" w:hAnsiTheme="minorEastAsia" w:cs="Arial"/>
          <w:shd w:val="clear" w:color="auto" w:fill="FFFFFF"/>
        </w:rPr>
        <w:t>，BEA WebLogic Server拥有最高水平的可扩展 性和可用性。BEA WebLogic Server既实现了网页群集，也实现了EJB组件 群集，而且不需要任何专门的硬件或</w:t>
      </w:r>
      <w:hyperlink r:id="rId49" w:tgtFrame="_blank" w:history="1">
        <w:r w:rsidRPr="00F30119">
          <w:rPr>
            <w:rStyle w:val="af7"/>
            <w:rFonts w:asciiTheme="minorEastAsia" w:hAnsiTheme="minorEastAsia" w:cs="Arial"/>
            <w:color w:val="auto"/>
            <w:u w:val="none"/>
            <w:shd w:val="clear" w:color="auto" w:fill="FFFFFF"/>
          </w:rPr>
          <w:t>操作系统</w:t>
        </w:r>
      </w:hyperlink>
      <w:r w:rsidRPr="00F30119">
        <w:rPr>
          <w:rFonts w:asciiTheme="minorEastAsia" w:hAnsiTheme="minorEastAsia" w:cs="Arial"/>
          <w:shd w:val="clear" w:color="auto" w:fill="FFFFFF"/>
        </w:rPr>
        <w:t>支持。网页群集可以实现透明的复制、</w:t>
      </w:r>
      <w:hyperlink r:id="rId50" w:tgtFrame="_blank" w:history="1">
        <w:r w:rsidRPr="00F30119">
          <w:rPr>
            <w:rStyle w:val="af7"/>
            <w:rFonts w:asciiTheme="minorEastAsia" w:hAnsiTheme="minorEastAsia" w:cs="Arial"/>
            <w:color w:val="auto"/>
            <w:u w:val="none"/>
            <w:shd w:val="clear" w:color="auto" w:fill="FFFFFF"/>
          </w:rPr>
          <w:t>负载平衡</w:t>
        </w:r>
      </w:hyperlink>
      <w:r w:rsidRPr="00F30119">
        <w:rPr>
          <w:rFonts w:asciiTheme="minorEastAsia" w:hAnsiTheme="minorEastAsia" w:cs="Arial"/>
          <w:shd w:val="clear" w:color="auto" w:fill="FFFFFF"/>
        </w:rPr>
        <w:t>以及表示内容容错，如Web购物车；组件群集则处理复杂的复制、负载平衡和EJB组件容错，以及状态对象（如EJB实体）的恢复</w:t>
      </w:r>
      <w:r w:rsidRPr="00F30119">
        <w:rPr>
          <w:rFonts w:asciiTheme="minorEastAsia" w:hAnsiTheme="minorEastAsia" w:cs="宋体" w:hint="eastAsia"/>
          <w:shd w:val="clear" w:color="auto" w:fill="FFFFFF"/>
        </w:rPr>
        <w:t>。</w:t>
      </w:r>
    </w:p>
    <w:p w:rsidR="00F30119" w:rsidRDefault="00F30119" w:rsidP="00F30119">
      <w:pPr>
        <w:spacing w:line="360" w:lineRule="auto"/>
        <w:rPr>
          <w:rFonts w:asciiTheme="minorEastAsia" w:hAnsiTheme="minorEastAsia" w:cs="宋体"/>
          <w:shd w:val="clear" w:color="auto" w:fill="FFFFFF"/>
        </w:rPr>
      </w:pPr>
      <w:r w:rsidRPr="00F30119">
        <w:rPr>
          <w:rFonts w:asciiTheme="minorEastAsia" w:hAnsiTheme="minorEastAsia" w:cs="Arial"/>
          <w:shd w:val="clear" w:color="auto" w:fill="FFFFFF"/>
        </w:rPr>
        <w:t>无论是网页群集，还是组件群集，对于</w:t>
      </w:r>
      <w:hyperlink r:id="rId51" w:tgtFrame="_blank" w:history="1">
        <w:r w:rsidRPr="00F30119">
          <w:rPr>
            <w:rStyle w:val="af7"/>
            <w:rFonts w:asciiTheme="minorEastAsia" w:hAnsiTheme="minorEastAsia" w:cs="Arial"/>
            <w:color w:val="auto"/>
            <w:u w:val="none"/>
            <w:shd w:val="clear" w:color="auto" w:fill="FFFFFF"/>
          </w:rPr>
          <w:t>电子商务解决方案</w:t>
        </w:r>
      </w:hyperlink>
      <w:r w:rsidRPr="00F30119">
        <w:rPr>
          <w:rFonts w:asciiTheme="minorEastAsia" w:hAnsiTheme="minorEastAsia" w:cs="Arial"/>
          <w:shd w:val="clear" w:color="auto" w:fill="FFFFFF"/>
        </w:rPr>
        <w:t>所要求的可扩展性和可用性都是至关重要的。共享的客户机/服务器和数据库连接以及</w:t>
      </w:r>
      <w:hyperlink r:id="rId52" w:tgtFrame="_blank" w:history="1">
        <w:r w:rsidRPr="00F30119">
          <w:rPr>
            <w:rStyle w:val="af7"/>
            <w:rFonts w:asciiTheme="minorEastAsia" w:hAnsiTheme="minorEastAsia" w:cs="Arial"/>
            <w:color w:val="auto"/>
            <w:u w:val="none"/>
            <w:shd w:val="clear" w:color="auto" w:fill="FFFFFF"/>
          </w:rPr>
          <w:t>数据缓存</w:t>
        </w:r>
      </w:hyperlink>
      <w:r w:rsidRPr="00F30119">
        <w:rPr>
          <w:rFonts w:asciiTheme="minorEastAsia" w:hAnsiTheme="minorEastAsia" w:cs="Arial"/>
          <w:shd w:val="clear" w:color="auto" w:fill="FFFFFF"/>
        </w:rPr>
        <w:t>和EJB都增强了性能表现。这是其它Web应用系统所不具备的</w:t>
      </w:r>
      <w:r w:rsidRPr="00F30119">
        <w:rPr>
          <w:rFonts w:asciiTheme="minorEastAsia" w:hAnsiTheme="minorEastAsia" w:cs="宋体" w:hint="eastAsia"/>
          <w:shd w:val="clear" w:color="auto" w:fill="FFFFFF"/>
        </w:rPr>
        <w:t>。</w:t>
      </w:r>
    </w:p>
    <w:p w:rsidR="00E47134" w:rsidRDefault="00E47134" w:rsidP="00F30119">
      <w:pPr>
        <w:spacing w:line="360" w:lineRule="auto"/>
        <w:rPr>
          <w:rFonts w:asciiTheme="minorEastAsia" w:hAnsiTheme="minorEastAsia" w:cs="宋体"/>
          <w:shd w:val="clear" w:color="auto" w:fill="FFFFFF"/>
        </w:rPr>
      </w:pPr>
    </w:p>
    <w:p w:rsidR="00E47134" w:rsidRPr="00E47134" w:rsidRDefault="00E47134" w:rsidP="00210CA3">
      <w:pPr>
        <w:pStyle w:val="21"/>
        <w:numPr>
          <w:ilvl w:val="1"/>
          <w:numId w:val="2"/>
        </w:numPr>
        <w:spacing w:line="360" w:lineRule="auto"/>
        <w:rPr>
          <w:shd w:val="clear" w:color="auto" w:fill="FFFFFF"/>
        </w:rPr>
      </w:pPr>
      <w:bookmarkStart w:id="56" w:name="_Toc340843366"/>
      <w:r w:rsidRPr="00E47134">
        <w:rPr>
          <w:rFonts w:hint="eastAsia"/>
          <w:shd w:val="clear" w:color="auto" w:fill="FFFFFF"/>
        </w:rPr>
        <w:t>技术指标</w:t>
      </w:r>
      <w:bookmarkEnd w:id="56"/>
    </w:p>
    <w:p w:rsidR="00E47134" w:rsidRDefault="00E47134" w:rsidP="00E47134">
      <w:pPr>
        <w:spacing w:line="360" w:lineRule="auto"/>
        <w:ind w:firstLineChars="200" w:firstLine="440"/>
        <w:rPr>
          <w:rFonts w:hAnsi="Times New Roman"/>
        </w:rPr>
      </w:pPr>
      <w:r>
        <w:rPr>
          <w:rFonts w:hint="eastAsia"/>
          <w:color w:val="000000"/>
        </w:rPr>
        <w:t>符合符合</w:t>
      </w:r>
      <w:r>
        <w:rPr>
          <w:color w:val="000000"/>
        </w:rPr>
        <w:t>J2SE 5.0 / J2EE 1.4</w:t>
      </w:r>
      <w:r>
        <w:rPr>
          <w:rFonts w:hint="eastAsia"/>
          <w:color w:val="000000"/>
        </w:rPr>
        <w:t>规范，并且在所有开放平台（包括</w:t>
      </w:r>
      <w:r>
        <w:rPr>
          <w:color w:val="000000"/>
        </w:rPr>
        <w:t>AIX</w:t>
      </w:r>
      <w:r>
        <w:rPr>
          <w:rFonts w:hint="eastAsia"/>
          <w:color w:val="000000"/>
        </w:rPr>
        <w:t>、</w:t>
      </w:r>
      <w:r>
        <w:rPr>
          <w:color w:val="000000"/>
        </w:rPr>
        <w:t>HPUX</w:t>
      </w:r>
      <w:r>
        <w:rPr>
          <w:rFonts w:hint="eastAsia"/>
          <w:color w:val="000000"/>
        </w:rPr>
        <w:t>、</w:t>
      </w:r>
      <w:r>
        <w:rPr>
          <w:color w:val="000000"/>
        </w:rPr>
        <w:t>Solaris</w:t>
      </w:r>
      <w:r>
        <w:rPr>
          <w:rFonts w:hint="eastAsia"/>
          <w:color w:val="000000"/>
        </w:rPr>
        <w:t>、</w:t>
      </w:r>
      <w:r>
        <w:rPr>
          <w:color w:val="000000"/>
        </w:rPr>
        <w:t>Windows</w:t>
      </w:r>
      <w:r>
        <w:rPr>
          <w:rFonts w:hint="eastAsia"/>
          <w:color w:val="000000"/>
        </w:rPr>
        <w:t>、</w:t>
      </w:r>
      <w:r>
        <w:rPr>
          <w:color w:val="000000"/>
        </w:rPr>
        <w:t>Linux</w:t>
      </w:r>
      <w:r>
        <w:rPr>
          <w:rFonts w:hint="eastAsia"/>
          <w:color w:val="000000"/>
        </w:rPr>
        <w:t>）上通过</w:t>
      </w:r>
      <w:r>
        <w:rPr>
          <w:color w:val="000000"/>
        </w:rPr>
        <w:t>J2EE 1.4</w:t>
      </w:r>
      <w:r>
        <w:rPr>
          <w:rFonts w:hint="eastAsia"/>
          <w:color w:val="000000"/>
        </w:rPr>
        <w:t>认证。</w:t>
      </w:r>
      <w:r>
        <w:rPr>
          <w:rFonts w:hint="eastAsia"/>
        </w:rPr>
        <w:t>全面支持</w:t>
      </w:r>
      <w:r>
        <w:t>J2EE</w:t>
      </w:r>
      <w:r>
        <w:rPr>
          <w:rFonts w:hint="eastAsia"/>
        </w:rPr>
        <w:t>以及</w:t>
      </w:r>
      <w:r>
        <w:t>Web Services</w:t>
      </w:r>
      <w:r>
        <w:rPr>
          <w:rFonts w:hint="eastAsia"/>
        </w:rPr>
        <w:t>标准，</w:t>
      </w:r>
    </w:p>
    <w:p w:rsidR="00E47134" w:rsidRDefault="00E47134" w:rsidP="00210CA3">
      <w:pPr>
        <w:widowControl w:val="0"/>
        <w:numPr>
          <w:ilvl w:val="1"/>
          <w:numId w:val="12"/>
        </w:numPr>
        <w:tabs>
          <w:tab w:val="left" w:pos="720"/>
          <w:tab w:val="left" w:pos="1080"/>
        </w:tabs>
        <w:spacing w:after="0" w:line="360" w:lineRule="auto"/>
        <w:ind w:left="540" w:hanging="180"/>
        <w:jc w:val="both"/>
      </w:pPr>
      <w:r>
        <w:rPr>
          <w:rFonts w:hint="eastAsia"/>
        </w:rPr>
        <w:t>开放性</w:t>
      </w:r>
    </w:p>
    <w:p w:rsidR="00E47134" w:rsidRDefault="00E47134" w:rsidP="00210CA3">
      <w:pPr>
        <w:widowControl w:val="0"/>
        <w:numPr>
          <w:ilvl w:val="0"/>
          <w:numId w:val="11"/>
        </w:numPr>
        <w:tabs>
          <w:tab w:val="left" w:pos="1080"/>
        </w:tabs>
        <w:autoSpaceDE w:val="0"/>
        <w:autoSpaceDN w:val="0"/>
        <w:adjustRightInd w:val="0"/>
        <w:spacing w:after="0" w:line="360" w:lineRule="auto"/>
      </w:pPr>
      <w:r>
        <w:rPr>
          <w:rFonts w:hint="eastAsia"/>
        </w:rPr>
        <w:t>支持各种主流平台，如</w:t>
      </w:r>
      <w:r>
        <w:t>HP UX</w:t>
      </w:r>
      <w:r>
        <w:rPr>
          <w:rFonts w:hint="eastAsia"/>
        </w:rPr>
        <w:t>、</w:t>
      </w:r>
      <w:r>
        <w:t>IBM AIX</w:t>
      </w:r>
      <w:r>
        <w:rPr>
          <w:rFonts w:hint="eastAsia"/>
        </w:rPr>
        <w:t>、</w:t>
      </w:r>
      <w:r>
        <w:t>SUN SOLARIS</w:t>
      </w:r>
      <w:r>
        <w:rPr>
          <w:rFonts w:hint="eastAsia"/>
        </w:rPr>
        <w:t>、</w:t>
      </w:r>
      <w:r>
        <w:t>WINDOWS NT/2000</w:t>
      </w:r>
      <w:r>
        <w:rPr>
          <w:rFonts w:hint="eastAsia"/>
        </w:rPr>
        <w:t>、</w:t>
      </w:r>
      <w:r>
        <w:t>Linux</w:t>
      </w:r>
      <w:r>
        <w:rPr>
          <w:rFonts w:hint="eastAsia"/>
        </w:rPr>
        <w:t>等。支持这些平台的</w:t>
      </w:r>
      <w:r>
        <w:t>32</w:t>
      </w:r>
      <w:r>
        <w:rPr>
          <w:rFonts w:hint="eastAsia"/>
        </w:rPr>
        <w:t>位及</w:t>
      </w:r>
      <w:r>
        <w:t>64</w:t>
      </w:r>
      <w:r>
        <w:rPr>
          <w:rFonts w:hint="eastAsia"/>
        </w:rPr>
        <w:t>位操作系统</w:t>
      </w:r>
    </w:p>
    <w:p w:rsidR="00E47134" w:rsidRDefault="00E47134" w:rsidP="00210CA3">
      <w:pPr>
        <w:widowControl w:val="0"/>
        <w:numPr>
          <w:ilvl w:val="0"/>
          <w:numId w:val="11"/>
        </w:numPr>
        <w:tabs>
          <w:tab w:val="left" w:pos="1080"/>
        </w:tabs>
        <w:autoSpaceDE w:val="0"/>
        <w:autoSpaceDN w:val="0"/>
        <w:adjustRightInd w:val="0"/>
        <w:spacing w:after="0" w:line="360" w:lineRule="auto"/>
      </w:pPr>
      <w:r>
        <w:rPr>
          <w:rFonts w:hint="eastAsia"/>
        </w:rPr>
        <w:t>支持多种数据库，如</w:t>
      </w:r>
      <w:r>
        <w:t>Oracle</w:t>
      </w:r>
      <w:r>
        <w:rPr>
          <w:rFonts w:hint="eastAsia"/>
        </w:rPr>
        <w:t>、</w:t>
      </w:r>
      <w:r>
        <w:t>MS SQL SERVER</w:t>
      </w:r>
      <w:r>
        <w:rPr>
          <w:rFonts w:hint="eastAsia"/>
        </w:rPr>
        <w:t>、</w:t>
      </w:r>
      <w:r>
        <w:t>DB2 UDB</w:t>
      </w:r>
      <w:r>
        <w:rPr>
          <w:rFonts w:hint="eastAsia"/>
        </w:rPr>
        <w:t>、</w:t>
      </w:r>
      <w:r>
        <w:t>Informix</w:t>
      </w:r>
      <w:r>
        <w:rPr>
          <w:rFonts w:hint="eastAsia"/>
        </w:rPr>
        <w:t>、</w:t>
      </w:r>
      <w:r>
        <w:t>Sybase</w:t>
      </w:r>
      <w:r>
        <w:rPr>
          <w:rFonts w:hint="eastAsia"/>
        </w:rPr>
        <w:t>等数据库，并对数据库的访问效率提供优化。</w:t>
      </w:r>
    </w:p>
    <w:p w:rsidR="00E47134" w:rsidRDefault="00E47134" w:rsidP="00210CA3">
      <w:pPr>
        <w:widowControl w:val="0"/>
        <w:numPr>
          <w:ilvl w:val="0"/>
          <w:numId w:val="11"/>
        </w:numPr>
        <w:tabs>
          <w:tab w:val="left" w:pos="1080"/>
        </w:tabs>
        <w:autoSpaceDE w:val="0"/>
        <w:autoSpaceDN w:val="0"/>
        <w:adjustRightInd w:val="0"/>
        <w:spacing w:after="0" w:line="360" w:lineRule="auto"/>
      </w:pPr>
      <w:r>
        <w:rPr>
          <w:rFonts w:hint="eastAsia"/>
        </w:rPr>
        <w:t>支持对两种以上异构数据库之间两阶段提交交易处理。</w:t>
      </w:r>
    </w:p>
    <w:p w:rsidR="00E47134" w:rsidRDefault="00E47134" w:rsidP="00210CA3">
      <w:pPr>
        <w:widowControl w:val="0"/>
        <w:numPr>
          <w:ilvl w:val="1"/>
          <w:numId w:val="12"/>
        </w:numPr>
        <w:tabs>
          <w:tab w:val="left" w:pos="720"/>
          <w:tab w:val="left" w:pos="1080"/>
        </w:tabs>
        <w:spacing w:after="0" w:line="360" w:lineRule="auto"/>
        <w:ind w:left="540" w:hanging="180"/>
        <w:jc w:val="both"/>
      </w:pPr>
      <w:r>
        <w:rPr>
          <w:rFonts w:hint="eastAsia"/>
        </w:rPr>
        <w:t>支持</w:t>
      </w:r>
      <w:r>
        <w:t>Connection Pool</w:t>
      </w:r>
      <w:r>
        <w:rPr>
          <w:rFonts w:hint="eastAsia"/>
        </w:rPr>
        <w:t>技术，</w:t>
      </w:r>
      <w:r>
        <w:t>Connection Pool</w:t>
      </w:r>
      <w:r>
        <w:rPr>
          <w:rFonts w:hint="eastAsia"/>
        </w:rPr>
        <w:t>可动态调整。</w:t>
      </w:r>
    </w:p>
    <w:p w:rsidR="00E47134" w:rsidRDefault="00E47134" w:rsidP="00210CA3">
      <w:pPr>
        <w:widowControl w:val="0"/>
        <w:numPr>
          <w:ilvl w:val="1"/>
          <w:numId w:val="12"/>
        </w:numPr>
        <w:tabs>
          <w:tab w:val="left" w:pos="720"/>
          <w:tab w:val="left" w:pos="1080"/>
        </w:tabs>
        <w:spacing w:after="0" w:line="360" w:lineRule="auto"/>
        <w:ind w:left="540" w:hanging="180"/>
        <w:jc w:val="both"/>
      </w:pPr>
      <w:r>
        <w:rPr>
          <w:rFonts w:hint="eastAsia"/>
        </w:rPr>
        <w:t>可扩展性</w:t>
      </w:r>
    </w:p>
    <w:p w:rsidR="00E47134" w:rsidRDefault="00E47134" w:rsidP="00210CA3">
      <w:pPr>
        <w:widowControl w:val="0"/>
        <w:numPr>
          <w:ilvl w:val="0"/>
          <w:numId w:val="11"/>
        </w:numPr>
        <w:tabs>
          <w:tab w:val="left" w:pos="1080"/>
        </w:tabs>
        <w:autoSpaceDE w:val="0"/>
        <w:autoSpaceDN w:val="0"/>
        <w:adjustRightInd w:val="0"/>
        <w:spacing w:after="0" w:line="360" w:lineRule="auto"/>
      </w:pPr>
      <w:r>
        <w:rPr>
          <w:rFonts w:hint="eastAsia"/>
        </w:rPr>
        <w:t>支持应用级负载均衡</w:t>
      </w:r>
    </w:p>
    <w:p w:rsidR="00E47134" w:rsidRDefault="00E47134" w:rsidP="00210CA3">
      <w:pPr>
        <w:widowControl w:val="0"/>
        <w:numPr>
          <w:ilvl w:val="0"/>
          <w:numId w:val="11"/>
        </w:numPr>
        <w:tabs>
          <w:tab w:val="left" w:pos="1080"/>
        </w:tabs>
        <w:autoSpaceDE w:val="0"/>
        <w:autoSpaceDN w:val="0"/>
        <w:adjustRightInd w:val="0"/>
        <w:spacing w:after="0" w:line="360" w:lineRule="auto"/>
      </w:pPr>
      <w:r>
        <w:rPr>
          <w:rFonts w:hint="eastAsia"/>
        </w:rPr>
        <w:t>支持应用级动态的负载平衡，能够管理多个应用服务器和组件的调度和运行。</w:t>
      </w:r>
    </w:p>
    <w:p w:rsidR="00E47134" w:rsidRDefault="00E47134" w:rsidP="00210CA3">
      <w:pPr>
        <w:widowControl w:val="0"/>
        <w:numPr>
          <w:ilvl w:val="0"/>
          <w:numId w:val="11"/>
        </w:numPr>
        <w:tabs>
          <w:tab w:val="left" w:pos="1080"/>
        </w:tabs>
        <w:autoSpaceDE w:val="0"/>
        <w:autoSpaceDN w:val="0"/>
        <w:adjustRightInd w:val="0"/>
        <w:spacing w:after="0" w:line="360" w:lineRule="auto"/>
      </w:pPr>
      <w:r>
        <w:rPr>
          <w:rFonts w:hint="eastAsia"/>
        </w:rPr>
        <w:t>支持单机环境下的应用级动态的负载平衡</w:t>
      </w:r>
      <w:r>
        <w:t>(</w:t>
      </w:r>
      <w:r>
        <w:rPr>
          <w:rFonts w:hint="eastAsia"/>
        </w:rPr>
        <w:t>多</w:t>
      </w:r>
      <w:r>
        <w:t>JVM</w:t>
      </w:r>
      <w:r>
        <w:rPr>
          <w:rFonts w:hint="eastAsia"/>
        </w:rPr>
        <w:t>进程</w:t>
      </w:r>
      <w:r>
        <w:t xml:space="preserve">) </w:t>
      </w:r>
      <w:r>
        <w:rPr>
          <w:rFonts w:hint="eastAsia"/>
        </w:rPr>
        <w:t>。</w:t>
      </w:r>
    </w:p>
    <w:p w:rsidR="00E47134" w:rsidRDefault="00E47134" w:rsidP="00210CA3">
      <w:pPr>
        <w:widowControl w:val="0"/>
        <w:numPr>
          <w:ilvl w:val="0"/>
          <w:numId w:val="11"/>
        </w:numPr>
        <w:tabs>
          <w:tab w:val="left" w:pos="1080"/>
        </w:tabs>
        <w:autoSpaceDE w:val="0"/>
        <w:autoSpaceDN w:val="0"/>
        <w:adjustRightInd w:val="0"/>
        <w:spacing w:after="0" w:line="360" w:lineRule="auto"/>
      </w:pPr>
      <w:r>
        <w:rPr>
          <w:rFonts w:hint="eastAsia"/>
        </w:rPr>
        <w:t>支持多机环境下的应用级动态的负载平衡。</w:t>
      </w:r>
    </w:p>
    <w:p w:rsidR="00E47134" w:rsidRDefault="00E47134" w:rsidP="00210CA3">
      <w:pPr>
        <w:widowControl w:val="0"/>
        <w:numPr>
          <w:ilvl w:val="0"/>
          <w:numId w:val="11"/>
        </w:numPr>
        <w:tabs>
          <w:tab w:val="left" w:pos="1080"/>
        </w:tabs>
        <w:autoSpaceDE w:val="0"/>
        <w:autoSpaceDN w:val="0"/>
        <w:adjustRightInd w:val="0"/>
        <w:spacing w:after="0" w:line="360" w:lineRule="auto"/>
      </w:pPr>
      <w:r>
        <w:rPr>
          <w:rFonts w:hint="eastAsia"/>
        </w:rPr>
        <w:lastRenderedPageBreak/>
        <w:t>支持异构</w:t>
      </w:r>
      <w:r>
        <w:t>Cluster</w:t>
      </w:r>
    </w:p>
    <w:p w:rsidR="00E47134" w:rsidRDefault="00E47134" w:rsidP="00210CA3">
      <w:pPr>
        <w:widowControl w:val="0"/>
        <w:numPr>
          <w:ilvl w:val="0"/>
          <w:numId w:val="11"/>
        </w:numPr>
        <w:tabs>
          <w:tab w:val="left" w:pos="1080"/>
        </w:tabs>
        <w:autoSpaceDE w:val="0"/>
        <w:autoSpaceDN w:val="0"/>
        <w:adjustRightInd w:val="0"/>
        <w:spacing w:after="0" w:line="360" w:lineRule="auto"/>
      </w:pPr>
      <w:r>
        <w:t xml:space="preserve"> </w:t>
      </w:r>
      <w:r>
        <w:rPr>
          <w:rFonts w:hint="eastAsia"/>
        </w:rPr>
        <w:t>当硬件平台或操作系统不是同一产品时，</w:t>
      </w:r>
      <w:r>
        <w:t>Web</w:t>
      </w:r>
      <w:r>
        <w:rPr>
          <w:rFonts w:hint="eastAsia"/>
        </w:rPr>
        <w:t>应用服务器支持异构</w:t>
      </w:r>
      <w:r>
        <w:t>Cluster</w:t>
      </w:r>
      <w:r>
        <w:rPr>
          <w:rFonts w:hint="eastAsia"/>
        </w:rPr>
        <w:t>技术。</w:t>
      </w:r>
    </w:p>
    <w:p w:rsidR="00E47134" w:rsidRDefault="00E47134" w:rsidP="00210CA3">
      <w:pPr>
        <w:widowControl w:val="0"/>
        <w:numPr>
          <w:ilvl w:val="0"/>
          <w:numId w:val="11"/>
        </w:numPr>
        <w:tabs>
          <w:tab w:val="left" w:pos="1080"/>
        </w:tabs>
        <w:autoSpaceDE w:val="0"/>
        <w:autoSpaceDN w:val="0"/>
        <w:adjustRightInd w:val="0"/>
        <w:spacing w:after="0" w:line="360" w:lineRule="auto"/>
      </w:pPr>
      <w:r>
        <w:rPr>
          <w:rFonts w:hint="eastAsia"/>
        </w:rPr>
        <w:t>支持动态增加服务器，在原业务系统不停机的情况下，支持动态增加服务器，扩展系统性能。</w:t>
      </w:r>
    </w:p>
    <w:p w:rsidR="00E47134" w:rsidRDefault="00E47134" w:rsidP="00210CA3">
      <w:pPr>
        <w:widowControl w:val="0"/>
        <w:numPr>
          <w:ilvl w:val="0"/>
          <w:numId w:val="11"/>
        </w:numPr>
        <w:tabs>
          <w:tab w:val="left" w:pos="1080"/>
        </w:tabs>
        <w:autoSpaceDE w:val="0"/>
        <w:autoSpaceDN w:val="0"/>
        <w:adjustRightInd w:val="0"/>
        <w:spacing w:after="0" w:line="360" w:lineRule="auto"/>
      </w:pPr>
      <w:r>
        <w:t>Cluster</w:t>
      </w:r>
      <w:r>
        <w:rPr>
          <w:rFonts w:hint="eastAsia"/>
        </w:rPr>
        <w:t>情况下支持</w:t>
      </w:r>
      <w:r>
        <w:t>Session</w:t>
      </w:r>
      <w:r>
        <w:rPr>
          <w:rFonts w:hint="eastAsia"/>
        </w:rPr>
        <w:t>级故障恢复</w:t>
      </w:r>
    </w:p>
    <w:p w:rsidR="00E47134" w:rsidRDefault="00E47134" w:rsidP="00210CA3">
      <w:pPr>
        <w:widowControl w:val="0"/>
        <w:numPr>
          <w:ilvl w:val="0"/>
          <w:numId w:val="11"/>
        </w:numPr>
        <w:tabs>
          <w:tab w:val="left" w:pos="1080"/>
        </w:tabs>
        <w:autoSpaceDE w:val="0"/>
        <w:autoSpaceDN w:val="0"/>
        <w:adjustRightInd w:val="0"/>
        <w:spacing w:after="0" w:line="360" w:lineRule="auto"/>
      </w:pPr>
      <w:r>
        <w:t>Cluster</w:t>
      </w:r>
      <w:r>
        <w:rPr>
          <w:rFonts w:hint="eastAsia"/>
        </w:rPr>
        <w:t>情况下支持应用服务器的亲和性</w:t>
      </w:r>
    </w:p>
    <w:p w:rsidR="00E47134" w:rsidRDefault="00E47134" w:rsidP="00210CA3">
      <w:pPr>
        <w:widowControl w:val="0"/>
        <w:numPr>
          <w:ilvl w:val="1"/>
          <w:numId w:val="12"/>
        </w:numPr>
        <w:tabs>
          <w:tab w:val="left" w:pos="720"/>
          <w:tab w:val="left" w:pos="1080"/>
        </w:tabs>
        <w:spacing w:after="0" w:line="360" w:lineRule="auto"/>
        <w:ind w:left="540" w:hanging="180"/>
        <w:jc w:val="both"/>
      </w:pPr>
      <w:r>
        <w:t>Web Server</w:t>
      </w:r>
    </w:p>
    <w:p w:rsidR="00E47134" w:rsidRDefault="00E47134" w:rsidP="00210CA3">
      <w:pPr>
        <w:widowControl w:val="0"/>
        <w:numPr>
          <w:ilvl w:val="0"/>
          <w:numId w:val="11"/>
        </w:numPr>
        <w:tabs>
          <w:tab w:val="left" w:pos="1080"/>
        </w:tabs>
        <w:autoSpaceDE w:val="0"/>
        <w:autoSpaceDN w:val="0"/>
        <w:adjustRightInd w:val="0"/>
        <w:spacing w:after="0" w:line="360" w:lineRule="auto"/>
        <w:rPr>
          <w:color w:val="000000"/>
        </w:rPr>
      </w:pPr>
      <w:r>
        <w:rPr>
          <w:rFonts w:hint="eastAsia"/>
          <w:color w:val="000000"/>
        </w:rPr>
        <w:t>内置且支持主流的</w:t>
      </w:r>
      <w:r>
        <w:rPr>
          <w:color w:val="000000"/>
        </w:rPr>
        <w:t>HTTP Server</w:t>
      </w:r>
      <w:r>
        <w:rPr>
          <w:rFonts w:hint="eastAsia"/>
          <w:color w:val="000000"/>
        </w:rPr>
        <w:t>，如：</w:t>
      </w:r>
      <w:r>
        <w:rPr>
          <w:color w:val="000000"/>
        </w:rPr>
        <w:t>Apache</w:t>
      </w:r>
      <w:r>
        <w:rPr>
          <w:rFonts w:hint="eastAsia"/>
          <w:color w:val="000000"/>
        </w:rPr>
        <w:t>、</w:t>
      </w:r>
      <w:r>
        <w:rPr>
          <w:color w:val="000000"/>
        </w:rPr>
        <w:t>IIS</w:t>
      </w:r>
      <w:r>
        <w:rPr>
          <w:rFonts w:hint="eastAsia"/>
          <w:color w:val="000000"/>
        </w:rPr>
        <w:t>、</w:t>
      </w:r>
      <w:r>
        <w:rPr>
          <w:color w:val="000000"/>
        </w:rPr>
        <w:t>Netscape</w:t>
      </w:r>
      <w:r>
        <w:rPr>
          <w:rFonts w:hint="eastAsia"/>
          <w:color w:val="000000"/>
        </w:rPr>
        <w:t>。</w:t>
      </w:r>
      <w:r>
        <w:rPr>
          <w:color w:val="000000"/>
        </w:rPr>
        <w:t xml:space="preserve"> </w:t>
      </w:r>
    </w:p>
    <w:p w:rsidR="00E47134" w:rsidRDefault="00E47134" w:rsidP="00210CA3">
      <w:pPr>
        <w:widowControl w:val="0"/>
        <w:numPr>
          <w:ilvl w:val="0"/>
          <w:numId w:val="11"/>
        </w:numPr>
        <w:tabs>
          <w:tab w:val="left" w:pos="1080"/>
        </w:tabs>
        <w:autoSpaceDE w:val="0"/>
        <w:autoSpaceDN w:val="0"/>
        <w:adjustRightInd w:val="0"/>
        <w:spacing w:after="0" w:line="360" w:lineRule="auto"/>
        <w:rPr>
          <w:color w:val="000000"/>
        </w:rPr>
      </w:pPr>
      <w:r>
        <w:rPr>
          <w:rFonts w:hint="eastAsia"/>
          <w:color w:val="000000"/>
        </w:rPr>
        <w:t>支持不同操作系统下的</w:t>
      </w:r>
      <w:r>
        <w:rPr>
          <w:color w:val="000000"/>
        </w:rPr>
        <w:t>WEB</w:t>
      </w:r>
      <w:r>
        <w:rPr>
          <w:rFonts w:hint="eastAsia"/>
          <w:color w:val="000000"/>
        </w:rPr>
        <w:t>服务器的负载平衡。</w:t>
      </w:r>
    </w:p>
    <w:p w:rsidR="00E47134" w:rsidRDefault="00E47134" w:rsidP="00210CA3">
      <w:pPr>
        <w:widowControl w:val="0"/>
        <w:numPr>
          <w:ilvl w:val="1"/>
          <w:numId w:val="12"/>
        </w:numPr>
        <w:tabs>
          <w:tab w:val="left" w:pos="720"/>
          <w:tab w:val="left" w:pos="1080"/>
        </w:tabs>
        <w:spacing w:after="0" w:line="360" w:lineRule="auto"/>
        <w:ind w:left="540" w:hanging="180"/>
        <w:jc w:val="both"/>
        <w:rPr>
          <w:color w:val="000000"/>
        </w:rPr>
      </w:pPr>
      <w:r>
        <w:rPr>
          <w:color w:val="000000"/>
        </w:rPr>
        <w:t>JMS</w:t>
      </w:r>
    </w:p>
    <w:p w:rsidR="00E47134" w:rsidRDefault="00E47134" w:rsidP="00210CA3">
      <w:pPr>
        <w:widowControl w:val="0"/>
        <w:numPr>
          <w:ilvl w:val="0"/>
          <w:numId w:val="11"/>
        </w:numPr>
        <w:tabs>
          <w:tab w:val="left" w:pos="1080"/>
        </w:tabs>
        <w:autoSpaceDE w:val="0"/>
        <w:autoSpaceDN w:val="0"/>
        <w:adjustRightInd w:val="0"/>
        <w:spacing w:after="0" w:line="360" w:lineRule="auto"/>
        <w:rPr>
          <w:color w:val="000000"/>
        </w:rPr>
      </w:pPr>
      <w:r>
        <w:rPr>
          <w:rFonts w:hint="eastAsia"/>
          <w:color w:val="000000"/>
        </w:rPr>
        <w:t>内置且支持主流的消息中间件，如：</w:t>
      </w:r>
      <w:r>
        <w:rPr>
          <w:color w:val="000000"/>
        </w:rPr>
        <w:t>WebSphere MQ</w:t>
      </w:r>
      <w:r>
        <w:rPr>
          <w:rFonts w:hint="eastAsia"/>
          <w:color w:val="000000"/>
        </w:rPr>
        <w:t>。</w:t>
      </w:r>
    </w:p>
    <w:p w:rsidR="00E47134" w:rsidRDefault="00E47134" w:rsidP="00210CA3">
      <w:pPr>
        <w:widowControl w:val="0"/>
        <w:numPr>
          <w:ilvl w:val="0"/>
          <w:numId w:val="11"/>
        </w:numPr>
        <w:tabs>
          <w:tab w:val="left" w:pos="1080"/>
        </w:tabs>
        <w:autoSpaceDE w:val="0"/>
        <w:autoSpaceDN w:val="0"/>
        <w:adjustRightInd w:val="0"/>
        <w:spacing w:after="0" w:line="360" w:lineRule="auto"/>
        <w:rPr>
          <w:color w:val="000000"/>
        </w:rPr>
      </w:pPr>
      <w:r>
        <w:rPr>
          <w:rFonts w:hint="eastAsia"/>
          <w:color w:val="000000"/>
        </w:rPr>
        <w:t>支持</w:t>
      </w:r>
      <w:r>
        <w:rPr>
          <w:color w:val="000000"/>
        </w:rPr>
        <w:t xml:space="preserve">JTA (XA) </w:t>
      </w:r>
      <w:r>
        <w:rPr>
          <w:rFonts w:hint="eastAsia"/>
          <w:color w:val="000000"/>
        </w:rPr>
        <w:t>的两阶段提交</w:t>
      </w:r>
    </w:p>
    <w:p w:rsidR="00E47134" w:rsidRDefault="00E47134" w:rsidP="00210CA3">
      <w:pPr>
        <w:widowControl w:val="0"/>
        <w:numPr>
          <w:ilvl w:val="0"/>
          <w:numId w:val="11"/>
        </w:numPr>
        <w:tabs>
          <w:tab w:val="left" w:pos="1080"/>
        </w:tabs>
        <w:autoSpaceDE w:val="0"/>
        <w:autoSpaceDN w:val="0"/>
        <w:adjustRightInd w:val="0"/>
        <w:spacing w:after="0" w:line="360" w:lineRule="auto"/>
        <w:rPr>
          <w:color w:val="000000"/>
        </w:rPr>
      </w:pPr>
      <w:r>
        <w:rPr>
          <w:rFonts w:hint="eastAsia"/>
          <w:color w:val="000000"/>
        </w:rPr>
        <w:t>支持</w:t>
      </w:r>
      <w:r>
        <w:rPr>
          <w:color w:val="000000"/>
        </w:rPr>
        <w:t>CMM</w:t>
      </w:r>
    </w:p>
    <w:p w:rsidR="00E47134" w:rsidRDefault="00E47134" w:rsidP="00210CA3">
      <w:pPr>
        <w:widowControl w:val="0"/>
        <w:numPr>
          <w:ilvl w:val="0"/>
          <w:numId w:val="11"/>
        </w:numPr>
        <w:tabs>
          <w:tab w:val="left" w:pos="1080"/>
        </w:tabs>
        <w:autoSpaceDE w:val="0"/>
        <w:autoSpaceDN w:val="0"/>
        <w:adjustRightInd w:val="0"/>
        <w:spacing w:after="0" w:line="360" w:lineRule="auto"/>
        <w:rPr>
          <w:color w:val="000000"/>
        </w:rPr>
      </w:pPr>
      <w:r>
        <w:rPr>
          <w:rFonts w:hint="eastAsia"/>
          <w:color w:val="000000"/>
        </w:rPr>
        <w:t>支持集群环境</w:t>
      </w:r>
    </w:p>
    <w:p w:rsidR="00E47134" w:rsidRDefault="00E47134" w:rsidP="00210CA3">
      <w:pPr>
        <w:widowControl w:val="0"/>
        <w:numPr>
          <w:ilvl w:val="1"/>
          <w:numId w:val="12"/>
        </w:numPr>
        <w:tabs>
          <w:tab w:val="left" w:pos="720"/>
          <w:tab w:val="left" w:pos="1080"/>
        </w:tabs>
        <w:spacing w:after="0" w:line="360" w:lineRule="auto"/>
        <w:ind w:left="540" w:hanging="180"/>
        <w:jc w:val="both"/>
        <w:rPr>
          <w:color w:val="000000"/>
        </w:rPr>
      </w:pPr>
      <w:r>
        <w:rPr>
          <w:color w:val="000000"/>
        </w:rPr>
        <w:t>HTTP Session</w:t>
      </w:r>
    </w:p>
    <w:p w:rsidR="00E47134" w:rsidRDefault="00E47134" w:rsidP="00210CA3">
      <w:pPr>
        <w:widowControl w:val="0"/>
        <w:numPr>
          <w:ilvl w:val="0"/>
          <w:numId w:val="11"/>
        </w:numPr>
        <w:tabs>
          <w:tab w:val="left" w:pos="1080"/>
        </w:tabs>
        <w:autoSpaceDE w:val="0"/>
        <w:autoSpaceDN w:val="0"/>
        <w:adjustRightInd w:val="0"/>
        <w:spacing w:after="0" w:line="360" w:lineRule="auto"/>
      </w:pPr>
      <w:r>
        <w:rPr>
          <w:rFonts w:hint="eastAsia"/>
          <w:color w:val="000000"/>
        </w:rPr>
        <w:t>在管理</w:t>
      </w:r>
      <w:r>
        <w:rPr>
          <w:color w:val="000000"/>
        </w:rPr>
        <w:t>HTTP Session</w:t>
      </w:r>
      <w:r>
        <w:rPr>
          <w:rFonts w:hint="eastAsia"/>
          <w:color w:val="000000"/>
        </w:rPr>
        <w:t>状态方面提供了多种不同的机制，提供一系列选项，均基于从简单、单服务器环境向大型、高负载集群环境扩展所需的扩展、容错技术</w:t>
      </w:r>
      <w:r>
        <w:rPr>
          <w:rFonts w:hint="eastAsia"/>
        </w:rPr>
        <w:t>。</w:t>
      </w:r>
    </w:p>
    <w:p w:rsidR="00E47134" w:rsidRDefault="00E47134" w:rsidP="00210CA3">
      <w:pPr>
        <w:widowControl w:val="0"/>
        <w:numPr>
          <w:ilvl w:val="0"/>
          <w:numId w:val="11"/>
        </w:numPr>
        <w:tabs>
          <w:tab w:val="left" w:pos="1080"/>
        </w:tabs>
        <w:autoSpaceDE w:val="0"/>
        <w:autoSpaceDN w:val="0"/>
        <w:adjustRightInd w:val="0"/>
        <w:spacing w:after="0" w:line="360" w:lineRule="auto"/>
        <w:rPr>
          <w:color w:val="000000"/>
        </w:rPr>
      </w:pPr>
      <w:r>
        <w:rPr>
          <w:rFonts w:hint="eastAsia"/>
          <w:color w:val="000000"/>
        </w:rPr>
        <w:t>支持</w:t>
      </w:r>
      <w:r>
        <w:rPr>
          <w:color w:val="000000"/>
        </w:rPr>
        <w:t>HTTP Session</w:t>
      </w:r>
      <w:r>
        <w:rPr>
          <w:rFonts w:hint="eastAsia"/>
          <w:color w:val="000000"/>
        </w:rPr>
        <w:t>存放在内存中，</w:t>
      </w:r>
      <w:r>
        <w:rPr>
          <w:color w:val="000000"/>
        </w:rPr>
        <w:t>Cluster</w:t>
      </w:r>
      <w:r>
        <w:rPr>
          <w:rFonts w:hint="eastAsia"/>
          <w:color w:val="000000"/>
        </w:rPr>
        <w:t>情况下支持</w:t>
      </w:r>
      <w:r>
        <w:rPr>
          <w:color w:val="000000"/>
        </w:rPr>
        <w:t>Session</w:t>
      </w:r>
      <w:r>
        <w:rPr>
          <w:rFonts w:hint="eastAsia"/>
          <w:color w:val="000000"/>
        </w:rPr>
        <w:t>级故障恢复。</w:t>
      </w:r>
    </w:p>
    <w:p w:rsidR="00E47134" w:rsidRDefault="00E47134" w:rsidP="00210CA3">
      <w:pPr>
        <w:widowControl w:val="0"/>
        <w:numPr>
          <w:ilvl w:val="0"/>
          <w:numId w:val="11"/>
        </w:numPr>
        <w:tabs>
          <w:tab w:val="left" w:pos="1080"/>
        </w:tabs>
        <w:autoSpaceDE w:val="0"/>
        <w:autoSpaceDN w:val="0"/>
        <w:adjustRightInd w:val="0"/>
        <w:spacing w:after="0" w:line="360" w:lineRule="auto"/>
        <w:rPr>
          <w:color w:val="000000"/>
        </w:rPr>
      </w:pPr>
      <w:r>
        <w:rPr>
          <w:rFonts w:hint="eastAsia"/>
          <w:color w:val="000000"/>
        </w:rPr>
        <w:t>支持</w:t>
      </w:r>
      <w:r>
        <w:rPr>
          <w:color w:val="000000"/>
        </w:rPr>
        <w:t>HTTP Session</w:t>
      </w:r>
      <w:r>
        <w:rPr>
          <w:rFonts w:hint="eastAsia"/>
          <w:color w:val="000000"/>
        </w:rPr>
        <w:t>固化到数据库中。</w:t>
      </w:r>
    </w:p>
    <w:p w:rsidR="00E47134" w:rsidRDefault="00E47134" w:rsidP="00210CA3">
      <w:pPr>
        <w:widowControl w:val="0"/>
        <w:numPr>
          <w:ilvl w:val="0"/>
          <w:numId w:val="11"/>
        </w:numPr>
        <w:tabs>
          <w:tab w:val="left" w:pos="1080"/>
        </w:tabs>
        <w:autoSpaceDE w:val="0"/>
        <w:autoSpaceDN w:val="0"/>
        <w:adjustRightInd w:val="0"/>
        <w:spacing w:after="0" w:line="360" w:lineRule="auto"/>
        <w:rPr>
          <w:color w:val="000000"/>
        </w:rPr>
      </w:pPr>
      <w:r>
        <w:rPr>
          <w:rFonts w:hint="eastAsia"/>
          <w:color w:val="000000"/>
        </w:rPr>
        <w:t>支持</w:t>
      </w:r>
      <w:r>
        <w:rPr>
          <w:color w:val="000000"/>
        </w:rPr>
        <w:t>HTTP Session</w:t>
      </w:r>
      <w:r>
        <w:rPr>
          <w:rFonts w:hint="eastAsia"/>
          <w:color w:val="000000"/>
        </w:rPr>
        <w:t>的亲和性。</w:t>
      </w:r>
    </w:p>
    <w:p w:rsidR="00E47134" w:rsidRDefault="00E47134" w:rsidP="00210CA3">
      <w:pPr>
        <w:widowControl w:val="0"/>
        <w:numPr>
          <w:ilvl w:val="1"/>
          <w:numId w:val="12"/>
        </w:numPr>
        <w:tabs>
          <w:tab w:val="left" w:pos="720"/>
          <w:tab w:val="left" w:pos="1080"/>
        </w:tabs>
        <w:spacing w:after="0" w:line="360" w:lineRule="auto"/>
        <w:ind w:left="540" w:hanging="180"/>
        <w:jc w:val="both"/>
        <w:rPr>
          <w:color w:val="000000"/>
        </w:rPr>
      </w:pPr>
      <w:r>
        <w:rPr>
          <w:color w:val="000000"/>
        </w:rPr>
        <w:t>Cache</w:t>
      </w:r>
    </w:p>
    <w:p w:rsidR="00E47134" w:rsidRDefault="00E47134" w:rsidP="00E47134">
      <w:pPr>
        <w:spacing w:line="360" w:lineRule="auto"/>
        <w:ind w:left="1215"/>
        <w:rPr>
          <w:color w:val="000000"/>
        </w:rPr>
      </w:pPr>
      <w:r>
        <w:rPr>
          <w:rFonts w:hint="eastAsia"/>
          <w:color w:val="000000"/>
        </w:rPr>
        <w:t>请说明是否支持</w:t>
      </w:r>
      <w:r>
        <w:rPr>
          <w:color w:val="000000"/>
        </w:rPr>
        <w:t>Cache</w:t>
      </w:r>
      <w:r>
        <w:rPr>
          <w:rFonts w:hint="eastAsia"/>
          <w:color w:val="000000"/>
        </w:rPr>
        <w:t>，并说明如何实现。</w:t>
      </w:r>
    </w:p>
    <w:p w:rsidR="00E47134" w:rsidRDefault="00E47134" w:rsidP="00210CA3">
      <w:pPr>
        <w:widowControl w:val="0"/>
        <w:numPr>
          <w:ilvl w:val="1"/>
          <w:numId w:val="12"/>
        </w:numPr>
        <w:tabs>
          <w:tab w:val="left" w:pos="720"/>
          <w:tab w:val="left" w:pos="1080"/>
        </w:tabs>
        <w:spacing w:after="0" w:line="360" w:lineRule="auto"/>
        <w:ind w:left="540" w:hanging="180"/>
        <w:jc w:val="both"/>
        <w:rPr>
          <w:color w:val="000000"/>
        </w:rPr>
      </w:pPr>
      <w:r>
        <w:rPr>
          <w:rFonts w:hint="eastAsia"/>
          <w:color w:val="000000"/>
        </w:rPr>
        <w:t>安全性</w:t>
      </w:r>
    </w:p>
    <w:p w:rsidR="00E47134" w:rsidRDefault="00E47134" w:rsidP="00210CA3">
      <w:pPr>
        <w:widowControl w:val="0"/>
        <w:numPr>
          <w:ilvl w:val="0"/>
          <w:numId w:val="11"/>
        </w:numPr>
        <w:tabs>
          <w:tab w:val="left" w:pos="1080"/>
        </w:tabs>
        <w:autoSpaceDE w:val="0"/>
        <w:autoSpaceDN w:val="0"/>
        <w:adjustRightInd w:val="0"/>
        <w:spacing w:after="0" w:line="360" w:lineRule="auto"/>
        <w:rPr>
          <w:color w:val="000000"/>
        </w:rPr>
      </w:pPr>
      <w:r>
        <w:rPr>
          <w:rFonts w:hint="eastAsia"/>
          <w:color w:val="000000"/>
        </w:rPr>
        <w:t>安全</w:t>
      </w:r>
      <w:r>
        <w:rPr>
          <w:rFonts w:hint="eastAsia"/>
        </w:rPr>
        <w:t>控制</w:t>
      </w:r>
      <w:r>
        <w:rPr>
          <w:rFonts w:hint="eastAsia"/>
          <w:color w:val="000000"/>
        </w:rPr>
        <w:t>方式</w:t>
      </w:r>
      <w:r>
        <w:rPr>
          <w:color w:val="000000"/>
        </w:rPr>
        <w:t>,</w:t>
      </w:r>
      <w:r>
        <w:rPr>
          <w:rFonts w:hint="eastAsia"/>
          <w:color w:val="000000"/>
        </w:rPr>
        <w:t>说明可以支持的安全控制方式。</w:t>
      </w:r>
    </w:p>
    <w:p w:rsidR="00E47134" w:rsidRDefault="00E47134" w:rsidP="00210CA3">
      <w:pPr>
        <w:widowControl w:val="0"/>
        <w:numPr>
          <w:ilvl w:val="0"/>
          <w:numId w:val="11"/>
        </w:numPr>
        <w:tabs>
          <w:tab w:val="left" w:pos="1080"/>
        </w:tabs>
        <w:autoSpaceDE w:val="0"/>
        <w:autoSpaceDN w:val="0"/>
        <w:adjustRightInd w:val="0"/>
        <w:spacing w:after="0" w:line="360" w:lineRule="auto"/>
        <w:rPr>
          <w:color w:val="000000"/>
        </w:rPr>
      </w:pPr>
      <w:r>
        <w:rPr>
          <w:rFonts w:hint="eastAsia"/>
          <w:color w:val="000000"/>
        </w:rPr>
        <w:t>支持标准的安全协议</w:t>
      </w:r>
      <w:r>
        <w:rPr>
          <w:color w:val="000000"/>
        </w:rPr>
        <w:t>SSL</w:t>
      </w:r>
      <w:r>
        <w:rPr>
          <w:rFonts w:hint="eastAsia"/>
          <w:color w:val="000000"/>
        </w:rPr>
        <w:t>（</w:t>
      </w:r>
      <w:r>
        <w:rPr>
          <w:color w:val="000000"/>
        </w:rPr>
        <w:t>Secure Socket Layer</w:t>
      </w:r>
      <w:r>
        <w:rPr>
          <w:rFonts w:hint="eastAsia"/>
          <w:color w:val="000000"/>
        </w:rPr>
        <w:t>）。</w:t>
      </w:r>
    </w:p>
    <w:p w:rsidR="00E47134" w:rsidRDefault="00E47134" w:rsidP="00210CA3">
      <w:pPr>
        <w:widowControl w:val="0"/>
        <w:numPr>
          <w:ilvl w:val="0"/>
          <w:numId w:val="11"/>
        </w:numPr>
        <w:tabs>
          <w:tab w:val="left" w:pos="1080"/>
        </w:tabs>
        <w:autoSpaceDE w:val="0"/>
        <w:autoSpaceDN w:val="0"/>
        <w:adjustRightInd w:val="0"/>
        <w:spacing w:after="0" w:line="360" w:lineRule="auto"/>
        <w:rPr>
          <w:color w:val="000000"/>
        </w:rPr>
      </w:pPr>
      <w:r>
        <w:rPr>
          <w:rFonts w:hint="eastAsia"/>
          <w:color w:val="000000"/>
        </w:rPr>
        <w:t>支持</w:t>
      </w:r>
      <w:r>
        <w:rPr>
          <w:color w:val="000000"/>
        </w:rPr>
        <w:t>Java 2, JAAS, JSSE, JCE, CSIv2</w:t>
      </w:r>
      <w:r>
        <w:rPr>
          <w:rFonts w:hint="eastAsia"/>
          <w:color w:val="000000"/>
        </w:rPr>
        <w:t>安全模式和技术</w:t>
      </w:r>
    </w:p>
    <w:p w:rsidR="00E47134" w:rsidRDefault="00E47134" w:rsidP="00210CA3">
      <w:pPr>
        <w:widowControl w:val="0"/>
        <w:numPr>
          <w:ilvl w:val="0"/>
          <w:numId w:val="11"/>
        </w:numPr>
        <w:tabs>
          <w:tab w:val="left" w:pos="1080"/>
        </w:tabs>
        <w:autoSpaceDE w:val="0"/>
        <w:autoSpaceDN w:val="0"/>
        <w:adjustRightInd w:val="0"/>
        <w:spacing w:after="0" w:line="360" w:lineRule="auto"/>
        <w:rPr>
          <w:color w:val="000000"/>
        </w:rPr>
      </w:pPr>
      <w:r>
        <w:rPr>
          <w:rFonts w:hint="eastAsia"/>
          <w:color w:val="000000"/>
        </w:rPr>
        <w:t>支持</w:t>
      </w:r>
      <w:r>
        <w:rPr>
          <w:color w:val="000000"/>
        </w:rPr>
        <w:t>crypto card Eracom CSA 8000</w:t>
      </w:r>
    </w:p>
    <w:p w:rsidR="00E47134" w:rsidRDefault="00E47134" w:rsidP="00210CA3">
      <w:pPr>
        <w:widowControl w:val="0"/>
        <w:numPr>
          <w:ilvl w:val="0"/>
          <w:numId w:val="11"/>
        </w:numPr>
        <w:tabs>
          <w:tab w:val="left" w:pos="1080"/>
        </w:tabs>
        <w:autoSpaceDE w:val="0"/>
        <w:autoSpaceDN w:val="0"/>
        <w:adjustRightInd w:val="0"/>
        <w:spacing w:after="0" w:line="360" w:lineRule="auto"/>
        <w:rPr>
          <w:color w:val="000000"/>
        </w:rPr>
      </w:pPr>
      <w:r>
        <w:rPr>
          <w:rFonts w:hint="eastAsia"/>
          <w:color w:val="000000"/>
        </w:rPr>
        <w:t>通过共通准则认证评估担保等级</w:t>
      </w:r>
      <w:r>
        <w:rPr>
          <w:color w:val="000000"/>
        </w:rPr>
        <w:t>4</w:t>
      </w:r>
      <w:r>
        <w:rPr>
          <w:rFonts w:hint="eastAsia"/>
          <w:color w:val="000000"/>
        </w:rPr>
        <w:t>认证</w:t>
      </w:r>
      <w:r>
        <w:rPr>
          <w:color w:val="000000"/>
        </w:rPr>
        <w:t>( Common Criteria EAL 4 certification*)</w:t>
      </w:r>
    </w:p>
    <w:p w:rsidR="00E47134" w:rsidRDefault="00E47134" w:rsidP="00210CA3">
      <w:pPr>
        <w:widowControl w:val="0"/>
        <w:numPr>
          <w:ilvl w:val="1"/>
          <w:numId w:val="12"/>
        </w:numPr>
        <w:tabs>
          <w:tab w:val="left" w:pos="720"/>
          <w:tab w:val="left" w:pos="1080"/>
        </w:tabs>
        <w:spacing w:after="0" w:line="360" w:lineRule="auto"/>
        <w:ind w:left="540" w:hanging="180"/>
        <w:jc w:val="both"/>
        <w:rPr>
          <w:color w:val="000000"/>
        </w:rPr>
      </w:pPr>
      <w:r>
        <w:rPr>
          <w:rFonts w:hint="eastAsia"/>
          <w:color w:val="000000"/>
        </w:rPr>
        <w:t>支持</w:t>
      </w:r>
      <w:r>
        <w:rPr>
          <w:color w:val="000000"/>
        </w:rPr>
        <w:t>XML</w:t>
      </w:r>
    </w:p>
    <w:p w:rsidR="00E47134" w:rsidRDefault="00E47134" w:rsidP="00210CA3">
      <w:pPr>
        <w:widowControl w:val="0"/>
        <w:numPr>
          <w:ilvl w:val="1"/>
          <w:numId w:val="12"/>
        </w:numPr>
        <w:tabs>
          <w:tab w:val="left" w:pos="720"/>
          <w:tab w:val="left" w:pos="1080"/>
        </w:tabs>
        <w:spacing w:after="0" w:line="360" w:lineRule="auto"/>
        <w:ind w:left="540" w:hanging="180"/>
        <w:jc w:val="both"/>
        <w:rPr>
          <w:color w:val="000000"/>
        </w:rPr>
      </w:pPr>
      <w:r>
        <w:rPr>
          <w:rFonts w:hint="eastAsia"/>
          <w:color w:val="000000"/>
        </w:rPr>
        <w:t>支持目录服务</w:t>
      </w:r>
      <w:r>
        <w:rPr>
          <w:color w:val="000000"/>
        </w:rPr>
        <w:t>LDAP</w:t>
      </w:r>
      <w:r>
        <w:rPr>
          <w:rFonts w:hint="eastAsia"/>
          <w:color w:val="000000"/>
        </w:rPr>
        <w:t>，请列举所支持的</w:t>
      </w:r>
      <w:r>
        <w:rPr>
          <w:color w:val="000000"/>
        </w:rPr>
        <w:t>LDAP</w:t>
      </w:r>
      <w:r>
        <w:rPr>
          <w:rFonts w:hint="eastAsia"/>
          <w:color w:val="000000"/>
        </w:rPr>
        <w:t>服务器</w:t>
      </w:r>
    </w:p>
    <w:p w:rsidR="00E47134" w:rsidRDefault="00E47134" w:rsidP="00210CA3">
      <w:pPr>
        <w:widowControl w:val="0"/>
        <w:numPr>
          <w:ilvl w:val="1"/>
          <w:numId w:val="12"/>
        </w:numPr>
        <w:tabs>
          <w:tab w:val="left" w:pos="720"/>
          <w:tab w:val="left" w:pos="1080"/>
        </w:tabs>
        <w:spacing w:after="0" w:line="360" w:lineRule="auto"/>
        <w:ind w:left="540" w:hanging="180"/>
        <w:jc w:val="both"/>
        <w:rPr>
          <w:color w:val="000000"/>
        </w:rPr>
      </w:pPr>
      <w:r>
        <w:rPr>
          <w:rFonts w:hint="eastAsia"/>
          <w:color w:val="000000"/>
        </w:rPr>
        <w:t>支持交易服务器</w:t>
      </w:r>
    </w:p>
    <w:p w:rsidR="00E47134" w:rsidRDefault="00E47134" w:rsidP="00210CA3">
      <w:pPr>
        <w:widowControl w:val="0"/>
        <w:numPr>
          <w:ilvl w:val="1"/>
          <w:numId w:val="12"/>
        </w:numPr>
        <w:tabs>
          <w:tab w:val="left" w:pos="720"/>
          <w:tab w:val="left" w:pos="1080"/>
        </w:tabs>
        <w:spacing w:after="0" w:line="360" w:lineRule="auto"/>
        <w:ind w:left="540" w:hanging="180"/>
        <w:jc w:val="both"/>
        <w:rPr>
          <w:color w:val="000000"/>
        </w:rPr>
      </w:pPr>
      <w:r>
        <w:rPr>
          <w:rFonts w:hint="eastAsia"/>
          <w:color w:val="000000"/>
        </w:rPr>
        <w:lastRenderedPageBreak/>
        <w:t>支持消息中间件</w:t>
      </w:r>
    </w:p>
    <w:p w:rsidR="00E47134" w:rsidRDefault="00E47134" w:rsidP="00210CA3">
      <w:pPr>
        <w:widowControl w:val="0"/>
        <w:numPr>
          <w:ilvl w:val="1"/>
          <w:numId w:val="12"/>
        </w:numPr>
        <w:tabs>
          <w:tab w:val="left" w:pos="720"/>
          <w:tab w:val="left" w:pos="1080"/>
        </w:tabs>
        <w:spacing w:after="0" w:line="360" w:lineRule="auto"/>
        <w:ind w:left="540" w:hanging="180"/>
        <w:jc w:val="both"/>
        <w:rPr>
          <w:color w:val="000000"/>
        </w:rPr>
      </w:pPr>
      <w:r>
        <w:rPr>
          <w:rFonts w:hint="eastAsia"/>
          <w:color w:val="000000"/>
        </w:rPr>
        <w:t>互联性</w:t>
      </w:r>
    </w:p>
    <w:p w:rsidR="00E47134" w:rsidRDefault="00E47134" w:rsidP="00210CA3">
      <w:pPr>
        <w:widowControl w:val="0"/>
        <w:numPr>
          <w:ilvl w:val="0"/>
          <w:numId w:val="11"/>
        </w:numPr>
        <w:tabs>
          <w:tab w:val="left" w:pos="1080"/>
        </w:tabs>
        <w:autoSpaceDE w:val="0"/>
        <w:autoSpaceDN w:val="0"/>
        <w:adjustRightInd w:val="0"/>
        <w:spacing w:after="0" w:line="360" w:lineRule="auto"/>
        <w:rPr>
          <w:color w:val="000000"/>
        </w:rPr>
      </w:pPr>
      <w:r>
        <w:rPr>
          <w:rFonts w:hint="eastAsia"/>
          <w:color w:val="000000"/>
        </w:rPr>
        <w:t>与</w:t>
      </w:r>
      <w:r>
        <w:rPr>
          <w:color w:val="000000"/>
        </w:rPr>
        <w:t>Corba</w:t>
      </w:r>
      <w:r>
        <w:rPr>
          <w:rFonts w:hint="eastAsia"/>
          <w:color w:val="000000"/>
        </w:rPr>
        <w:t>互联</w:t>
      </w:r>
    </w:p>
    <w:p w:rsidR="00E47134" w:rsidRDefault="00E47134" w:rsidP="00210CA3">
      <w:pPr>
        <w:widowControl w:val="0"/>
        <w:numPr>
          <w:ilvl w:val="0"/>
          <w:numId w:val="11"/>
        </w:numPr>
        <w:tabs>
          <w:tab w:val="left" w:pos="1080"/>
        </w:tabs>
        <w:autoSpaceDE w:val="0"/>
        <w:autoSpaceDN w:val="0"/>
        <w:adjustRightInd w:val="0"/>
        <w:spacing w:after="0" w:line="360" w:lineRule="auto"/>
        <w:rPr>
          <w:color w:val="000000"/>
        </w:rPr>
      </w:pPr>
      <w:r>
        <w:rPr>
          <w:rFonts w:hint="eastAsia"/>
          <w:color w:val="000000"/>
        </w:rPr>
        <w:t>与</w:t>
      </w:r>
      <w:r>
        <w:rPr>
          <w:color w:val="000000"/>
        </w:rPr>
        <w:t>DCOM</w:t>
      </w:r>
      <w:r>
        <w:rPr>
          <w:rFonts w:hint="eastAsia"/>
          <w:color w:val="000000"/>
        </w:rPr>
        <w:t>互联</w:t>
      </w:r>
    </w:p>
    <w:p w:rsidR="00E47134" w:rsidRDefault="00E47134" w:rsidP="00210CA3">
      <w:pPr>
        <w:widowControl w:val="0"/>
        <w:numPr>
          <w:ilvl w:val="0"/>
          <w:numId w:val="11"/>
        </w:numPr>
        <w:tabs>
          <w:tab w:val="left" w:pos="1080"/>
        </w:tabs>
        <w:autoSpaceDE w:val="0"/>
        <w:autoSpaceDN w:val="0"/>
        <w:adjustRightInd w:val="0"/>
        <w:spacing w:after="0" w:line="360" w:lineRule="auto"/>
        <w:rPr>
          <w:color w:val="000000"/>
        </w:rPr>
      </w:pPr>
      <w:r>
        <w:rPr>
          <w:rFonts w:hint="eastAsia"/>
          <w:color w:val="000000"/>
        </w:rPr>
        <w:t>与大机互联</w:t>
      </w:r>
    </w:p>
    <w:p w:rsidR="00E47134" w:rsidRDefault="00E47134" w:rsidP="00210CA3">
      <w:pPr>
        <w:widowControl w:val="0"/>
        <w:numPr>
          <w:ilvl w:val="1"/>
          <w:numId w:val="12"/>
        </w:numPr>
        <w:tabs>
          <w:tab w:val="left" w:pos="720"/>
          <w:tab w:val="left" w:pos="1080"/>
        </w:tabs>
        <w:spacing w:after="0" w:line="360" w:lineRule="auto"/>
        <w:ind w:left="540" w:hanging="180"/>
        <w:jc w:val="both"/>
        <w:rPr>
          <w:color w:val="000000"/>
        </w:rPr>
      </w:pPr>
      <w:r>
        <w:rPr>
          <w:rFonts w:hint="eastAsia"/>
          <w:color w:val="000000"/>
        </w:rPr>
        <w:t>管理</w:t>
      </w:r>
    </w:p>
    <w:p w:rsidR="00E47134" w:rsidRDefault="00E47134" w:rsidP="00210CA3">
      <w:pPr>
        <w:widowControl w:val="0"/>
        <w:numPr>
          <w:ilvl w:val="0"/>
          <w:numId w:val="11"/>
        </w:numPr>
        <w:tabs>
          <w:tab w:val="left" w:pos="1080"/>
        </w:tabs>
        <w:autoSpaceDE w:val="0"/>
        <w:autoSpaceDN w:val="0"/>
        <w:adjustRightInd w:val="0"/>
        <w:spacing w:after="0" w:line="360" w:lineRule="auto"/>
        <w:rPr>
          <w:color w:val="000000"/>
        </w:rPr>
      </w:pPr>
      <w:r>
        <w:rPr>
          <w:rFonts w:hint="eastAsia"/>
          <w:color w:val="000000"/>
        </w:rPr>
        <w:t>提供基于</w:t>
      </w:r>
      <w:r>
        <w:rPr>
          <w:color w:val="000000"/>
        </w:rPr>
        <w:t>Java Management Extensions (JMX)</w:t>
      </w:r>
      <w:r>
        <w:rPr>
          <w:rFonts w:hint="eastAsia"/>
          <w:color w:val="000000"/>
        </w:rPr>
        <w:t>的管理模式。</w:t>
      </w:r>
    </w:p>
    <w:p w:rsidR="00E47134" w:rsidRDefault="00E47134" w:rsidP="00210CA3">
      <w:pPr>
        <w:widowControl w:val="0"/>
        <w:numPr>
          <w:ilvl w:val="0"/>
          <w:numId w:val="11"/>
        </w:numPr>
        <w:tabs>
          <w:tab w:val="left" w:pos="1080"/>
        </w:tabs>
        <w:autoSpaceDE w:val="0"/>
        <w:autoSpaceDN w:val="0"/>
        <w:adjustRightInd w:val="0"/>
        <w:spacing w:after="0" w:line="360" w:lineRule="auto"/>
      </w:pPr>
      <w:r>
        <w:rPr>
          <w:rFonts w:hint="eastAsia"/>
        </w:rPr>
        <w:t>提供基于浏览的管理工具，可以方便的进行远程管理。</w:t>
      </w:r>
    </w:p>
    <w:p w:rsidR="00E47134" w:rsidRDefault="00E47134" w:rsidP="00210CA3">
      <w:pPr>
        <w:widowControl w:val="0"/>
        <w:numPr>
          <w:ilvl w:val="0"/>
          <w:numId w:val="11"/>
        </w:numPr>
        <w:tabs>
          <w:tab w:val="left" w:pos="1080"/>
        </w:tabs>
        <w:autoSpaceDE w:val="0"/>
        <w:autoSpaceDN w:val="0"/>
        <w:adjustRightInd w:val="0"/>
        <w:spacing w:after="0" w:line="360" w:lineRule="auto"/>
        <w:rPr>
          <w:color w:val="000000"/>
        </w:rPr>
      </w:pPr>
      <w:r>
        <w:rPr>
          <w:rFonts w:hint="eastAsia"/>
          <w:color w:val="000000"/>
        </w:rPr>
        <w:t>必须提供中文安装和管理界面。</w:t>
      </w:r>
    </w:p>
    <w:p w:rsidR="00E47134" w:rsidRDefault="00E47134" w:rsidP="00210CA3">
      <w:pPr>
        <w:widowControl w:val="0"/>
        <w:numPr>
          <w:ilvl w:val="0"/>
          <w:numId w:val="11"/>
        </w:numPr>
        <w:tabs>
          <w:tab w:val="left" w:pos="1080"/>
        </w:tabs>
        <w:autoSpaceDE w:val="0"/>
        <w:autoSpaceDN w:val="0"/>
        <w:adjustRightInd w:val="0"/>
        <w:spacing w:after="0" w:line="360" w:lineRule="auto"/>
        <w:rPr>
          <w:color w:val="000000"/>
        </w:rPr>
      </w:pPr>
      <w:r>
        <w:rPr>
          <w:color w:val="000000"/>
        </w:rPr>
        <w:t>Cluster</w:t>
      </w:r>
      <w:r>
        <w:rPr>
          <w:rFonts w:hint="eastAsia"/>
          <w:color w:val="000000"/>
        </w:rPr>
        <w:t>运行方式下支持集中式管理，并可以方便的进行管理。</w:t>
      </w:r>
    </w:p>
    <w:p w:rsidR="00E47134" w:rsidRDefault="00E47134" w:rsidP="00210CA3">
      <w:pPr>
        <w:widowControl w:val="0"/>
        <w:numPr>
          <w:ilvl w:val="1"/>
          <w:numId w:val="12"/>
        </w:numPr>
        <w:tabs>
          <w:tab w:val="left" w:pos="720"/>
          <w:tab w:val="left" w:pos="1080"/>
        </w:tabs>
        <w:spacing w:after="0" w:line="360" w:lineRule="auto"/>
        <w:ind w:left="540" w:hanging="180"/>
        <w:jc w:val="both"/>
        <w:rPr>
          <w:color w:val="000000"/>
        </w:rPr>
      </w:pPr>
      <w:r>
        <w:rPr>
          <w:rFonts w:hint="eastAsia"/>
          <w:color w:val="000000"/>
        </w:rPr>
        <w:t>性能分析</w:t>
      </w:r>
    </w:p>
    <w:p w:rsidR="00E47134" w:rsidRDefault="00E47134" w:rsidP="00E47134">
      <w:pPr>
        <w:spacing w:line="360" w:lineRule="auto"/>
        <w:ind w:left="855"/>
        <w:rPr>
          <w:color w:val="000000"/>
        </w:rPr>
      </w:pPr>
      <w:r>
        <w:rPr>
          <w:color w:val="000000"/>
        </w:rPr>
        <w:t xml:space="preserve"> </w:t>
      </w:r>
      <w:r>
        <w:rPr>
          <w:rFonts w:hint="eastAsia"/>
          <w:color w:val="000000"/>
        </w:rPr>
        <w:t>提供对</w:t>
      </w:r>
      <w:r>
        <w:rPr>
          <w:color w:val="000000"/>
        </w:rPr>
        <w:t>WEB</w:t>
      </w:r>
      <w:r>
        <w:rPr>
          <w:rFonts w:hint="eastAsia"/>
          <w:color w:val="000000"/>
        </w:rPr>
        <w:t>应用服务器运行状态监测及统计分析功能，以便对系统进行有效的优化工作</w:t>
      </w:r>
    </w:p>
    <w:p w:rsidR="00E47134" w:rsidRDefault="00E47134" w:rsidP="00210CA3">
      <w:pPr>
        <w:widowControl w:val="0"/>
        <w:numPr>
          <w:ilvl w:val="1"/>
          <w:numId w:val="12"/>
        </w:numPr>
        <w:tabs>
          <w:tab w:val="left" w:pos="720"/>
          <w:tab w:val="left" w:pos="1080"/>
        </w:tabs>
        <w:spacing w:after="0" w:line="360" w:lineRule="auto"/>
        <w:ind w:left="540" w:hanging="180"/>
        <w:jc w:val="both"/>
        <w:rPr>
          <w:color w:val="000000"/>
        </w:rPr>
      </w:pPr>
      <w:r>
        <w:rPr>
          <w:rFonts w:hint="eastAsia"/>
          <w:color w:val="000000"/>
        </w:rPr>
        <w:t>日志</w:t>
      </w:r>
    </w:p>
    <w:p w:rsidR="00E47134" w:rsidRDefault="00E47134" w:rsidP="00E47134">
      <w:pPr>
        <w:spacing w:line="360" w:lineRule="auto"/>
        <w:ind w:left="855"/>
        <w:rPr>
          <w:color w:val="000000"/>
        </w:rPr>
      </w:pPr>
      <w:r>
        <w:rPr>
          <w:color w:val="000000"/>
        </w:rPr>
        <w:t xml:space="preserve"> </w:t>
      </w:r>
      <w:r>
        <w:rPr>
          <w:rFonts w:hint="eastAsia"/>
          <w:color w:val="000000"/>
        </w:rPr>
        <w:t>提供日志文件，帮助用户跟踪、分析、调试应用系统。</w:t>
      </w:r>
    </w:p>
    <w:p w:rsidR="00E47134" w:rsidRDefault="00E47134" w:rsidP="00210CA3">
      <w:pPr>
        <w:widowControl w:val="0"/>
        <w:numPr>
          <w:ilvl w:val="1"/>
          <w:numId w:val="12"/>
        </w:numPr>
        <w:tabs>
          <w:tab w:val="left" w:pos="720"/>
          <w:tab w:val="left" w:pos="1080"/>
        </w:tabs>
        <w:spacing w:after="0" w:line="360" w:lineRule="auto"/>
        <w:ind w:left="540" w:hanging="180"/>
        <w:jc w:val="both"/>
        <w:rPr>
          <w:color w:val="000000"/>
        </w:rPr>
      </w:pPr>
      <w:r>
        <w:rPr>
          <w:rFonts w:hint="eastAsia"/>
          <w:color w:val="000000"/>
        </w:rPr>
        <w:t>支持中文，产品支持</w:t>
      </w:r>
      <w:r>
        <w:rPr>
          <w:color w:val="000000"/>
        </w:rPr>
        <w:t>GB18030</w:t>
      </w:r>
    </w:p>
    <w:p w:rsidR="00E47134" w:rsidRDefault="00E47134" w:rsidP="00210CA3">
      <w:pPr>
        <w:widowControl w:val="0"/>
        <w:numPr>
          <w:ilvl w:val="1"/>
          <w:numId w:val="12"/>
        </w:numPr>
        <w:tabs>
          <w:tab w:val="left" w:pos="720"/>
          <w:tab w:val="left" w:pos="1080"/>
        </w:tabs>
        <w:spacing w:after="0" w:line="360" w:lineRule="auto"/>
        <w:ind w:left="540" w:hanging="180"/>
        <w:jc w:val="both"/>
        <w:rPr>
          <w:color w:val="000000"/>
        </w:rPr>
      </w:pPr>
      <w:r>
        <w:rPr>
          <w:rFonts w:hint="eastAsia"/>
          <w:color w:val="000000"/>
        </w:rPr>
        <w:t>支持</w:t>
      </w:r>
      <w:r>
        <w:rPr>
          <w:color w:val="000000"/>
        </w:rPr>
        <w:t>Web services</w:t>
      </w:r>
    </w:p>
    <w:p w:rsidR="00E47134" w:rsidRDefault="00E47134" w:rsidP="00210CA3">
      <w:pPr>
        <w:widowControl w:val="0"/>
        <w:numPr>
          <w:ilvl w:val="0"/>
          <w:numId w:val="11"/>
        </w:numPr>
        <w:tabs>
          <w:tab w:val="left" w:pos="1080"/>
        </w:tabs>
        <w:autoSpaceDE w:val="0"/>
        <w:autoSpaceDN w:val="0"/>
        <w:adjustRightInd w:val="0"/>
        <w:spacing w:after="0" w:line="360" w:lineRule="auto"/>
        <w:rPr>
          <w:color w:val="000000"/>
        </w:rPr>
      </w:pPr>
      <w:r>
        <w:rPr>
          <w:rFonts w:hint="eastAsia"/>
          <w:color w:val="000000"/>
        </w:rPr>
        <w:t>支持</w:t>
      </w:r>
      <w:r>
        <w:rPr>
          <w:color w:val="000000"/>
        </w:rPr>
        <w:t>Web Services Invocation Framework (WSIF)</w:t>
      </w:r>
    </w:p>
    <w:p w:rsidR="00E47134" w:rsidRDefault="00E47134" w:rsidP="00210CA3">
      <w:pPr>
        <w:widowControl w:val="0"/>
        <w:numPr>
          <w:ilvl w:val="0"/>
          <w:numId w:val="11"/>
        </w:numPr>
        <w:tabs>
          <w:tab w:val="left" w:pos="1080"/>
        </w:tabs>
        <w:autoSpaceDE w:val="0"/>
        <w:autoSpaceDN w:val="0"/>
        <w:adjustRightInd w:val="0"/>
        <w:spacing w:after="0" w:line="360" w:lineRule="auto"/>
      </w:pPr>
      <w:r>
        <w:rPr>
          <w:rFonts w:hint="eastAsia"/>
        </w:rPr>
        <w:t>支持</w:t>
      </w:r>
      <w:r>
        <w:t>Web Services Flow Language (WSFL)</w:t>
      </w:r>
    </w:p>
    <w:p w:rsidR="00E47134" w:rsidRDefault="00E47134" w:rsidP="00210CA3">
      <w:pPr>
        <w:widowControl w:val="0"/>
        <w:numPr>
          <w:ilvl w:val="0"/>
          <w:numId w:val="11"/>
        </w:numPr>
        <w:tabs>
          <w:tab w:val="left" w:pos="1080"/>
        </w:tabs>
        <w:autoSpaceDE w:val="0"/>
        <w:autoSpaceDN w:val="0"/>
        <w:adjustRightInd w:val="0"/>
        <w:spacing w:after="0" w:line="360" w:lineRule="auto"/>
      </w:pPr>
      <w:r>
        <w:rPr>
          <w:rFonts w:hint="eastAsia"/>
        </w:rPr>
        <w:t>支持</w:t>
      </w:r>
      <w:r>
        <w:t>Web Services Inspection (WS-I)</w:t>
      </w:r>
    </w:p>
    <w:p w:rsidR="00E47134" w:rsidRDefault="00E47134" w:rsidP="00210CA3">
      <w:pPr>
        <w:widowControl w:val="0"/>
        <w:numPr>
          <w:ilvl w:val="0"/>
          <w:numId w:val="11"/>
        </w:numPr>
        <w:tabs>
          <w:tab w:val="left" w:pos="1080"/>
        </w:tabs>
        <w:autoSpaceDE w:val="0"/>
        <w:autoSpaceDN w:val="0"/>
        <w:adjustRightInd w:val="0"/>
        <w:spacing w:after="0" w:line="360" w:lineRule="auto"/>
      </w:pPr>
      <w:r>
        <w:rPr>
          <w:rFonts w:hint="eastAsia"/>
        </w:rPr>
        <w:t>支持</w:t>
      </w:r>
      <w:r>
        <w:t>SOAP Interceptor APIs</w:t>
      </w:r>
    </w:p>
    <w:p w:rsidR="00E47134" w:rsidRDefault="00E47134" w:rsidP="00210CA3">
      <w:pPr>
        <w:widowControl w:val="0"/>
        <w:numPr>
          <w:ilvl w:val="0"/>
          <w:numId w:val="11"/>
        </w:numPr>
        <w:tabs>
          <w:tab w:val="left" w:pos="1080"/>
        </w:tabs>
        <w:autoSpaceDE w:val="0"/>
        <w:autoSpaceDN w:val="0"/>
        <w:adjustRightInd w:val="0"/>
        <w:spacing w:after="0" w:line="360" w:lineRule="auto"/>
      </w:pPr>
      <w:r>
        <w:rPr>
          <w:rFonts w:hint="eastAsia"/>
        </w:rPr>
        <w:t>支持</w:t>
      </w:r>
      <w:r>
        <w:t>Refined XML parser</w:t>
      </w:r>
    </w:p>
    <w:p w:rsidR="00E47134" w:rsidRDefault="00E47134" w:rsidP="00210CA3">
      <w:pPr>
        <w:widowControl w:val="0"/>
        <w:numPr>
          <w:ilvl w:val="0"/>
          <w:numId w:val="11"/>
        </w:numPr>
        <w:tabs>
          <w:tab w:val="left" w:pos="1080"/>
        </w:tabs>
        <w:autoSpaceDE w:val="0"/>
        <w:autoSpaceDN w:val="0"/>
        <w:adjustRightInd w:val="0"/>
        <w:spacing w:after="0" w:line="360" w:lineRule="auto"/>
      </w:pPr>
      <w:r>
        <w:rPr>
          <w:rFonts w:hint="eastAsia"/>
        </w:rPr>
        <w:t>支持</w:t>
      </w:r>
      <w:r>
        <w:t>UDDI Registry</w:t>
      </w:r>
    </w:p>
    <w:p w:rsidR="00E47134" w:rsidRDefault="00E47134" w:rsidP="00210CA3">
      <w:pPr>
        <w:widowControl w:val="0"/>
        <w:numPr>
          <w:ilvl w:val="0"/>
          <w:numId w:val="11"/>
        </w:numPr>
        <w:tabs>
          <w:tab w:val="left" w:pos="1080"/>
        </w:tabs>
        <w:autoSpaceDE w:val="0"/>
        <w:autoSpaceDN w:val="0"/>
        <w:adjustRightInd w:val="0"/>
        <w:spacing w:after="0" w:line="360" w:lineRule="auto"/>
      </w:pPr>
      <w:r>
        <w:rPr>
          <w:rFonts w:hint="eastAsia"/>
        </w:rPr>
        <w:t>支持复杂</w:t>
      </w:r>
      <w:r>
        <w:t xml:space="preserve">XML </w:t>
      </w:r>
      <w:r>
        <w:rPr>
          <w:rFonts w:hint="eastAsia"/>
        </w:rPr>
        <w:t>数据类型</w:t>
      </w:r>
    </w:p>
    <w:p w:rsidR="00E47134" w:rsidRDefault="00E47134" w:rsidP="00210CA3">
      <w:pPr>
        <w:widowControl w:val="0"/>
        <w:numPr>
          <w:ilvl w:val="1"/>
          <w:numId w:val="12"/>
        </w:numPr>
        <w:tabs>
          <w:tab w:val="left" w:pos="720"/>
          <w:tab w:val="left" w:pos="1080"/>
        </w:tabs>
        <w:spacing w:after="0" w:line="360" w:lineRule="auto"/>
        <w:ind w:left="540" w:hanging="180"/>
        <w:jc w:val="both"/>
        <w:rPr>
          <w:color w:val="000000"/>
        </w:rPr>
      </w:pPr>
      <w:r>
        <w:rPr>
          <w:rFonts w:hint="eastAsia"/>
          <w:color w:val="000000"/>
        </w:rPr>
        <w:t>支持</w:t>
      </w:r>
      <w:r>
        <w:rPr>
          <w:color w:val="000000"/>
        </w:rPr>
        <w:t>SIP</w:t>
      </w:r>
      <w:r>
        <w:rPr>
          <w:color w:val="000000"/>
        </w:rPr>
        <w:tab/>
      </w:r>
      <w:r>
        <w:rPr>
          <w:rFonts w:hint="eastAsia"/>
          <w:color w:val="000000"/>
        </w:rPr>
        <w:t>支持会话启动协议（</w:t>
      </w:r>
      <w:r>
        <w:rPr>
          <w:color w:val="000000"/>
        </w:rPr>
        <w:t>SIP</w:t>
      </w:r>
      <w:r>
        <w:rPr>
          <w:rFonts w:hint="eastAsia"/>
          <w:color w:val="000000"/>
        </w:rPr>
        <w:t>）</w:t>
      </w:r>
    </w:p>
    <w:p w:rsidR="00E47134" w:rsidRDefault="00E47134" w:rsidP="00210CA3">
      <w:pPr>
        <w:widowControl w:val="0"/>
        <w:numPr>
          <w:ilvl w:val="1"/>
          <w:numId w:val="12"/>
        </w:numPr>
        <w:tabs>
          <w:tab w:val="left" w:pos="720"/>
          <w:tab w:val="left" w:pos="1080"/>
        </w:tabs>
        <w:spacing w:after="0" w:line="360" w:lineRule="auto"/>
        <w:ind w:left="540" w:hanging="180"/>
        <w:jc w:val="both"/>
        <w:rPr>
          <w:color w:val="000000"/>
        </w:rPr>
      </w:pPr>
      <w:r>
        <w:rPr>
          <w:rFonts w:hint="eastAsia"/>
          <w:color w:val="000000"/>
        </w:rPr>
        <w:t>提供集成化的应用开发工具</w:t>
      </w:r>
    </w:p>
    <w:p w:rsidR="00E47134" w:rsidRDefault="00E47134" w:rsidP="00210CA3">
      <w:pPr>
        <w:widowControl w:val="0"/>
        <w:numPr>
          <w:ilvl w:val="0"/>
          <w:numId w:val="11"/>
        </w:numPr>
        <w:tabs>
          <w:tab w:val="left" w:pos="1080"/>
        </w:tabs>
        <w:autoSpaceDE w:val="0"/>
        <w:autoSpaceDN w:val="0"/>
        <w:adjustRightInd w:val="0"/>
        <w:spacing w:after="0" w:line="360" w:lineRule="auto"/>
      </w:pPr>
      <w:r>
        <w:rPr>
          <w:rFonts w:hint="eastAsia"/>
        </w:rPr>
        <w:t>支持</w:t>
      </w:r>
      <w:r>
        <w:t>J2EE</w:t>
      </w:r>
      <w:r>
        <w:rPr>
          <w:rFonts w:hint="eastAsia"/>
        </w:rPr>
        <w:t>建模、开发、调试、测试</w:t>
      </w:r>
      <w:r>
        <w:t>(</w:t>
      </w:r>
      <w:r>
        <w:rPr>
          <w:rFonts w:hint="eastAsia"/>
        </w:rPr>
        <w:t>集成测试环境、单元测试、性能测试</w:t>
      </w:r>
      <w:r>
        <w:t>)</w:t>
      </w:r>
      <w:r>
        <w:rPr>
          <w:rFonts w:hint="eastAsia"/>
        </w:rPr>
        <w:t>到部署完整软件开发过程。</w:t>
      </w:r>
    </w:p>
    <w:p w:rsidR="00E47134" w:rsidRDefault="00E47134" w:rsidP="00210CA3">
      <w:pPr>
        <w:widowControl w:val="0"/>
        <w:numPr>
          <w:ilvl w:val="0"/>
          <w:numId w:val="11"/>
        </w:numPr>
        <w:tabs>
          <w:tab w:val="left" w:pos="1080"/>
        </w:tabs>
        <w:autoSpaceDE w:val="0"/>
        <w:autoSpaceDN w:val="0"/>
        <w:adjustRightInd w:val="0"/>
        <w:spacing w:after="0" w:line="360" w:lineRule="auto"/>
      </w:pPr>
      <w:r>
        <w:rPr>
          <w:rFonts w:hint="eastAsia"/>
        </w:rPr>
        <w:t>支持可视化环境中调试</w:t>
      </w:r>
      <w:r>
        <w:t>JSP</w:t>
      </w:r>
      <w:r>
        <w:rPr>
          <w:rFonts w:hint="eastAsia"/>
        </w:rPr>
        <w:t>、</w:t>
      </w:r>
      <w:r>
        <w:t>Servlet</w:t>
      </w:r>
      <w:r>
        <w:rPr>
          <w:rFonts w:hint="eastAsia"/>
        </w:rPr>
        <w:t>、</w:t>
      </w:r>
      <w:r>
        <w:t>EJB</w:t>
      </w:r>
      <w:r>
        <w:rPr>
          <w:rFonts w:hint="eastAsia"/>
        </w:rPr>
        <w:t>组件。</w:t>
      </w:r>
    </w:p>
    <w:p w:rsidR="00E47134" w:rsidRDefault="00E47134" w:rsidP="00210CA3">
      <w:pPr>
        <w:widowControl w:val="0"/>
        <w:numPr>
          <w:ilvl w:val="0"/>
          <w:numId w:val="11"/>
        </w:numPr>
        <w:tabs>
          <w:tab w:val="left" w:pos="1080"/>
        </w:tabs>
        <w:autoSpaceDE w:val="0"/>
        <w:autoSpaceDN w:val="0"/>
        <w:adjustRightInd w:val="0"/>
        <w:spacing w:after="0" w:line="360" w:lineRule="auto"/>
      </w:pPr>
      <w:r>
        <w:rPr>
          <w:rFonts w:hint="eastAsia"/>
        </w:rPr>
        <w:t>支持团队开发和流行的团队开发工具，如</w:t>
      </w:r>
      <w:r>
        <w:t>CVS, Rational ClearCase</w:t>
      </w:r>
      <w:r>
        <w:rPr>
          <w:rFonts w:hint="eastAsia"/>
        </w:rPr>
        <w:t>。</w:t>
      </w:r>
    </w:p>
    <w:p w:rsidR="00E47134" w:rsidRDefault="00E47134" w:rsidP="00210CA3">
      <w:pPr>
        <w:widowControl w:val="0"/>
        <w:numPr>
          <w:ilvl w:val="0"/>
          <w:numId w:val="11"/>
        </w:numPr>
        <w:tabs>
          <w:tab w:val="left" w:pos="1080"/>
        </w:tabs>
        <w:autoSpaceDE w:val="0"/>
        <w:autoSpaceDN w:val="0"/>
        <w:adjustRightInd w:val="0"/>
        <w:spacing w:after="0" w:line="360" w:lineRule="auto"/>
      </w:pPr>
      <w:r>
        <w:rPr>
          <w:rFonts w:hint="eastAsia"/>
          <w:color w:val="000000"/>
        </w:rPr>
        <w:t>支持</w:t>
      </w:r>
      <w:r>
        <w:t>Web</w:t>
      </w:r>
      <w:r>
        <w:rPr>
          <w:color w:val="000000"/>
        </w:rPr>
        <w:t xml:space="preserve"> Services</w:t>
      </w:r>
      <w:r>
        <w:rPr>
          <w:rFonts w:hint="eastAsia"/>
          <w:color w:val="000000"/>
        </w:rPr>
        <w:t>开发。</w:t>
      </w:r>
    </w:p>
    <w:p w:rsidR="00E47134" w:rsidRPr="00F30119" w:rsidRDefault="00E47134" w:rsidP="00E47134">
      <w:pPr>
        <w:spacing w:line="360" w:lineRule="auto"/>
        <w:rPr>
          <w:rFonts w:asciiTheme="minorEastAsia" w:hAnsiTheme="minorEastAsia"/>
        </w:rPr>
        <w:sectPr w:rsidR="00E47134" w:rsidRPr="00F30119">
          <w:pgSz w:w="11906" w:h="16838"/>
          <w:pgMar w:top="1440" w:right="1797" w:bottom="1440" w:left="1797" w:header="851" w:footer="992" w:gutter="0"/>
          <w:cols w:space="720"/>
        </w:sectPr>
      </w:pPr>
    </w:p>
    <w:p w:rsidR="000B6A74" w:rsidRDefault="008A227C" w:rsidP="00210CA3">
      <w:pPr>
        <w:pStyle w:val="15"/>
        <w:numPr>
          <w:ilvl w:val="0"/>
          <w:numId w:val="2"/>
        </w:numPr>
      </w:pPr>
      <w:bookmarkStart w:id="57" w:name="_Toc340843367"/>
      <w:r>
        <w:rPr>
          <w:rFonts w:hint="eastAsia"/>
        </w:rPr>
        <w:lastRenderedPageBreak/>
        <w:t>全局资源环境设计</w:t>
      </w:r>
      <w:bookmarkEnd w:id="57"/>
    </w:p>
    <w:p w:rsidR="004B5092" w:rsidRDefault="004B5092" w:rsidP="004B5092"/>
    <w:p w:rsidR="004B5092" w:rsidRPr="004B5092" w:rsidRDefault="004B5092" w:rsidP="00210CA3">
      <w:pPr>
        <w:pStyle w:val="21"/>
        <w:numPr>
          <w:ilvl w:val="1"/>
          <w:numId w:val="2"/>
        </w:numPr>
        <w:spacing w:line="360" w:lineRule="auto"/>
        <w:rPr>
          <w:shd w:val="clear" w:color="auto" w:fill="FFFFFF"/>
        </w:rPr>
      </w:pPr>
      <w:bookmarkStart w:id="58" w:name="_Toc340843368"/>
      <w:r w:rsidRPr="004B5092">
        <w:rPr>
          <w:rFonts w:hint="eastAsia"/>
          <w:shd w:val="clear" w:color="auto" w:fill="FFFFFF"/>
        </w:rPr>
        <w:t>综合数据环境描述</w:t>
      </w:r>
      <w:bookmarkEnd w:id="58"/>
    </w:p>
    <w:p w:rsidR="004B5092" w:rsidRDefault="004B5092" w:rsidP="004B5092">
      <w:pPr>
        <w:autoSpaceDE w:val="0"/>
        <w:autoSpaceDN w:val="0"/>
        <w:adjustRightInd w:val="0"/>
        <w:spacing w:before="80" w:after="80" w:line="360" w:lineRule="auto"/>
        <w:ind w:firstLineChars="200" w:firstLine="440"/>
        <w:rPr>
          <w:color w:val="000000"/>
        </w:rPr>
      </w:pPr>
      <w:r>
        <w:rPr>
          <w:rFonts w:hint="eastAsia"/>
          <w:color w:val="000000"/>
        </w:rPr>
        <w:t>综合的数据环境是一个包含经过科学规划和设计的基于主题进行数据组织的历史数据库、运行和交换数据库、数据仓库及相应的运行支撑环境，为应用系统和用户提供数据集中化管理、数据共享和交换、数据备份与恢复、数据归档、数据安全、数据检索、决策支持等服务的支撑环境。</w:t>
      </w:r>
    </w:p>
    <w:p w:rsidR="004B5092" w:rsidRDefault="004B5092" w:rsidP="004B5092">
      <w:pPr>
        <w:autoSpaceDE w:val="0"/>
        <w:autoSpaceDN w:val="0"/>
        <w:adjustRightInd w:val="0"/>
        <w:spacing w:before="80" w:after="80" w:line="360" w:lineRule="auto"/>
        <w:ind w:firstLineChars="200" w:firstLine="440"/>
        <w:rPr>
          <w:rFonts w:eastAsia="黑体"/>
          <w:color w:val="000000"/>
          <w:sz w:val="20"/>
        </w:rPr>
      </w:pPr>
      <w:r>
        <w:rPr>
          <w:rFonts w:hint="eastAsia"/>
          <w:color w:val="000000"/>
        </w:rPr>
        <w:t>综合数据环境组成如图所示。</w:t>
      </w:r>
    </w:p>
    <w:p w:rsidR="004B5092" w:rsidRDefault="004B5092" w:rsidP="004B5092">
      <w:pPr>
        <w:spacing w:before="80" w:after="80" w:line="360" w:lineRule="auto"/>
        <w:jc w:val="center"/>
        <w:rPr>
          <w:rFonts w:eastAsia="宋体"/>
          <w:color w:val="000000"/>
          <w:kern w:val="2"/>
          <w:sz w:val="21"/>
        </w:rPr>
      </w:pPr>
      <w:r>
        <w:rPr>
          <w:noProof/>
          <w:color w:val="000000"/>
        </w:rPr>
        <w:drawing>
          <wp:inline distT="0" distB="0" distL="0" distR="0" wp14:anchorId="14929680" wp14:editId="56A457CF">
            <wp:extent cx="5227320" cy="21653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l="7440"/>
                    <a:stretch>
                      <a:fillRect/>
                    </a:stretch>
                  </pic:blipFill>
                  <pic:spPr bwMode="auto">
                    <a:xfrm>
                      <a:off x="0" y="0"/>
                      <a:ext cx="5227320" cy="2165350"/>
                    </a:xfrm>
                    <a:prstGeom prst="rect">
                      <a:avLst/>
                    </a:prstGeom>
                    <a:noFill/>
                    <a:ln>
                      <a:noFill/>
                    </a:ln>
                  </pic:spPr>
                </pic:pic>
              </a:graphicData>
            </a:graphic>
          </wp:inline>
        </w:drawing>
      </w:r>
      <w:r>
        <w:rPr>
          <w:color w:val="000000"/>
        </w:rPr>
        <w:t xml:space="preserve"> </w:t>
      </w:r>
    </w:p>
    <w:p w:rsidR="004B5092" w:rsidRDefault="004B5092" w:rsidP="004B5092">
      <w:pPr>
        <w:spacing w:before="80" w:after="80" w:line="360" w:lineRule="auto"/>
        <w:jc w:val="center"/>
        <w:rPr>
          <w:color w:val="000000"/>
        </w:rPr>
      </w:pPr>
      <w:r>
        <w:rPr>
          <w:rFonts w:hint="eastAsia"/>
          <w:color w:val="000000"/>
        </w:rPr>
        <w:t>综合数据环境组成图</w:t>
      </w:r>
    </w:p>
    <w:p w:rsidR="004B5092" w:rsidRDefault="004B5092" w:rsidP="004B5092">
      <w:pPr>
        <w:spacing w:before="80" w:after="80" w:line="360" w:lineRule="auto"/>
        <w:ind w:firstLine="480"/>
        <w:rPr>
          <w:color w:val="000000"/>
        </w:rPr>
      </w:pPr>
      <w:r>
        <w:rPr>
          <w:rFonts w:hint="eastAsia"/>
          <w:color w:val="000000"/>
        </w:rPr>
        <w:t>综合数据环境包括一个面向业务的全域数据模型、一套符合</w:t>
      </w:r>
      <w:r w:rsidR="0069444C">
        <w:rPr>
          <w:color w:val="000000"/>
        </w:rPr>
        <w:t>昆明工业职业技术学院</w:t>
      </w:r>
      <w:r>
        <w:rPr>
          <w:rFonts w:hint="eastAsia"/>
          <w:color w:val="000000"/>
        </w:rPr>
        <w:t>数字校园校务应用整体建设的信息标准、一个</w:t>
      </w:r>
      <w:r>
        <w:rPr>
          <w:rFonts w:hint="eastAsia"/>
          <w:color w:val="000000"/>
          <w:u w:val="single"/>
        </w:rPr>
        <w:t>教、研、管理、服务综合业务支撑的</w:t>
      </w:r>
      <w:r>
        <w:rPr>
          <w:rFonts w:hint="eastAsia"/>
          <w:color w:val="000000"/>
        </w:rPr>
        <w:t>数据中心（三类数据库：历史库、共享和交换库、数据仓库）、一个为数据服务的核型平台（</w:t>
      </w:r>
      <w:r>
        <w:rPr>
          <w:color w:val="000000"/>
        </w:rPr>
        <w:t>ETL</w:t>
      </w:r>
      <w:r>
        <w:rPr>
          <w:rFonts w:hint="eastAsia"/>
          <w:color w:val="000000"/>
        </w:rPr>
        <w:t>、数据共享和交换、数据维护和管理）、一个运行支撑环境、一套管理和技术规范：</w:t>
      </w:r>
    </w:p>
    <w:p w:rsidR="004B5092" w:rsidRDefault="004B5092" w:rsidP="004B5092">
      <w:pPr>
        <w:autoSpaceDE w:val="0"/>
        <w:autoSpaceDN w:val="0"/>
        <w:adjustRightInd w:val="0"/>
        <w:spacing w:before="80" w:after="80" w:line="360" w:lineRule="auto"/>
        <w:ind w:firstLineChars="200" w:firstLine="440"/>
        <w:rPr>
          <w:color w:val="000000"/>
        </w:rPr>
      </w:pPr>
      <w:r>
        <w:rPr>
          <w:color w:val="000000"/>
        </w:rPr>
        <w:t>1</w:t>
      </w:r>
      <w:r>
        <w:rPr>
          <w:rFonts w:hint="eastAsia"/>
          <w:color w:val="000000"/>
        </w:rPr>
        <w:t>、一个面向业务的全域数据模型</w:t>
      </w:r>
    </w:p>
    <w:p w:rsidR="004B5092" w:rsidRDefault="004B5092" w:rsidP="004B5092">
      <w:pPr>
        <w:autoSpaceDE w:val="0"/>
        <w:autoSpaceDN w:val="0"/>
        <w:adjustRightInd w:val="0"/>
        <w:spacing w:before="80" w:after="80" w:line="360" w:lineRule="auto"/>
        <w:ind w:firstLineChars="200" w:firstLine="440"/>
        <w:rPr>
          <w:color w:val="000000"/>
        </w:rPr>
      </w:pPr>
      <w:r>
        <w:rPr>
          <w:rFonts w:hint="eastAsia"/>
          <w:color w:val="000000"/>
        </w:rPr>
        <w:t>根据信息资源规划，划分不同的职能域（满足</w:t>
      </w:r>
      <w:r>
        <w:rPr>
          <w:rFonts w:hint="eastAsia"/>
          <w:color w:val="000000"/>
          <w:u w:val="single"/>
        </w:rPr>
        <w:t>高校服务</w:t>
      </w:r>
      <w:r>
        <w:rPr>
          <w:rFonts w:hint="eastAsia"/>
          <w:color w:val="000000"/>
        </w:rPr>
        <w:t>等特征），建立全域的数据模型。</w:t>
      </w:r>
    </w:p>
    <w:p w:rsidR="004B5092" w:rsidRDefault="004B5092" w:rsidP="004B5092">
      <w:pPr>
        <w:autoSpaceDE w:val="0"/>
        <w:autoSpaceDN w:val="0"/>
        <w:adjustRightInd w:val="0"/>
        <w:spacing w:before="80" w:after="80" w:line="360" w:lineRule="auto"/>
        <w:ind w:firstLineChars="200" w:firstLine="440"/>
        <w:rPr>
          <w:color w:val="000000"/>
        </w:rPr>
      </w:pPr>
      <w:r>
        <w:rPr>
          <w:color w:val="000000"/>
        </w:rPr>
        <w:t>2</w:t>
      </w:r>
      <w:r>
        <w:rPr>
          <w:rFonts w:hint="eastAsia"/>
          <w:color w:val="000000"/>
        </w:rPr>
        <w:t>、一套整体建设的信息标准</w:t>
      </w:r>
    </w:p>
    <w:p w:rsidR="004B5092" w:rsidRDefault="004B5092" w:rsidP="004B5092">
      <w:pPr>
        <w:autoSpaceDE w:val="0"/>
        <w:autoSpaceDN w:val="0"/>
        <w:adjustRightInd w:val="0"/>
        <w:spacing w:before="80" w:after="80" w:line="360" w:lineRule="auto"/>
        <w:ind w:firstLineChars="200" w:firstLine="440"/>
        <w:rPr>
          <w:color w:val="000000"/>
        </w:rPr>
      </w:pPr>
      <w:r>
        <w:rPr>
          <w:rFonts w:hint="eastAsia"/>
          <w:color w:val="000000"/>
        </w:rPr>
        <w:lastRenderedPageBreak/>
        <w:t>根据信息资源规划（</w:t>
      </w:r>
      <w:r>
        <w:rPr>
          <w:rFonts w:hint="eastAsia"/>
          <w:color w:val="000000"/>
          <w:u w:val="single"/>
        </w:rPr>
        <w:t>高校信息规范标准</w:t>
      </w:r>
      <w:r>
        <w:rPr>
          <w:rFonts w:hint="eastAsia"/>
          <w:color w:val="000000"/>
        </w:rPr>
        <w:t>集），建立一套数据标准，确保数据的准确性与一致性。</w:t>
      </w:r>
    </w:p>
    <w:p w:rsidR="004B5092" w:rsidRDefault="004B5092" w:rsidP="004B5092">
      <w:pPr>
        <w:autoSpaceDE w:val="0"/>
        <w:autoSpaceDN w:val="0"/>
        <w:adjustRightInd w:val="0"/>
        <w:spacing w:before="80" w:after="80" w:line="360" w:lineRule="auto"/>
        <w:ind w:firstLineChars="200" w:firstLine="440"/>
        <w:rPr>
          <w:color w:val="000000"/>
        </w:rPr>
      </w:pPr>
      <w:r>
        <w:rPr>
          <w:color w:val="000000"/>
        </w:rPr>
        <w:t>3</w:t>
      </w:r>
      <w:r>
        <w:rPr>
          <w:rFonts w:hint="eastAsia"/>
          <w:color w:val="000000"/>
        </w:rPr>
        <w:t>、一个数据中心</w:t>
      </w:r>
    </w:p>
    <w:p w:rsidR="004B5092" w:rsidRDefault="004B5092" w:rsidP="00210CA3">
      <w:pPr>
        <w:widowControl w:val="0"/>
        <w:numPr>
          <w:ilvl w:val="0"/>
          <w:numId w:val="5"/>
        </w:numPr>
        <w:autoSpaceDE w:val="0"/>
        <w:autoSpaceDN w:val="0"/>
        <w:adjustRightInd w:val="0"/>
        <w:spacing w:before="80" w:after="80" w:line="360" w:lineRule="auto"/>
        <w:rPr>
          <w:color w:val="000000"/>
        </w:rPr>
      </w:pPr>
      <w:r>
        <w:rPr>
          <w:rFonts w:hint="eastAsia"/>
          <w:color w:val="000000"/>
        </w:rPr>
        <w:t>历史数据库</w:t>
      </w:r>
      <w:r>
        <w:rPr>
          <w:color w:val="000000"/>
        </w:rPr>
        <w:t>——</w:t>
      </w:r>
      <w:r>
        <w:rPr>
          <w:rFonts w:hint="eastAsia"/>
          <w:color w:val="000000"/>
        </w:rPr>
        <w:t>历史归档：一个数据归档环境，以实现历史数据（</w:t>
      </w:r>
      <w:r>
        <w:rPr>
          <w:rFonts w:hint="eastAsia"/>
          <w:color w:val="000000"/>
          <w:u w:val="single"/>
        </w:rPr>
        <w:t>教、研、办公、管理、服务</w:t>
      </w:r>
      <w:r>
        <w:rPr>
          <w:rFonts w:hint="eastAsia"/>
          <w:color w:val="000000"/>
        </w:rPr>
        <w:t>）的归档和迁移，以保障归档数据的安全性以及运行环境的高效性；</w:t>
      </w:r>
    </w:p>
    <w:p w:rsidR="004B5092" w:rsidRDefault="004B5092" w:rsidP="00210CA3">
      <w:pPr>
        <w:widowControl w:val="0"/>
        <w:numPr>
          <w:ilvl w:val="0"/>
          <w:numId w:val="5"/>
        </w:numPr>
        <w:autoSpaceDE w:val="0"/>
        <w:autoSpaceDN w:val="0"/>
        <w:adjustRightInd w:val="0"/>
        <w:spacing w:before="80" w:after="80" w:line="360" w:lineRule="auto"/>
        <w:rPr>
          <w:color w:val="000000"/>
        </w:rPr>
      </w:pPr>
      <w:r>
        <w:rPr>
          <w:rFonts w:hint="eastAsia"/>
          <w:color w:val="000000"/>
        </w:rPr>
        <w:t>共享和交换数据库</w:t>
      </w:r>
      <w:r>
        <w:rPr>
          <w:color w:val="000000"/>
        </w:rPr>
        <w:t>——</w:t>
      </w:r>
      <w:r>
        <w:rPr>
          <w:rFonts w:hint="eastAsia"/>
          <w:color w:val="000000"/>
        </w:rPr>
        <w:t>支持教学、科研、管理与服务、服务：根据职能域划分主题数据库（教学域、科研域、人力资源域、财务域、设备资产域等），按主题数据库存储、管理，实现数据的集成化与有序性；</w:t>
      </w:r>
    </w:p>
    <w:p w:rsidR="004B5092" w:rsidRDefault="004B5092" w:rsidP="00210CA3">
      <w:pPr>
        <w:widowControl w:val="0"/>
        <w:numPr>
          <w:ilvl w:val="0"/>
          <w:numId w:val="5"/>
        </w:numPr>
        <w:autoSpaceDE w:val="0"/>
        <w:autoSpaceDN w:val="0"/>
        <w:adjustRightInd w:val="0"/>
        <w:spacing w:before="80" w:after="80" w:line="360" w:lineRule="auto"/>
        <w:rPr>
          <w:color w:val="000000"/>
        </w:rPr>
      </w:pPr>
      <w:r>
        <w:rPr>
          <w:rFonts w:hint="eastAsia"/>
          <w:color w:val="000000"/>
        </w:rPr>
        <w:t>数据仓库</w:t>
      </w:r>
      <w:r>
        <w:rPr>
          <w:color w:val="000000"/>
        </w:rPr>
        <w:t>——</w:t>
      </w:r>
      <w:r>
        <w:rPr>
          <w:rFonts w:hint="eastAsia"/>
          <w:color w:val="000000"/>
        </w:rPr>
        <w:t>决策支持：根据管理部门的需求，建立若干数据仓库和数据集市，为管理部门提供数据挖掘和决策支持。</w:t>
      </w:r>
    </w:p>
    <w:p w:rsidR="004B5092" w:rsidRDefault="004B5092" w:rsidP="004B5092">
      <w:pPr>
        <w:autoSpaceDE w:val="0"/>
        <w:autoSpaceDN w:val="0"/>
        <w:adjustRightInd w:val="0"/>
        <w:spacing w:before="80" w:after="80" w:line="360" w:lineRule="auto"/>
        <w:ind w:firstLineChars="200" w:firstLine="440"/>
        <w:rPr>
          <w:color w:val="000000"/>
        </w:rPr>
      </w:pPr>
      <w:r>
        <w:rPr>
          <w:color w:val="000000"/>
        </w:rPr>
        <w:t>4</w:t>
      </w:r>
      <w:r>
        <w:rPr>
          <w:rFonts w:hint="eastAsia"/>
          <w:color w:val="000000"/>
        </w:rPr>
        <w:t>、一个为数据服务的核型平台</w:t>
      </w:r>
    </w:p>
    <w:p w:rsidR="004B5092" w:rsidRDefault="004B5092" w:rsidP="00210CA3">
      <w:pPr>
        <w:widowControl w:val="0"/>
        <w:numPr>
          <w:ilvl w:val="0"/>
          <w:numId w:val="5"/>
        </w:numPr>
        <w:autoSpaceDE w:val="0"/>
        <w:autoSpaceDN w:val="0"/>
        <w:adjustRightInd w:val="0"/>
        <w:spacing w:before="80" w:after="80" w:line="360" w:lineRule="auto"/>
        <w:rPr>
          <w:color w:val="000000"/>
        </w:rPr>
      </w:pPr>
      <w:r>
        <w:rPr>
          <w:color w:val="000000"/>
        </w:rPr>
        <w:t>ETL</w:t>
      </w:r>
      <w:r>
        <w:rPr>
          <w:rFonts w:hint="eastAsia"/>
          <w:color w:val="000000"/>
        </w:rPr>
        <w:t>：实现业务数据到数据仓库的数据抽取、转换、清洗、装载过程。</w:t>
      </w:r>
    </w:p>
    <w:p w:rsidR="004B5092" w:rsidRDefault="004B5092" w:rsidP="00210CA3">
      <w:pPr>
        <w:widowControl w:val="0"/>
        <w:numPr>
          <w:ilvl w:val="0"/>
          <w:numId w:val="5"/>
        </w:numPr>
        <w:autoSpaceDE w:val="0"/>
        <w:autoSpaceDN w:val="0"/>
        <w:adjustRightInd w:val="0"/>
        <w:spacing w:before="80" w:after="80" w:line="360" w:lineRule="auto"/>
        <w:rPr>
          <w:color w:val="000000"/>
        </w:rPr>
      </w:pPr>
      <w:r>
        <w:rPr>
          <w:rFonts w:hint="eastAsia"/>
          <w:color w:val="000000"/>
        </w:rPr>
        <w:t>数据共享与交换，实现各职能域之间的数据交换与共享；</w:t>
      </w:r>
    </w:p>
    <w:p w:rsidR="004B5092" w:rsidRDefault="004B5092" w:rsidP="00210CA3">
      <w:pPr>
        <w:widowControl w:val="0"/>
        <w:numPr>
          <w:ilvl w:val="0"/>
          <w:numId w:val="5"/>
        </w:numPr>
        <w:autoSpaceDE w:val="0"/>
        <w:autoSpaceDN w:val="0"/>
        <w:adjustRightInd w:val="0"/>
        <w:spacing w:before="80" w:after="80" w:line="360" w:lineRule="auto"/>
        <w:rPr>
          <w:color w:val="000000"/>
        </w:rPr>
      </w:pPr>
      <w:r>
        <w:rPr>
          <w:rFonts w:hint="eastAsia"/>
          <w:color w:val="000000"/>
        </w:rPr>
        <w:t>数据维护管理：实现对数据代码、数据子集的安全管理、整合应用和资源管理、用户管理等。</w:t>
      </w:r>
    </w:p>
    <w:p w:rsidR="004B5092" w:rsidRDefault="004B5092" w:rsidP="004B5092">
      <w:pPr>
        <w:autoSpaceDE w:val="0"/>
        <w:autoSpaceDN w:val="0"/>
        <w:adjustRightInd w:val="0"/>
        <w:spacing w:before="80" w:after="80" w:line="360" w:lineRule="auto"/>
        <w:ind w:firstLineChars="200" w:firstLine="440"/>
        <w:rPr>
          <w:color w:val="000000"/>
        </w:rPr>
      </w:pPr>
      <w:r>
        <w:rPr>
          <w:color w:val="000000"/>
        </w:rPr>
        <w:t>5</w:t>
      </w:r>
      <w:r>
        <w:rPr>
          <w:rFonts w:hint="eastAsia"/>
          <w:color w:val="000000"/>
        </w:rPr>
        <w:t>、一个运行支撑环境</w:t>
      </w:r>
    </w:p>
    <w:p w:rsidR="004B5092" w:rsidRDefault="004B5092" w:rsidP="00210CA3">
      <w:pPr>
        <w:widowControl w:val="0"/>
        <w:numPr>
          <w:ilvl w:val="0"/>
          <w:numId w:val="5"/>
        </w:numPr>
        <w:autoSpaceDE w:val="0"/>
        <w:autoSpaceDN w:val="0"/>
        <w:adjustRightInd w:val="0"/>
        <w:spacing w:before="80" w:after="80" w:line="360" w:lineRule="auto"/>
        <w:rPr>
          <w:color w:val="000000"/>
        </w:rPr>
      </w:pPr>
      <w:r>
        <w:rPr>
          <w:rFonts w:hint="eastAsia"/>
          <w:color w:val="000000"/>
        </w:rPr>
        <w:t>高效可靠的运行环境，为数据库和数据仓库的运行提供基础保障；</w:t>
      </w:r>
    </w:p>
    <w:p w:rsidR="004B5092" w:rsidRDefault="004B5092" w:rsidP="00210CA3">
      <w:pPr>
        <w:widowControl w:val="0"/>
        <w:numPr>
          <w:ilvl w:val="0"/>
          <w:numId w:val="5"/>
        </w:numPr>
        <w:autoSpaceDE w:val="0"/>
        <w:autoSpaceDN w:val="0"/>
        <w:adjustRightInd w:val="0"/>
        <w:spacing w:before="80" w:after="80" w:line="360" w:lineRule="auto"/>
        <w:rPr>
          <w:color w:val="000000"/>
        </w:rPr>
      </w:pPr>
      <w:r>
        <w:rPr>
          <w:rFonts w:hint="eastAsia"/>
          <w:color w:val="000000"/>
        </w:rPr>
        <w:t>可靠的运行环境包括硬件支撑环境，</w:t>
      </w:r>
      <w:r>
        <w:rPr>
          <w:color w:val="000000"/>
        </w:rPr>
        <w:t xml:space="preserve">DBMS/DWMS </w:t>
      </w:r>
      <w:r>
        <w:rPr>
          <w:rFonts w:hint="eastAsia"/>
          <w:color w:val="000000"/>
        </w:rPr>
        <w:t>系统，数据容灾备份与恢复环境；</w:t>
      </w:r>
    </w:p>
    <w:p w:rsidR="004B5092" w:rsidRDefault="004B5092" w:rsidP="00210CA3">
      <w:pPr>
        <w:widowControl w:val="0"/>
        <w:numPr>
          <w:ilvl w:val="0"/>
          <w:numId w:val="5"/>
        </w:numPr>
        <w:autoSpaceDE w:val="0"/>
        <w:autoSpaceDN w:val="0"/>
        <w:adjustRightInd w:val="0"/>
        <w:spacing w:before="80" w:after="80" w:line="360" w:lineRule="auto"/>
        <w:rPr>
          <w:color w:val="000000"/>
        </w:rPr>
      </w:pPr>
      <w:r>
        <w:rPr>
          <w:rFonts w:hint="eastAsia"/>
          <w:color w:val="000000"/>
        </w:rPr>
        <w:t>通过数据容灾备份与恢复环境，对生产数据进行备份以及生成多份历史数据拷贝，以保证必要的数据恢复与查询；同时，通过数据容灾，以保证在灾难发生时，可以进行业务数据的恢复；</w:t>
      </w:r>
    </w:p>
    <w:p w:rsidR="004B5092" w:rsidRDefault="004B5092" w:rsidP="004B5092">
      <w:pPr>
        <w:autoSpaceDE w:val="0"/>
        <w:autoSpaceDN w:val="0"/>
        <w:adjustRightInd w:val="0"/>
        <w:spacing w:before="80" w:after="80" w:line="360" w:lineRule="auto"/>
        <w:ind w:firstLineChars="200" w:firstLine="440"/>
        <w:rPr>
          <w:color w:val="000000"/>
        </w:rPr>
      </w:pPr>
      <w:r>
        <w:rPr>
          <w:color w:val="000000"/>
        </w:rPr>
        <w:t>6</w:t>
      </w:r>
      <w:r>
        <w:rPr>
          <w:rFonts w:hint="eastAsia"/>
          <w:color w:val="000000"/>
        </w:rPr>
        <w:t>、一套管理和技术规范</w:t>
      </w:r>
    </w:p>
    <w:p w:rsidR="004B5092" w:rsidRDefault="004B5092" w:rsidP="004B5092">
      <w:pPr>
        <w:autoSpaceDE w:val="0"/>
        <w:autoSpaceDN w:val="0"/>
        <w:adjustRightInd w:val="0"/>
        <w:spacing w:before="80" w:after="80" w:line="360" w:lineRule="auto"/>
        <w:ind w:firstLineChars="200" w:firstLine="440"/>
        <w:rPr>
          <w:color w:val="000000"/>
        </w:rPr>
      </w:pPr>
      <w:r>
        <w:rPr>
          <w:rFonts w:hint="eastAsia"/>
          <w:color w:val="000000"/>
        </w:rPr>
        <w:t>需要有行之有效的数据管理规范和策略，以保证科学的数据组织和安全的</w:t>
      </w:r>
    </w:p>
    <w:p w:rsidR="004B5092" w:rsidRDefault="004B5092" w:rsidP="004B5092">
      <w:pPr>
        <w:autoSpaceDE w:val="0"/>
        <w:autoSpaceDN w:val="0"/>
        <w:adjustRightInd w:val="0"/>
        <w:spacing w:before="80" w:after="80" w:line="360" w:lineRule="auto"/>
        <w:ind w:firstLineChars="200" w:firstLine="440"/>
        <w:rPr>
          <w:color w:val="000000"/>
        </w:rPr>
      </w:pPr>
      <w:r>
        <w:rPr>
          <w:rFonts w:hint="eastAsia"/>
          <w:color w:val="000000"/>
        </w:rPr>
        <w:t>数据存储及使用，相关规范包括：</w:t>
      </w:r>
    </w:p>
    <w:p w:rsidR="004B5092" w:rsidRDefault="004B5092" w:rsidP="00210CA3">
      <w:pPr>
        <w:widowControl w:val="0"/>
        <w:numPr>
          <w:ilvl w:val="0"/>
          <w:numId w:val="5"/>
        </w:numPr>
        <w:autoSpaceDE w:val="0"/>
        <w:autoSpaceDN w:val="0"/>
        <w:adjustRightInd w:val="0"/>
        <w:spacing w:before="80" w:after="80" w:line="360" w:lineRule="auto"/>
        <w:rPr>
          <w:color w:val="000000"/>
        </w:rPr>
      </w:pPr>
      <w:r>
        <w:rPr>
          <w:rFonts w:hint="eastAsia"/>
          <w:color w:val="000000"/>
        </w:rPr>
        <w:t>数据库设计</w:t>
      </w:r>
    </w:p>
    <w:p w:rsidR="004B5092" w:rsidRDefault="004B5092" w:rsidP="00210CA3">
      <w:pPr>
        <w:widowControl w:val="0"/>
        <w:numPr>
          <w:ilvl w:val="0"/>
          <w:numId w:val="5"/>
        </w:numPr>
        <w:autoSpaceDE w:val="0"/>
        <w:autoSpaceDN w:val="0"/>
        <w:adjustRightInd w:val="0"/>
        <w:spacing w:before="80" w:after="80" w:line="360" w:lineRule="auto"/>
        <w:rPr>
          <w:color w:val="000000"/>
        </w:rPr>
      </w:pPr>
      <w:r>
        <w:rPr>
          <w:rFonts w:hint="eastAsia"/>
          <w:color w:val="000000"/>
        </w:rPr>
        <w:lastRenderedPageBreak/>
        <w:t>数据库运行和维护</w:t>
      </w:r>
    </w:p>
    <w:p w:rsidR="004B5092" w:rsidRDefault="004B5092" w:rsidP="00210CA3">
      <w:pPr>
        <w:widowControl w:val="0"/>
        <w:numPr>
          <w:ilvl w:val="0"/>
          <w:numId w:val="5"/>
        </w:numPr>
        <w:autoSpaceDE w:val="0"/>
        <w:autoSpaceDN w:val="0"/>
        <w:adjustRightInd w:val="0"/>
        <w:spacing w:before="80" w:after="80" w:line="360" w:lineRule="auto"/>
        <w:rPr>
          <w:color w:val="000000"/>
        </w:rPr>
      </w:pPr>
      <w:r>
        <w:rPr>
          <w:rFonts w:hint="eastAsia"/>
          <w:color w:val="000000"/>
        </w:rPr>
        <w:t>数据备份与恢复</w:t>
      </w:r>
    </w:p>
    <w:p w:rsidR="004B5092" w:rsidRDefault="004B5092" w:rsidP="00210CA3">
      <w:pPr>
        <w:widowControl w:val="0"/>
        <w:numPr>
          <w:ilvl w:val="0"/>
          <w:numId w:val="5"/>
        </w:numPr>
        <w:autoSpaceDE w:val="0"/>
        <w:autoSpaceDN w:val="0"/>
        <w:adjustRightInd w:val="0"/>
        <w:spacing w:before="80" w:after="80" w:line="360" w:lineRule="auto"/>
        <w:rPr>
          <w:color w:val="000000"/>
        </w:rPr>
      </w:pPr>
      <w:r>
        <w:rPr>
          <w:rFonts w:hint="eastAsia"/>
          <w:color w:val="000000"/>
        </w:rPr>
        <w:t>数据容灾</w:t>
      </w:r>
    </w:p>
    <w:p w:rsidR="004B5092" w:rsidRDefault="004B5092" w:rsidP="00210CA3">
      <w:pPr>
        <w:widowControl w:val="0"/>
        <w:numPr>
          <w:ilvl w:val="0"/>
          <w:numId w:val="5"/>
        </w:numPr>
        <w:autoSpaceDE w:val="0"/>
        <w:autoSpaceDN w:val="0"/>
        <w:adjustRightInd w:val="0"/>
        <w:spacing w:before="80" w:after="80" w:line="360" w:lineRule="auto"/>
        <w:rPr>
          <w:color w:val="000000"/>
        </w:rPr>
      </w:pPr>
      <w:r>
        <w:rPr>
          <w:rFonts w:hint="eastAsia"/>
          <w:color w:val="000000"/>
        </w:rPr>
        <w:t>数据归档</w:t>
      </w:r>
    </w:p>
    <w:p w:rsidR="004B5092" w:rsidRDefault="004B5092" w:rsidP="00210CA3">
      <w:pPr>
        <w:widowControl w:val="0"/>
        <w:numPr>
          <w:ilvl w:val="0"/>
          <w:numId w:val="5"/>
        </w:numPr>
        <w:autoSpaceDE w:val="0"/>
        <w:autoSpaceDN w:val="0"/>
        <w:adjustRightInd w:val="0"/>
        <w:spacing w:before="80" w:after="80" w:line="360" w:lineRule="auto"/>
        <w:rPr>
          <w:color w:val="000000"/>
        </w:rPr>
      </w:pPr>
      <w:r>
        <w:rPr>
          <w:rFonts w:hint="eastAsia"/>
          <w:color w:val="000000"/>
        </w:rPr>
        <w:t>数据安全</w:t>
      </w:r>
    </w:p>
    <w:p w:rsidR="004B5092" w:rsidRPr="004B5092" w:rsidRDefault="004B5092" w:rsidP="00210CA3">
      <w:pPr>
        <w:pStyle w:val="21"/>
        <w:numPr>
          <w:ilvl w:val="1"/>
          <w:numId w:val="2"/>
        </w:numPr>
        <w:spacing w:line="360" w:lineRule="auto"/>
        <w:rPr>
          <w:shd w:val="clear" w:color="auto" w:fill="FFFFFF"/>
        </w:rPr>
      </w:pPr>
      <w:bookmarkStart w:id="59" w:name="_Toc340843369"/>
      <w:r w:rsidRPr="004B5092">
        <w:rPr>
          <w:rFonts w:hint="eastAsia"/>
          <w:shd w:val="clear" w:color="auto" w:fill="FFFFFF"/>
        </w:rPr>
        <w:t>数据中心规划建设</w:t>
      </w:r>
      <w:bookmarkEnd w:id="59"/>
    </w:p>
    <w:p w:rsidR="004B5092" w:rsidRPr="004B5092" w:rsidRDefault="004B5092" w:rsidP="00210CA3">
      <w:pPr>
        <w:pStyle w:val="30"/>
        <w:numPr>
          <w:ilvl w:val="2"/>
          <w:numId w:val="2"/>
        </w:numPr>
        <w:spacing w:line="360" w:lineRule="auto"/>
      </w:pPr>
      <w:bookmarkStart w:id="60" w:name="_Toc340843370"/>
      <w:r w:rsidRPr="004B5092">
        <w:rPr>
          <w:rFonts w:hint="eastAsia"/>
        </w:rPr>
        <w:t>基础数据库规划</w:t>
      </w:r>
      <w:bookmarkEnd w:id="60"/>
    </w:p>
    <w:p w:rsidR="004B5092" w:rsidRDefault="004B5092" w:rsidP="004B5092">
      <w:pPr>
        <w:autoSpaceDE w:val="0"/>
        <w:autoSpaceDN w:val="0"/>
        <w:adjustRightInd w:val="0"/>
        <w:spacing w:before="80" w:after="80" w:line="360" w:lineRule="auto"/>
        <w:ind w:firstLineChars="200" w:firstLine="440"/>
        <w:rPr>
          <w:color w:val="000000"/>
        </w:rPr>
      </w:pPr>
      <w:r>
        <w:rPr>
          <w:rFonts w:hint="eastAsia"/>
          <w:color w:val="000000"/>
        </w:rPr>
        <w:t>数据库规划分为平台物理规划和逻辑规划。物理规划在</w:t>
      </w:r>
      <w:r>
        <w:rPr>
          <w:color w:val="000000"/>
        </w:rPr>
        <w:t>“</w:t>
      </w:r>
      <w:r>
        <w:rPr>
          <w:rFonts w:hint="eastAsia"/>
          <w:color w:val="000000"/>
        </w:rPr>
        <w:t>数据库运行环境</w:t>
      </w:r>
      <w:r>
        <w:rPr>
          <w:color w:val="000000"/>
        </w:rPr>
        <w:t>”</w:t>
      </w:r>
      <w:r>
        <w:rPr>
          <w:rFonts w:hint="eastAsia"/>
          <w:color w:val="000000"/>
        </w:rPr>
        <w:t>一节中阐述，本节主要讨论逻辑规划。所谓逻辑规划指信息系统数据库的逻辑设计，包括数据库逻辑上的划分方式以及各个逻辑上数据库之间的关系等。建立基于主题数据库的集成数据环境，规划数据库的逻辑结构是一个非常重要的方面，主要依据以下四个方面的因素：</w:t>
      </w:r>
    </w:p>
    <w:p w:rsidR="004B5092" w:rsidRPr="004B5092" w:rsidRDefault="004B5092" w:rsidP="00210CA3">
      <w:pPr>
        <w:pStyle w:val="af4"/>
        <w:numPr>
          <w:ilvl w:val="0"/>
          <w:numId w:val="17"/>
        </w:numPr>
        <w:autoSpaceDE w:val="0"/>
        <w:autoSpaceDN w:val="0"/>
        <w:adjustRightInd w:val="0"/>
        <w:spacing w:before="80" w:after="80" w:line="360" w:lineRule="auto"/>
        <w:rPr>
          <w:color w:val="000000"/>
        </w:rPr>
      </w:pPr>
      <w:r w:rsidRPr="004B5092">
        <w:rPr>
          <w:rFonts w:hint="eastAsia"/>
          <w:color w:val="000000"/>
        </w:rPr>
        <w:t>信息资源规划理论的职能域划分的成果；</w:t>
      </w:r>
    </w:p>
    <w:p w:rsidR="004B5092" w:rsidRPr="004B5092" w:rsidRDefault="004B5092" w:rsidP="00210CA3">
      <w:pPr>
        <w:pStyle w:val="af4"/>
        <w:numPr>
          <w:ilvl w:val="0"/>
          <w:numId w:val="17"/>
        </w:numPr>
        <w:autoSpaceDE w:val="0"/>
        <w:autoSpaceDN w:val="0"/>
        <w:adjustRightInd w:val="0"/>
        <w:spacing w:before="80" w:after="80" w:line="360" w:lineRule="auto"/>
        <w:rPr>
          <w:color w:val="000000"/>
        </w:rPr>
      </w:pPr>
      <w:r w:rsidRPr="004B5092">
        <w:rPr>
          <w:rFonts w:hint="eastAsia"/>
          <w:color w:val="000000"/>
        </w:rPr>
        <w:t>主题数据库划分；</w:t>
      </w:r>
    </w:p>
    <w:p w:rsidR="004B5092" w:rsidRPr="004B5092" w:rsidRDefault="004B5092" w:rsidP="00210CA3">
      <w:pPr>
        <w:pStyle w:val="af4"/>
        <w:numPr>
          <w:ilvl w:val="0"/>
          <w:numId w:val="17"/>
        </w:numPr>
        <w:autoSpaceDE w:val="0"/>
        <w:autoSpaceDN w:val="0"/>
        <w:adjustRightInd w:val="0"/>
        <w:spacing w:before="80" w:after="80" w:line="360" w:lineRule="auto"/>
        <w:rPr>
          <w:color w:val="000000"/>
        </w:rPr>
      </w:pPr>
      <w:r w:rsidRPr="004B5092">
        <w:rPr>
          <w:rFonts w:hint="eastAsia"/>
          <w:color w:val="000000"/>
        </w:rPr>
        <w:t>结合应用系统运行的实际情况，包括规模、涉及的数据量等；</w:t>
      </w:r>
    </w:p>
    <w:p w:rsidR="004B5092" w:rsidRPr="004B5092" w:rsidRDefault="004B5092" w:rsidP="00210CA3">
      <w:pPr>
        <w:pStyle w:val="af4"/>
        <w:numPr>
          <w:ilvl w:val="0"/>
          <w:numId w:val="17"/>
        </w:numPr>
        <w:autoSpaceDE w:val="0"/>
        <w:autoSpaceDN w:val="0"/>
        <w:adjustRightInd w:val="0"/>
        <w:spacing w:before="80" w:after="80" w:line="360" w:lineRule="auto"/>
        <w:rPr>
          <w:color w:val="000000"/>
        </w:rPr>
      </w:pPr>
      <w:r w:rsidRPr="004B5092">
        <w:rPr>
          <w:rFonts w:hint="eastAsia"/>
          <w:color w:val="000000"/>
        </w:rPr>
        <w:t>从现有的数据库系统迁移的可行性。</w:t>
      </w:r>
    </w:p>
    <w:p w:rsidR="004B5092" w:rsidRPr="004B5092" w:rsidRDefault="004B5092" w:rsidP="00210CA3">
      <w:pPr>
        <w:pStyle w:val="30"/>
        <w:numPr>
          <w:ilvl w:val="2"/>
          <w:numId w:val="2"/>
        </w:numPr>
        <w:spacing w:line="360" w:lineRule="auto"/>
      </w:pPr>
      <w:bookmarkStart w:id="61" w:name="_Toc340843371"/>
      <w:r w:rsidRPr="004B5092">
        <w:rPr>
          <w:rFonts w:hint="eastAsia"/>
        </w:rPr>
        <w:t>数据服务运行环境</w:t>
      </w:r>
      <w:bookmarkEnd w:id="61"/>
    </w:p>
    <w:p w:rsidR="004B5092" w:rsidRDefault="004B5092" w:rsidP="004B5092">
      <w:pPr>
        <w:autoSpaceDE w:val="0"/>
        <w:autoSpaceDN w:val="0"/>
        <w:adjustRightInd w:val="0"/>
        <w:spacing w:before="80" w:after="80" w:line="360" w:lineRule="auto"/>
        <w:ind w:firstLineChars="200" w:firstLine="440"/>
        <w:rPr>
          <w:color w:val="000000"/>
        </w:rPr>
      </w:pPr>
      <w:r>
        <w:rPr>
          <w:rFonts w:hint="eastAsia"/>
          <w:color w:val="000000"/>
        </w:rPr>
        <w:t>总的原则是根据应用数据和业务资源规划的结果，将学校划分为若干个职能域，每一个职能域内按</w:t>
      </w:r>
      <w:r>
        <w:rPr>
          <w:rFonts w:hint="eastAsia"/>
          <w:color w:val="000000"/>
          <w:u w:val="single"/>
        </w:rPr>
        <w:t>教、研、管理、服务</w:t>
      </w:r>
      <w:r>
        <w:rPr>
          <w:rFonts w:hint="eastAsia"/>
          <w:color w:val="000000"/>
        </w:rPr>
        <w:t>等主题方式进行数据的组织，同时允许业务系统有自己的业务库。不同职能域之间基于共享与交换平台进行数据的共享与交换，其结构如图所示：</w:t>
      </w:r>
    </w:p>
    <w:p w:rsidR="004B5092" w:rsidRDefault="004B5092" w:rsidP="004B5092">
      <w:pPr>
        <w:autoSpaceDE w:val="0"/>
        <w:autoSpaceDN w:val="0"/>
        <w:adjustRightInd w:val="0"/>
        <w:spacing w:before="80" w:after="80" w:line="360" w:lineRule="auto"/>
        <w:jc w:val="center"/>
        <w:rPr>
          <w:color w:val="000000"/>
        </w:rPr>
      </w:pPr>
      <w:r>
        <w:rPr>
          <w:noProof/>
          <w:color w:val="000000"/>
        </w:rPr>
        <w:lastRenderedPageBreak/>
        <w:drawing>
          <wp:inline distT="0" distB="0" distL="0" distR="0" wp14:anchorId="5F719C84" wp14:editId="248E664C">
            <wp:extent cx="4805045" cy="290703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05045" cy="2907030"/>
                    </a:xfrm>
                    <a:prstGeom prst="rect">
                      <a:avLst/>
                    </a:prstGeom>
                    <a:noFill/>
                    <a:ln>
                      <a:noFill/>
                    </a:ln>
                  </pic:spPr>
                </pic:pic>
              </a:graphicData>
            </a:graphic>
          </wp:inline>
        </w:drawing>
      </w:r>
    </w:p>
    <w:p w:rsidR="004B5092" w:rsidRDefault="004B5092" w:rsidP="004B5092">
      <w:pPr>
        <w:spacing w:before="80" w:after="80" w:line="360" w:lineRule="auto"/>
        <w:jc w:val="center"/>
        <w:rPr>
          <w:color w:val="000000"/>
          <w:kern w:val="2"/>
        </w:rPr>
      </w:pPr>
      <w:r>
        <w:rPr>
          <w:rFonts w:hint="eastAsia"/>
          <w:color w:val="000000"/>
        </w:rPr>
        <w:t>数据库运行环境图</w:t>
      </w:r>
    </w:p>
    <w:p w:rsidR="004B5092" w:rsidRDefault="004B5092" w:rsidP="004B5092">
      <w:pPr>
        <w:autoSpaceDE w:val="0"/>
        <w:autoSpaceDN w:val="0"/>
        <w:adjustRightInd w:val="0"/>
        <w:spacing w:line="360" w:lineRule="auto"/>
        <w:ind w:firstLineChars="200" w:firstLine="440"/>
        <w:rPr>
          <w:color w:val="000000"/>
        </w:rPr>
      </w:pPr>
      <w:r>
        <w:rPr>
          <w:rFonts w:hint="eastAsia"/>
          <w:color w:val="000000"/>
        </w:rPr>
        <w:t>所有基于主题的数据进入该职能域的共享数据库，供该职能域内所有业务系统共享访问；由拥有该数据的业务系统负责数据的更新操作，其他业务系统只读访问；</w:t>
      </w:r>
    </w:p>
    <w:p w:rsidR="004B5092" w:rsidRDefault="004B5092" w:rsidP="004B5092">
      <w:pPr>
        <w:autoSpaceDE w:val="0"/>
        <w:autoSpaceDN w:val="0"/>
        <w:adjustRightInd w:val="0"/>
        <w:spacing w:line="360" w:lineRule="auto"/>
        <w:ind w:firstLineChars="200" w:firstLine="440"/>
        <w:rPr>
          <w:color w:val="000000"/>
        </w:rPr>
      </w:pPr>
      <w:r>
        <w:rPr>
          <w:rFonts w:hint="eastAsia"/>
          <w:color w:val="000000"/>
        </w:rPr>
        <w:t>业务系统直接访问自己的应用数据库，业务系统之间不允许直接访问对方的业务数据库，共享数据库中没有而又需要共享访问的数据，通过数据交换平台在业务系统之间进行数据交换。数据交换平台负责进行数据的转换工作。</w:t>
      </w:r>
    </w:p>
    <w:p w:rsidR="004B5092" w:rsidRDefault="004B5092" w:rsidP="004B5092">
      <w:pPr>
        <w:autoSpaceDE w:val="0"/>
        <w:autoSpaceDN w:val="0"/>
        <w:adjustRightInd w:val="0"/>
        <w:spacing w:line="360" w:lineRule="auto"/>
        <w:ind w:firstLineChars="200" w:firstLine="440"/>
        <w:rPr>
          <w:color w:val="000000"/>
        </w:rPr>
      </w:pPr>
      <w:r>
        <w:rPr>
          <w:rFonts w:hint="eastAsia"/>
          <w:color w:val="000000"/>
        </w:rPr>
        <w:t>在一个职能域内，逐步减少交换，以共享为主；</w:t>
      </w:r>
    </w:p>
    <w:p w:rsidR="004B5092" w:rsidRDefault="004B5092" w:rsidP="004B5092">
      <w:pPr>
        <w:autoSpaceDE w:val="0"/>
        <w:autoSpaceDN w:val="0"/>
        <w:adjustRightInd w:val="0"/>
        <w:spacing w:line="360" w:lineRule="auto"/>
        <w:ind w:firstLineChars="200" w:firstLine="440"/>
        <w:rPr>
          <w:color w:val="000000"/>
        </w:rPr>
      </w:pPr>
      <w:r>
        <w:rPr>
          <w:rFonts w:hint="eastAsia"/>
          <w:color w:val="000000"/>
        </w:rPr>
        <w:t>在不同职能域之间，以交换为主，少采用共享，以减少职能域之间的系统的数据耦合。</w:t>
      </w:r>
    </w:p>
    <w:p w:rsidR="004B5092" w:rsidRDefault="004B5092" w:rsidP="004B5092">
      <w:pPr>
        <w:autoSpaceDE w:val="0"/>
        <w:autoSpaceDN w:val="0"/>
        <w:adjustRightInd w:val="0"/>
        <w:spacing w:before="80" w:after="80" w:line="360" w:lineRule="auto"/>
        <w:ind w:firstLineChars="200" w:firstLine="440"/>
        <w:rPr>
          <w:color w:val="000000"/>
        </w:rPr>
      </w:pPr>
      <w:r>
        <w:rPr>
          <w:rFonts w:hint="eastAsia"/>
          <w:color w:val="000000"/>
        </w:rPr>
        <w:t>同一职能域内的数据库用户从逻辑上划分为两层：主题数据库用户层和应用数据库用户层，整体结构如下图所示：</w:t>
      </w:r>
    </w:p>
    <w:p w:rsidR="004B5092" w:rsidRDefault="004B5092" w:rsidP="004B5092">
      <w:pPr>
        <w:autoSpaceDE w:val="0"/>
        <w:autoSpaceDN w:val="0"/>
        <w:adjustRightInd w:val="0"/>
        <w:spacing w:line="360" w:lineRule="auto"/>
        <w:jc w:val="center"/>
        <w:rPr>
          <w:color w:val="000000"/>
          <w:sz w:val="18"/>
          <w:szCs w:val="18"/>
        </w:rPr>
      </w:pPr>
      <w:r>
        <w:rPr>
          <w:noProof/>
        </w:rPr>
        <w:lastRenderedPageBreak/>
        <mc:AlternateContent>
          <mc:Choice Requires="wps">
            <w:drawing>
              <wp:anchor distT="0" distB="0" distL="114300" distR="114300" simplePos="0" relativeHeight="251659264" behindDoc="0" locked="0" layoutInCell="1" allowOverlap="1" wp14:anchorId="05F72C22" wp14:editId="7664C281">
                <wp:simplePos x="0" y="0"/>
                <wp:positionH relativeFrom="column">
                  <wp:posOffset>800100</wp:posOffset>
                </wp:positionH>
                <wp:positionV relativeFrom="paragraph">
                  <wp:posOffset>-114300</wp:posOffset>
                </wp:positionV>
                <wp:extent cx="3771900" cy="342900"/>
                <wp:effectExtent l="0" t="0" r="0" b="0"/>
                <wp:wrapNone/>
                <wp:docPr id="12" name="矩形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71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444C" w:rsidRDefault="0069444C" w:rsidP="004B5092">
                            <w:pPr>
                              <w:rPr>
                                <w:b/>
                                <w:color w:val="000080"/>
                              </w:rPr>
                            </w:pPr>
                            <w:r>
                              <w:rPr>
                                <w:rFonts w:hint="eastAsia"/>
                                <w:b/>
                                <w:color w:val="000080"/>
                              </w:rPr>
                              <w:t>教务处</w:t>
                            </w:r>
                            <w:r>
                              <w:rPr>
                                <w:b/>
                                <w:color w:val="000080"/>
                              </w:rPr>
                              <w:t xml:space="preserve">                          </w:t>
                            </w:r>
                            <w:r>
                              <w:rPr>
                                <w:rFonts w:hint="eastAsia"/>
                                <w:b/>
                                <w:color w:val="000080"/>
                              </w:rPr>
                              <w:t>学工处</w:t>
                            </w:r>
                            <w:r>
                              <w:rPr>
                                <w:b/>
                                <w:color w:val="000080"/>
                              </w:rPr>
                              <w:t xml:space="preserve">                    </w:t>
                            </w:r>
                            <w:r>
                              <w:rPr>
                                <w:rFonts w:hint="eastAsia"/>
                                <w:b/>
                                <w:color w:val="000080"/>
                              </w:rPr>
                              <w:t>人事处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2" o:spid="_x0000_s1026" style="position:absolute;left:0;text-align:left;margin-left:63pt;margin-top:-9pt;width:297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" filled="f" stroked="f">
                <v:textbox>
                  <w:txbxContent>
                    <w:p w:rsidR="0069444C" w:rsidRDefault="0069444C" w:rsidP="004B5092">
                      <w:pPr>
                        <w:rPr>
                          <w:b/>
                          <w:color w:val="000080"/>
                        </w:rPr>
                      </w:pPr>
                      <w:r>
                        <w:rPr>
                          <w:rFonts w:hint="eastAsia"/>
                          <w:b/>
                          <w:color w:val="000080"/>
                        </w:rPr>
                        <w:t>教务处</w:t>
                      </w:r>
                      <w:r>
                        <w:rPr>
                          <w:b/>
                          <w:color w:val="000080"/>
                        </w:rPr>
                        <w:t xml:space="preserve">                          </w:t>
                      </w:r>
                      <w:r>
                        <w:rPr>
                          <w:rFonts w:hint="eastAsia"/>
                          <w:b/>
                          <w:color w:val="000080"/>
                        </w:rPr>
                        <w:t>学工处</w:t>
                      </w:r>
                      <w:r>
                        <w:rPr>
                          <w:b/>
                          <w:color w:val="000080"/>
                        </w:rPr>
                        <w:t xml:space="preserve">                    </w:t>
                      </w:r>
                      <w:r>
                        <w:rPr>
                          <w:rFonts w:hint="eastAsia"/>
                          <w:b/>
                          <w:color w:val="000080"/>
                        </w:rPr>
                        <w:t>人事处</w:t>
                      </w:r>
                    </w:p>
                  </w:txbxContent>
                </v:textbox>
              </v:rect>
            </w:pict>
          </mc:Fallback>
        </mc:AlternateContent>
      </w:r>
      <w:r>
        <w:rPr>
          <w:noProof/>
          <w:color w:val="000000"/>
          <w:sz w:val="18"/>
          <w:szCs w:val="18"/>
        </w:rPr>
        <w:drawing>
          <wp:inline distT="0" distB="0" distL="0" distR="0" wp14:anchorId="1286CADF" wp14:editId="5821982A">
            <wp:extent cx="4002405" cy="239839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2405" cy="2398395"/>
                    </a:xfrm>
                    <a:prstGeom prst="rect">
                      <a:avLst/>
                    </a:prstGeom>
                    <a:noFill/>
                    <a:ln>
                      <a:noFill/>
                    </a:ln>
                  </pic:spPr>
                </pic:pic>
              </a:graphicData>
            </a:graphic>
          </wp:inline>
        </w:drawing>
      </w:r>
    </w:p>
    <w:p w:rsidR="004B5092" w:rsidRDefault="004B5092" w:rsidP="004B5092">
      <w:pPr>
        <w:autoSpaceDE w:val="0"/>
        <w:autoSpaceDN w:val="0"/>
        <w:adjustRightInd w:val="0"/>
        <w:spacing w:before="80" w:after="80" w:line="360" w:lineRule="auto"/>
        <w:jc w:val="center"/>
        <w:rPr>
          <w:color w:val="000000"/>
          <w:sz w:val="21"/>
          <w:szCs w:val="24"/>
        </w:rPr>
      </w:pPr>
      <w:r>
        <w:rPr>
          <w:rFonts w:hint="eastAsia"/>
          <w:color w:val="000000"/>
        </w:rPr>
        <w:t>主题数据库</w:t>
      </w:r>
    </w:p>
    <w:p w:rsidR="004B5092" w:rsidRDefault="004B5092" w:rsidP="004B5092">
      <w:pPr>
        <w:autoSpaceDE w:val="0"/>
        <w:autoSpaceDN w:val="0"/>
        <w:adjustRightInd w:val="0"/>
        <w:spacing w:before="80" w:after="80" w:line="360" w:lineRule="auto"/>
        <w:ind w:firstLineChars="200" w:firstLine="440"/>
        <w:rPr>
          <w:color w:val="000000"/>
        </w:rPr>
      </w:pPr>
      <w:r>
        <w:rPr>
          <w:rFonts w:hint="eastAsia"/>
          <w:color w:val="000000"/>
        </w:rPr>
        <w:t>主题数据库用户面向主题方式组织数据，并根据信息资源规划主题数据划分组织，同一职能域内可以有一个或者多个用户，主题数据库用户层对应用系统完全透明。应用系统数据库用户面向应用系统设置，同一个用户可以对应单个或者多个应用系统，但是同一个应用系统不得连接多个应用数据库用户，以保证数据库对象授权的清晰。</w:t>
      </w:r>
    </w:p>
    <w:p w:rsidR="004B5092" w:rsidRPr="004B5092" w:rsidRDefault="004B5092" w:rsidP="00210CA3">
      <w:pPr>
        <w:pStyle w:val="30"/>
        <w:numPr>
          <w:ilvl w:val="2"/>
          <w:numId w:val="2"/>
        </w:numPr>
        <w:spacing w:line="360" w:lineRule="auto"/>
      </w:pPr>
      <w:bookmarkStart w:id="62" w:name="_Toc340843372"/>
      <w:r w:rsidRPr="004B5092">
        <w:rPr>
          <w:rFonts w:hint="eastAsia"/>
        </w:rPr>
        <w:t>实现高校的数据共享与交换</w:t>
      </w:r>
      <w:bookmarkEnd w:id="62"/>
    </w:p>
    <w:p w:rsidR="004B5092" w:rsidRDefault="004B5092" w:rsidP="004B5092">
      <w:pPr>
        <w:autoSpaceDE w:val="0"/>
        <w:autoSpaceDN w:val="0"/>
        <w:adjustRightInd w:val="0"/>
        <w:spacing w:line="360" w:lineRule="auto"/>
        <w:ind w:firstLineChars="200" w:firstLine="440"/>
        <w:rPr>
          <w:color w:val="000000"/>
          <w:sz w:val="20"/>
        </w:rPr>
      </w:pPr>
      <w:r>
        <w:rPr>
          <w:rFonts w:hAnsi="宋体" w:hint="eastAsia"/>
          <w:color w:val="000000"/>
        </w:rPr>
        <w:t>随着</w:t>
      </w:r>
      <w:r w:rsidR="0069444C">
        <w:rPr>
          <w:rFonts w:hAnsi="宋体"/>
          <w:color w:val="000000"/>
        </w:rPr>
        <w:t>昆明工业职业技术学院</w:t>
      </w:r>
      <w:r>
        <w:rPr>
          <w:rFonts w:hAnsi="宋体" w:hint="eastAsia"/>
          <w:color w:val="000000"/>
        </w:rPr>
        <w:t>信息化建设工作的不断深入，信息系统规模越来越大。到目前为止，已经有面向全校的多个应用系统在运行。这些系统都是分阶段逐步建设的，相对独立，但随着应用系统的不断完善，各应用系统之间不断提出数据交换的需求，而数据交换的需求又是多种多样的。因此，应用系统之间的数据交换关系越来越多，多种交换方式并存，形成了一个错综复杂的网状结构。</w:t>
      </w:r>
    </w:p>
    <w:p w:rsidR="004B5092" w:rsidRDefault="004B5092" w:rsidP="004B5092">
      <w:pPr>
        <w:autoSpaceDE w:val="0"/>
        <w:autoSpaceDN w:val="0"/>
        <w:adjustRightInd w:val="0"/>
        <w:spacing w:line="360" w:lineRule="auto"/>
        <w:ind w:firstLineChars="200" w:firstLine="440"/>
        <w:rPr>
          <w:color w:val="000000"/>
          <w:sz w:val="21"/>
        </w:rPr>
      </w:pPr>
      <w:r>
        <w:rPr>
          <w:rFonts w:hAnsi="宋体" w:hint="eastAsia"/>
          <w:color w:val="000000"/>
        </w:rPr>
        <w:t>数据交换与共享的大量需求以及网状结构交换方式存在的很多问题，迫切需要对数据交换进行深入研究，需要构建一个跨应用、跨部门的数据交换应用平台，统一为各应用系统提供权威的交换数据和标准的数据交换服务。</w:t>
      </w:r>
    </w:p>
    <w:p w:rsidR="004B5092" w:rsidRDefault="004B5092" w:rsidP="004B5092">
      <w:pPr>
        <w:autoSpaceDE w:val="0"/>
        <w:autoSpaceDN w:val="0"/>
        <w:adjustRightInd w:val="0"/>
        <w:spacing w:line="360" w:lineRule="auto"/>
        <w:ind w:firstLineChars="200" w:firstLine="440"/>
        <w:rPr>
          <w:color w:val="000000"/>
        </w:rPr>
      </w:pPr>
      <w:r>
        <w:rPr>
          <w:rFonts w:hAnsi="宋体" w:hint="eastAsia"/>
          <w:color w:val="000000"/>
        </w:rPr>
        <w:t>高校应用系统松散耦合的思路，给数据交换提出了更高的要求。实现集中统一的数据交换，需要考虑以下问题：</w:t>
      </w:r>
    </w:p>
    <w:p w:rsidR="004B5092" w:rsidRDefault="004B5092" w:rsidP="00210CA3">
      <w:pPr>
        <w:widowControl w:val="0"/>
        <w:numPr>
          <w:ilvl w:val="0"/>
          <w:numId w:val="13"/>
        </w:numPr>
        <w:autoSpaceDE w:val="0"/>
        <w:autoSpaceDN w:val="0"/>
        <w:adjustRightInd w:val="0"/>
        <w:spacing w:after="0" w:line="360" w:lineRule="auto"/>
        <w:rPr>
          <w:color w:val="000000"/>
        </w:rPr>
      </w:pPr>
      <w:r>
        <w:rPr>
          <w:rFonts w:hAnsi="宋体" w:hint="eastAsia"/>
          <w:color w:val="000000"/>
        </w:rPr>
        <w:t>首先是要确定数据交换的存储模式和交换实现方式；</w:t>
      </w:r>
    </w:p>
    <w:p w:rsidR="004B5092" w:rsidRDefault="004B5092" w:rsidP="00210CA3">
      <w:pPr>
        <w:widowControl w:val="0"/>
        <w:numPr>
          <w:ilvl w:val="0"/>
          <w:numId w:val="13"/>
        </w:numPr>
        <w:autoSpaceDE w:val="0"/>
        <w:autoSpaceDN w:val="0"/>
        <w:adjustRightInd w:val="0"/>
        <w:spacing w:after="0" w:line="360" w:lineRule="auto"/>
        <w:rPr>
          <w:color w:val="000000"/>
        </w:rPr>
      </w:pPr>
      <w:r>
        <w:rPr>
          <w:rFonts w:hAnsi="宋体" w:hint="eastAsia"/>
          <w:color w:val="000000"/>
        </w:rPr>
        <w:t>其次要确定数据交换的标准，包括交换数据的存储分类、命名规则等；</w:t>
      </w:r>
    </w:p>
    <w:p w:rsidR="004B5092" w:rsidRDefault="004B5092" w:rsidP="00210CA3">
      <w:pPr>
        <w:widowControl w:val="0"/>
        <w:numPr>
          <w:ilvl w:val="0"/>
          <w:numId w:val="13"/>
        </w:numPr>
        <w:autoSpaceDE w:val="0"/>
        <w:autoSpaceDN w:val="0"/>
        <w:adjustRightInd w:val="0"/>
        <w:spacing w:after="0" w:line="360" w:lineRule="auto"/>
        <w:rPr>
          <w:color w:val="000000"/>
        </w:rPr>
      </w:pPr>
      <w:r>
        <w:rPr>
          <w:rFonts w:hAnsi="宋体" w:hint="eastAsia"/>
          <w:color w:val="000000"/>
        </w:rPr>
        <w:t>再次是统一的用户管理机制和数据权限管理机制，数据交换应用平台只为各应用</w:t>
      </w:r>
      <w:r>
        <w:rPr>
          <w:rFonts w:hAnsi="宋体" w:hint="eastAsia"/>
          <w:color w:val="000000"/>
        </w:rPr>
        <w:lastRenderedPageBreak/>
        <w:t>系统建立使用帐号，不为单个部门或者个人建立使用帐号；</w:t>
      </w:r>
    </w:p>
    <w:p w:rsidR="004B5092" w:rsidRDefault="004B5092" w:rsidP="00210CA3">
      <w:pPr>
        <w:widowControl w:val="0"/>
        <w:numPr>
          <w:ilvl w:val="0"/>
          <w:numId w:val="13"/>
        </w:numPr>
        <w:autoSpaceDE w:val="0"/>
        <w:autoSpaceDN w:val="0"/>
        <w:adjustRightInd w:val="0"/>
        <w:spacing w:after="0" w:line="360" w:lineRule="auto"/>
        <w:rPr>
          <w:color w:val="000000"/>
          <w:sz w:val="20"/>
        </w:rPr>
      </w:pPr>
      <w:r>
        <w:rPr>
          <w:rFonts w:hAnsi="宋体" w:hint="eastAsia"/>
          <w:color w:val="000000"/>
        </w:rPr>
        <w:t>第四是交换数据传输过程的协议标准和加密标准；最后是提供给各应用系统的程序接口标准。</w:t>
      </w:r>
    </w:p>
    <w:p w:rsidR="004B5092" w:rsidRDefault="004B5092" w:rsidP="004B5092">
      <w:pPr>
        <w:autoSpaceDE w:val="0"/>
        <w:autoSpaceDN w:val="0"/>
        <w:adjustRightInd w:val="0"/>
        <w:spacing w:line="360" w:lineRule="auto"/>
        <w:ind w:firstLineChars="200" w:firstLine="440"/>
        <w:rPr>
          <w:color w:val="000000"/>
          <w:sz w:val="21"/>
        </w:rPr>
      </w:pPr>
      <w:r>
        <w:rPr>
          <w:rFonts w:hAnsi="宋体" w:hint="eastAsia"/>
          <w:color w:val="000000"/>
        </w:rPr>
        <w:t>数据交换与共享的方式通常有两种。一种是以共享为主的方式进行数据交换与共享。即建立中央公共数据库，所有共享数据都存储在中央数据库中，然后提供给其他应用系统访问。一种方式是以交换为主共享为辅的方式进行数据交换与共享，即应用系统之间直接通过交换平台进行数据的交换，交换过程的数据一般不集中存储。只有一些基础数据（如基础代码）存储在交换平台上，以共享的方式进行访问。</w:t>
      </w:r>
    </w:p>
    <w:p w:rsidR="004B5092" w:rsidRDefault="004B5092" w:rsidP="004B5092">
      <w:pPr>
        <w:autoSpaceDE w:val="0"/>
        <w:autoSpaceDN w:val="0"/>
        <w:adjustRightInd w:val="0"/>
        <w:spacing w:before="80" w:after="80" w:line="360" w:lineRule="auto"/>
        <w:ind w:firstLineChars="200" w:firstLine="440"/>
        <w:rPr>
          <w:color w:val="000000"/>
          <w:sz w:val="20"/>
        </w:rPr>
      </w:pPr>
      <w:r>
        <w:rPr>
          <w:rFonts w:hAnsi="宋体" w:hint="eastAsia"/>
          <w:color w:val="000000"/>
        </w:rPr>
        <w:t>两种数据共享的方式各有优缺点，只不过是适用不同的应用情况，因此不能简单认为一种方式强于另一种方式。以交换为主共享为辅的数据交换与共享模式，适用如处于应用集成阶段的学校。而以共享为主的数据交换与共享，适用于信息集成阶段的高校。</w:t>
      </w:r>
    </w:p>
    <w:p w:rsidR="004B5092" w:rsidRPr="004B5092" w:rsidRDefault="004B5092" w:rsidP="00210CA3">
      <w:pPr>
        <w:pStyle w:val="30"/>
        <w:numPr>
          <w:ilvl w:val="2"/>
          <w:numId w:val="2"/>
        </w:numPr>
        <w:spacing w:line="360" w:lineRule="auto"/>
      </w:pPr>
      <w:bookmarkStart w:id="63" w:name="_Toc340843373"/>
      <w:r w:rsidRPr="004B5092">
        <w:rPr>
          <w:rFonts w:hint="eastAsia"/>
        </w:rPr>
        <w:t>面向全校的数据仓库设计</w:t>
      </w:r>
      <w:bookmarkEnd w:id="63"/>
    </w:p>
    <w:p w:rsidR="004B5092" w:rsidRDefault="004B5092" w:rsidP="004B5092">
      <w:pPr>
        <w:autoSpaceDE w:val="0"/>
        <w:autoSpaceDN w:val="0"/>
        <w:adjustRightInd w:val="0"/>
        <w:spacing w:before="80" w:after="80" w:line="360" w:lineRule="auto"/>
        <w:ind w:firstLineChars="250" w:firstLine="550"/>
        <w:rPr>
          <w:color w:val="000000"/>
        </w:rPr>
      </w:pPr>
      <w:r>
        <w:rPr>
          <w:rFonts w:hint="eastAsia"/>
          <w:color w:val="000000"/>
        </w:rPr>
        <w:t>应对</w:t>
      </w:r>
      <w:r w:rsidR="0069444C">
        <w:rPr>
          <w:color w:val="000000"/>
        </w:rPr>
        <w:t>昆明工业职业技术学院</w:t>
      </w:r>
      <w:r>
        <w:rPr>
          <w:rFonts w:hint="eastAsia"/>
          <w:color w:val="000000"/>
        </w:rPr>
        <w:t>高校信息系统的不断完善，各种历史数据不断增加，如何能够更好的组织、利用已有的数据为高校下一步发展提供更好的决策支持已经成为信息系统建设过程中一个非常重要的问题。而数据仓库（</w:t>
      </w:r>
      <w:r>
        <w:rPr>
          <w:color w:val="000000"/>
        </w:rPr>
        <w:t>Data Warehouse</w:t>
      </w:r>
      <w:r>
        <w:rPr>
          <w:rFonts w:hint="eastAsia"/>
          <w:color w:val="000000"/>
        </w:rPr>
        <w:t>）是一个面向主题的（</w:t>
      </w:r>
      <w:r>
        <w:rPr>
          <w:color w:val="000000"/>
        </w:rPr>
        <w:t>Subject Oriented</w:t>
      </w:r>
      <w:r>
        <w:rPr>
          <w:rFonts w:hint="eastAsia"/>
          <w:color w:val="000000"/>
        </w:rPr>
        <w:t>）、集成的（</w:t>
      </w:r>
      <w:r>
        <w:rPr>
          <w:color w:val="000000"/>
        </w:rPr>
        <w:t>Integrate</w:t>
      </w:r>
      <w:r>
        <w:rPr>
          <w:rFonts w:hint="eastAsia"/>
          <w:color w:val="000000"/>
        </w:rPr>
        <w:t>）、相对稳定的（</w:t>
      </w:r>
      <w:r>
        <w:rPr>
          <w:color w:val="000000"/>
        </w:rPr>
        <w:t>Non-Volatile</w:t>
      </w:r>
      <w:r>
        <w:rPr>
          <w:rFonts w:hint="eastAsia"/>
          <w:color w:val="000000"/>
        </w:rPr>
        <w:t>）、反映历史变化（</w:t>
      </w:r>
      <w:r>
        <w:rPr>
          <w:color w:val="000000"/>
        </w:rPr>
        <w:t>Time Variant</w:t>
      </w:r>
      <w:r>
        <w:rPr>
          <w:rFonts w:hint="eastAsia"/>
          <w:color w:val="000000"/>
        </w:rPr>
        <w:t>）的数据集合，用于数据分析，报表分析、资源服务、决策支持及知识管理。</w:t>
      </w:r>
    </w:p>
    <w:p w:rsidR="004B5092" w:rsidRDefault="004B5092" w:rsidP="004B5092">
      <w:pPr>
        <w:autoSpaceDE w:val="0"/>
        <w:autoSpaceDN w:val="0"/>
        <w:adjustRightInd w:val="0"/>
        <w:spacing w:before="80" w:after="80" w:line="360" w:lineRule="auto"/>
        <w:ind w:firstLineChars="200" w:firstLine="440"/>
        <w:rPr>
          <w:color w:val="000000"/>
        </w:rPr>
      </w:pPr>
      <w:r>
        <w:rPr>
          <w:rFonts w:hint="eastAsia"/>
          <w:color w:val="000000"/>
        </w:rPr>
        <w:t>数据仓库是一个环境，而不是一件产品，提供用户用于决策支持的当前和历史数据。数据仓库技术是为了有效地把操作形数据集成到统一的环境中以提供决策型数据访问的各种技术和模块的总称。所做的一切都是为了让用户更快更方便查询所需要的信息，提供决策支持。</w:t>
      </w:r>
    </w:p>
    <w:p w:rsidR="004B5092" w:rsidRDefault="004B5092" w:rsidP="004B5092">
      <w:pPr>
        <w:autoSpaceDE w:val="0"/>
        <w:autoSpaceDN w:val="0"/>
        <w:adjustRightInd w:val="0"/>
        <w:spacing w:before="80" w:after="80" w:line="360" w:lineRule="auto"/>
        <w:rPr>
          <w:color w:val="000000"/>
        </w:rPr>
      </w:pPr>
      <w:r>
        <w:rPr>
          <w:noProof/>
          <w:color w:val="000000"/>
        </w:rPr>
        <w:lastRenderedPageBreak/>
        <w:drawing>
          <wp:inline distT="0" distB="0" distL="0" distR="0" wp14:anchorId="4F8C6898" wp14:editId="589577F8">
            <wp:extent cx="5288280" cy="2613660"/>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clrChange>
                        <a:clrFrom>
                          <a:srgbClr val="DBEAF7"/>
                        </a:clrFrom>
                        <a:clrTo>
                          <a:srgbClr val="DBEAF7">
                            <a:alpha val="0"/>
                          </a:srgbClr>
                        </a:clrTo>
                      </a:clrChange>
                      <a:extLst>
                        <a:ext uri="{28A0092B-C50C-407E-A947-70E740481C1C}">
                          <a14:useLocalDpi xmlns:a14="http://schemas.microsoft.com/office/drawing/2010/main" val="0"/>
                        </a:ext>
                      </a:extLst>
                    </a:blip>
                    <a:srcRect/>
                    <a:stretch>
                      <a:fillRect/>
                    </a:stretch>
                  </pic:blipFill>
                  <pic:spPr bwMode="auto">
                    <a:xfrm>
                      <a:off x="0" y="0"/>
                      <a:ext cx="5288280" cy="2613660"/>
                    </a:xfrm>
                    <a:prstGeom prst="rect">
                      <a:avLst/>
                    </a:prstGeom>
                    <a:noFill/>
                    <a:ln>
                      <a:noFill/>
                    </a:ln>
                  </pic:spPr>
                </pic:pic>
              </a:graphicData>
            </a:graphic>
          </wp:inline>
        </w:drawing>
      </w:r>
    </w:p>
    <w:p w:rsidR="004B5092" w:rsidRDefault="004B5092" w:rsidP="004B5092">
      <w:pPr>
        <w:autoSpaceDE w:val="0"/>
        <w:autoSpaceDN w:val="0"/>
        <w:adjustRightInd w:val="0"/>
        <w:spacing w:before="80" w:after="80" w:line="360" w:lineRule="auto"/>
        <w:ind w:firstLineChars="200" w:firstLine="440"/>
        <w:rPr>
          <w:color w:val="000000"/>
        </w:rPr>
      </w:pPr>
      <w:r>
        <w:rPr>
          <w:rFonts w:hint="eastAsia"/>
          <w:color w:val="000000"/>
        </w:rPr>
        <w:t>数据仓库主要由以下一些部分组成：</w:t>
      </w:r>
    </w:p>
    <w:p w:rsidR="004B5092" w:rsidRDefault="004B5092" w:rsidP="004B5092">
      <w:pPr>
        <w:autoSpaceDE w:val="0"/>
        <w:autoSpaceDN w:val="0"/>
        <w:adjustRightInd w:val="0"/>
        <w:spacing w:before="80" w:after="80" w:line="360" w:lineRule="auto"/>
        <w:ind w:firstLineChars="200" w:firstLine="440"/>
        <w:rPr>
          <w:color w:val="000000"/>
        </w:rPr>
      </w:pPr>
      <w:r>
        <w:rPr>
          <w:color w:val="000000"/>
        </w:rPr>
        <w:sym w:font="Times New Roman" w:char="F020"/>
      </w:r>
      <w:r>
        <w:rPr>
          <w:color w:val="000000"/>
        </w:rPr>
        <w:sym w:font="Times New Roman" w:char="F06C"/>
      </w:r>
      <w:r>
        <w:rPr>
          <w:rFonts w:hint="eastAsia"/>
          <w:color w:val="000000"/>
        </w:rPr>
        <w:t>源数据：数据仓库的数据来源于多个数据源，包括全校各机构的内部数据、服务和管理数据及各种文档之类的外部数据。</w:t>
      </w:r>
    </w:p>
    <w:p w:rsidR="004B5092" w:rsidRDefault="004B5092" w:rsidP="004B5092">
      <w:pPr>
        <w:autoSpaceDE w:val="0"/>
        <w:autoSpaceDN w:val="0"/>
        <w:adjustRightInd w:val="0"/>
        <w:spacing w:before="80" w:after="80" w:line="360" w:lineRule="auto"/>
        <w:ind w:firstLineChars="200" w:firstLine="440"/>
        <w:rPr>
          <w:color w:val="000000"/>
        </w:rPr>
      </w:pPr>
      <w:r>
        <w:rPr>
          <w:color w:val="000000"/>
        </w:rPr>
        <w:sym w:font="Times New Roman" w:char="F020"/>
      </w:r>
      <w:r>
        <w:rPr>
          <w:color w:val="000000"/>
        </w:rPr>
        <w:sym w:font="Times New Roman" w:char="F06C"/>
      </w:r>
      <w:r>
        <w:rPr>
          <w:rFonts w:hint="eastAsia"/>
          <w:color w:val="000000"/>
        </w:rPr>
        <w:t>数据仓库</w:t>
      </w:r>
      <w:r>
        <w:rPr>
          <w:color w:val="000000"/>
        </w:rPr>
        <w:t xml:space="preserve">: </w:t>
      </w:r>
      <w:r>
        <w:rPr>
          <w:rFonts w:hint="eastAsia"/>
          <w:color w:val="000000"/>
        </w:rPr>
        <w:t>在确定数据仓库信息需求后，首先进行数据建模，然后确定从全校各机构的内部数据和管理等源数据到数据仓库的数据抽取、清理和转换过程，最后划分维数及确定数据仓库的物理存储结构。元数据是数据仓库的核心，它用于存储数据模型和定义数据结构、转换规划、仓库结构、控制信息等。</w:t>
      </w:r>
    </w:p>
    <w:p w:rsidR="004B5092" w:rsidRDefault="004B5092" w:rsidP="004B5092">
      <w:pPr>
        <w:autoSpaceDE w:val="0"/>
        <w:autoSpaceDN w:val="0"/>
        <w:adjustRightInd w:val="0"/>
        <w:spacing w:before="80" w:after="80" w:line="360" w:lineRule="auto"/>
        <w:ind w:firstLineChars="200" w:firstLine="440"/>
        <w:rPr>
          <w:color w:val="000000"/>
        </w:rPr>
      </w:pPr>
      <w:r>
        <w:rPr>
          <w:color w:val="000000"/>
        </w:rPr>
        <w:sym w:font="Times New Roman" w:char="F020"/>
      </w:r>
      <w:r>
        <w:rPr>
          <w:color w:val="000000"/>
        </w:rPr>
        <w:sym w:font="Times New Roman" w:char="F06C"/>
      </w:r>
      <w:r>
        <w:rPr>
          <w:rFonts w:hint="eastAsia"/>
          <w:color w:val="000000"/>
        </w:rPr>
        <w:t>数据集市：为了特定的应用目的或应用范围，而从数据仓库中独立出来的一部分数据，也可称为部门数据或主题数据（</w:t>
      </w:r>
      <w:r>
        <w:rPr>
          <w:color w:val="000000"/>
        </w:rPr>
        <w:t>subject area</w:t>
      </w:r>
      <w:r>
        <w:rPr>
          <w:rFonts w:hint="eastAsia"/>
          <w:color w:val="000000"/>
        </w:rPr>
        <w:t>）。在数据仓库的实施过程中往往可以从一个部门的数据集市着手，以后再用几个数据集市组成一个完整的数据仓库。需要注意的就是在实施不同的数据集市时，同一含义的字段定义一定要相容，这样再以后实施数据仓库时才不会造成大麻烦。</w:t>
      </w:r>
    </w:p>
    <w:p w:rsidR="004B5092" w:rsidRDefault="004B5092" w:rsidP="004B5092">
      <w:pPr>
        <w:autoSpaceDE w:val="0"/>
        <w:autoSpaceDN w:val="0"/>
        <w:adjustRightInd w:val="0"/>
        <w:spacing w:before="80" w:after="80" w:line="360" w:lineRule="auto"/>
        <w:ind w:firstLineChars="200" w:firstLine="440"/>
        <w:rPr>
          <w:color w:val="000000"/>
        </w:rPr>
      </w:pPr>
      <w:r>
        <w:rPr>
          <w:color w:val="000000"/>
        </w:rPr>
        <w:sym w:font="Times New Roman" w:char="F06C"/>
      </w:r>
      <w:r>
        <w:rPr>
          <w:rFonts w:hint="eastAsia"/>
          <w:color w:val="000000"/>
        </w:rPr>
        <w:t>仓库管理</w:t>
      </w:r>
      <w:r>
        <w:rPr>
          <w:color w:val="000000"/>
        </w:rPr>
        <w:t xml:space="preserve">: </w:t>
      </w:r>
      <w:r>
        <w:rPr>
          <w:rFonts w:hint="eastAsia"/>
          <w:color w:val="000000"/>
        </w:rPr>
        <w:t>包括对数据的安全、归档、备份、维护、恢复等工作，这些工作需要利用数据库管理系统</w:t>
      </w:r>
      <w:r>
        <w:rPr>
          <w:color w:val="000000"/>
        </w:rPr>
        <w:t>(DBMS)</w:t>
      </w:r>
      <w:r>
        <w:rPr>
          <w:rFonts w:hint="eastAsia"/>
          <w:color w:val="000000"/>
        </w:rPr>
        <w:t>的功能。</w:t>
      </w:r>
    </w:p>
    <w:p w:rsidR="004B5092" w:rsidRDefault="004B5092" w:rsidP="004B5092">
      <w:pPr>
        <w:spacing w:line="360" w:lineRule="auto"/>
        <w:ind w:firstLine="480"/>
        <w:rPr>
          <w:color w:val="000000"/>
        </w:rPr>
      </w:pPr>
      <w:r>
        <w:rPr>
          <w:color w:val="000000"/>
        </w:rPr>
        <w:sym w:font="Times New Roman" w:char="F020"/>
      </w:r>
      <w:r>
        <w:rPr>
          <w:color w:val="000000"/>
        </w:rPr>
        <w:sym w:font="Times New Roman" w:char="F06C"/>
      </w:r>
      <w:r>
        <w:rPr>
          <w:rFonts w:hint="eastAsia"/>
          <w:color w:val="000000"/>
        </w:rPr>
        <w:t>分析工具：用于完成实际决策问题所需的各种查询检索工具、多维数据的分析工具、数据挖掘工具等，以实现决策支持系统的各种要求。</w:t>
      </w:r>
    </w:p>
    <w:p w:rsidR="004B5092" w:rsidRPr="004B5092" w:rsidRDefault="004B5092" w:rsidP="00210CA3">
      <w:pPr>
        <w:pStyle w:val="21"/>
        <w:numPr>
          <w:ilvl w:val="1"/>
          <w:numId w:val="2"/>
        </w:numPr>
        <w:spacing w:line="360" w:lineRule="auto"/>
        <w:rPr>
          <w:shd w:val="clear" w:color="auto" w:fill="FFFFFF"/>
        </w:rPr>
      </w:pPr>
      <w:bookmarkStart w:id="64" w:name="_Toc340843374"/>
      <w:r w:rsidRPr="004B5092">
        <w:rPr>
          <w:rFonts w:hint="eastAsia"/>
          <w:shd w:val="clear" w:color="auto" w:fill="FFFFFF"/>
        </w:rPr>
        <w:lastRenderedPageBreak/>
        <w:t>全局数据环境的设计过程</w:t>
      </w:r>
      <w:bookmarkEnd w:id="64"/>
    </w:p>
    <w:p w:rsidR="004B5092" w:rsidRPr="004B5092" w:rsidRDefault="004B5092" w:rsidP="00210CA3">
      <w:pPr>
        <w:pStyle w:val="30"/>
        <w:numPr>
          <w:ilvl w:val="2"/>
          <w:numId w:val="2"/>
        </w:numPr>
        <w:spacing w:line="360" w:lineRule="auto"/>
      </w:pPr>
      <w:bookmarkStart w:id="65" w:name="_Toc340843375"/>
      <w:r w:rsidRPr="004B5092">
        <w:rPr>
          <w:rFonts w:hint="eastAsia"/>
        </w:rPr>
        <w:t>职能域制定</w:t>
      </w:r>
      <w:bookmarkEnd w:id="65"/>
    </w:p>
    <w:p w:rsidR="004B5092" w:rsidRDefault="004B5092" w:rsidP="004B5092">
      <w:pPr>
        <w:autoSpaceDE w:val="0"/>
        <w:autoSpaceDN w:val="0"/>
        <w:adjustRightInd w:val="0"/>
        <w:spacing w:line="360" w:lineRule="auto"/>
        <w:ind w:firstLineChars="200" w:firstLine="440"/>
        <w:rPr>
          <w:color w:val="000000"/>
        </w:rPr>
      </w:pPr>
      <w:r>
        <w:rPr>
          <w:rFonts w:hint="eastAsia"/>
          <w:color w:val="000000"/>
        </w:rPr>
        <w:t>职能域是指一个组织内部主要业务活动领域。它是功能的抽象，不是机构的翻版，保持相对稳定性。</w:t>
      </w:r>
    </w:p>
    <w:p w:rsidR="004B5092" w:rsidRDefault="004B5092" w:rsidP="004B5092">
      <w:pPr>
        <w:spacing w:line="360" w:lineRule="auto"/>
        <w:ind w:firstLineChars="200" w:firstLine="440"/>
        <w:rPr>
          <w:color w:val="000000"/>
        </w:rPr>
      </w:pPr>
      <w:r>
        <w:rPr>
          <w:rFonts w:hint="eastAsia"/>
          <w:color w:val="000000"/>
        </w:rPr>
        <w:t>定义职能域是数据中心建设规划中非常重要的环节。该阶段完成的工作包括：</w:t>
      </w:r>
    </w:p>
    <w:p w:rsidR="004B5092" w:rsidRDefault="004B5092" w:rsidP="00210CA3">
      <w:pPr>
        <w:widowControl w:val="0"/>
        <w:numPr>
          <w:ilvl w:val="0"/>
          <w:numId w:val="14"/>
        </w:numPr>
        <w:spacing w:after="0" w:line="360" w:lineRule="auto"/>
        <w:jc w:val="both"/>
        <w:rPr>
          <w:color w:val="000000"/>
        </w:rPr>
      </w:pPr>
      <w:r>
        <w:rPr>
          <w:rFonts w:hint="eastAsia"/>
          <w:color w:val="000000"/>
        </w:rPr>
        <w:t>选择科学的方法论作为规划工作的指导，并在建设过程中坚持贯彻；</w:t>
      </w:r>
    </w:p>
    <w:p w:rsidR="004B5092" w:rsidRDefault="004B5092" w:rsidP="00210CA3">
      <w:pPr>
        <w:widowControl w:val="0"/>
        <w:numPr>
          <w:ilvl w:val="0"/>
          <w:numId w:val="14"/>
        </w:numPr>
        <w:spacing w:after="0" w:line="360" w:lineRule="auto"/>
        <w:jc w:val="both"/>
        <w:rPr>
          <w:color w:val="000000"/>
        </w:rPr>
      </w:pPr>
      <w:r>
        <w:rPr>
          <w:rFonts w:hint="eastAsia"/>
          <w:color w:val="000000"/>
        </w:rPr>
        <w:t>定义系统职能域，确定规划工作的范围，并得到学校各部门领导的支持；</w:t>
      </w:r>
    </w:p>
    <w:p w:rsidR="004B5092" w:rsidRDefault="004B5092" w:rsidP="00210CA3">
      <w:pPr>
        <w:widowControl w:val="0"/>
        <w:numPr>
          <w:ilvl w:val="0"/>
          <w:numId w:val="14"/>
        </w:numPr>
        <w:spacing w:after="0" w:line="360" w:lineRule="auto"/>
        <w:jc w:val="both"/>
        <w:rPr>
          <w:color w:val="000000"/>
        </w:rPr>
      </w:pPr>
      <w:r>
        <w:rPr>
          <w:rFonts w:hint="eastAsia"/>
          <w:color w:val="000000"/>
        </w:rPr>
        <w:t>成立核心小组，确定职能域的业务负责任，选拔用户分析员并进行培训；</w:t>
      </w:r>
    </w:p>
    <w:p w:rsidR="004B5092" w:rsidRDefault="004B5092" w:rsidP="004B5092">
      <w:pPr>
        <w:spacing w:line="360" w:lineRule="auto"/>
        <w:ind w:firstLineChars="200" w:firstLine="440"/>
        <w:rPr>
          <w:color w:val="000000"/>
        </w:rPr>
      </w:pPr>
      <w:r>
        <w:rPr>
          <w:rFonts w:hint="eastAsia"/>
          <w:color w:val="000000"/>
        </w:rPr>
        <w:t>确定职能域的范围实际上是对</w:t>
      </w:r>
      <w:r>
        <w:rPr>
          <w:color w:val="000000"/>
        </w:rPr>
        <w:t>ODS</w:t>
      </w:r>
      <w:r>
        <w:rPr>
          <w:rFonts w:hint="eastAsia"/>
          <w:color w:val="000000"/>
        </w:rPr>
        <w:t>（面向主题的、集成的、可变的、当前的细节数据集合）进行主题划分的过程，这种划分是基于对业务系统的调研的基础上而进行的，并不十分关心整个数据仓库系统上端应用需求，但是需要把上端应用需求与</w:t>
      </w:r>
      <w:r>
        <w:rPr>
          <w:color w:val="000000"/>
        </w:rPr>
        <w:t>ODS</w:t>
      </w:r>
      <w:r>
        <w:rPr>
          <w:rFonts w:hint="eastAsia"/>
          <w:color w:val="000000"/>
        </w:rPr>
        <w:t>数据主题进行验证，以确保应用所需的数据都已经从业务系统中抽取出来，并且得到了很好的组织。一般来讲，主题的划分是以业务系统的信息模型为依据的，设计者需要综合各种业务系统的信息模型，并进行宏观的归并，得到全校范围内的高层数据视图，并加以抽象，划定几个逻辑的数据主题范围。制定职能域时需要控制范围，既要保证范围不能太大而导致重点缺失，同时防止过少而不能体现信息资源的交叉。在本期的建设中，我们建议针对学生教学管理、人事管理以及科研管理等业务主题的职能域范畴建设，其它内容再逐步建设。</w:t>
      </w:r>
    </w:p>
    <w:p w:rsidR="004B5092" w:rsidRPr="004B5092" w:rsidRDefault="004B5092" w:rsidP="00210CA3">
      <w:pPr>
        <w:pStyle w:val="30"/>
        <w:numPr>
          <w:ilvl w:val="2"/>
          <w:numId w:val="2"/>
        </w:numPr>
        <w:spacing w:line="360" w:lineRule="auto"/>
      </w:pPr>
      <w:bookmarkStart w:id="66" w:name="_Toc340843376"/>
      <w:r w:rsidRPr="004B5092">
        <w:rPr>
          <w:rFonts w:hint="eastAsia"/>
        </w:rPr>
        <w:t>业务调研</w:t>
      </w:r>
      <w:bookmarkEnd w:id="66"/>
    </w:p>
    <w:p w:rsidR="004B5092" w:rsidRPr="004B5092" w:rsidRDefault="004B5092" w:rsidP="00210CA3">
      <w:pPr>
        <w:pStyle w:val="40"/>
        <w:numPr>
          <w:ilvl w:val="3"/>
          <w:numId w:val="2"/>
        </w:numPr>
        <w:spacing w:line="360" w:lineRule="auto"/>
        <w:rPr>
          <w:i w:val="0"/>
        </w:rPr>
      </w:pPr>
      <w:r w:rsidRPr="004B5092">
        <w:rPr>
          <w:rFonts w:hint="eastAsia"/>
          <w:i w:val="0"/>
        </w:rPr>
        <w:t>业务分析与业务模型</w:t>
      </w:r>
    </w:p>
    <w:p w:rsidR="004B5092" w:rsidRDefault="004B5092" w:rsidP="004B5092">
      <w:pPr>
        <w:spacing w:line="360" w:lineRule="auto"/>
        <w:ind w:firstLineChars="200" w:firstLine="440"/>
        <w:rPr>
          <w:color w:val="000000"/>
        </w:rPr>
      </w:pPr>
      <w:r>
        <w:rPr>
          <w:rFonts w:hint="eastAsia"/>
          <w:color w:val="000000"/>
        </w:rPr>
        <w:t>在已定义出来了全校范围内的确定的职能域模型，以及所收集到的各种业务系统的资料，需要对大的数据主题进行分解，并进行业务过程及其各项业务活动分析，直到每个主题能够直接对应一个主题数据模型为止。具体的研究分析过程包括：</w:t>
      </w:r>
    </w:p>
    <w:p w:rsidR="004B5092" w:rsidRDefault="004B5092" w:rsidP="00210CA3">
      <w:pPr>
        <w:widowControl w:val="0"/>
        <w:numPr>
          <w:ilvl w:val="0"/>
          <w:numId w:val="15"/>
        </w:numPr>
        <w:spacing w:after="0" w:line="360" w:lineRule="auto"/>
        <w:jc w:val="both"/>
        <w:rPr>
          <w:color w:val="000000"/>
        </w:rPr>
      </w:pPr>
      <w:r>
        <w:rPr>
          <w:rFonts w:hint="eastAsia"/>
          <w:color w:val="000000"/>
        </w:rPr>
        <w:t>业务过程的命名及定义</w:t>
      </w:r>
    </w:p>
    <w:p w:rsidR="004B5092" w:rsidRDefault="004B5092" w:rsidP="00210CA3">
      <w:pPr>
        <w:widowControl w:val="0"/>
        <w:numPr>
          <w:ilvl w:val="0"/>
          <w:numId w:val="15"/>
        </w:numPr>
        <w:spacing w:after="0" w:line="360" w:lineRule="auto"/>
        <w:jc w:val="both"/>
        <w:rPr>
          <w:color w:val="000000"/>
        </w:rPr>
      </w:pPr>
      <w:r>
        <w:rPr>
          <w:rFonts w:hint="eastAsia"/>
          <w:color w:val="000000"/>
        </w:rPr>
        <w:t>业务过程与组织机构</w:t>
      </w:r>
    </w:p>
    <w:p w:rsidR="004B5092" w:rsidRDefault="004B5092" w:rsidP="00210CA3">
      <w:pPr>
        <w:widowControl w:val="0"/>
        <w:numPr>
          <w:ilvl w:val="0"/>
          <w:numId w:val="15"/>
        </w:numPr>
        <w:spacing w:after="0" w:line="360" w:lineRule="auto"/>
        <w:jc w:val="both"/>
        <w:rPr>
          <w:color w:val="000000"/>
        </w:rPr>
      </w:pPr>
      <w:r>
        <w:rPr>
          <w:rFonts w:hint="eastAsia"/>
          <w:color w:val="000000"/>
        </w:rPr>
        <w:t>识别业务过程的业务关系和数据关系，将把第一步生成的每个</w:t>
      </w:r>
      <w:r>
        <w:rPr>
          <w:color w:val="000000"/>
        </w:rPr>
        <w:t>ER</w:t>
      </w:r>
      <w:r>
        <w:rPr>
          <w:rFonts w:hint="eastAsia"/>
          <w:color w:val="000000"/>
        </w:rPr>
        <w:t>图中的实体进行分解，分解的结果仍以</w:t>
      </w:r>
      <w:r>
        <w:rPr>
          <w:color w:val="000000"/>
        </w:rPr>
        <w:t>ER</w:t>
      </w:r>
      <w:r>
        <w:rPr>
          <w:rFonts w:hint="eastAsia"/>
          <w:color w:val="000000"/>
        </w:rPr>
        <w:t>表示为佳。</w:t>
      </w:r>
    </w:p>
    <w:p w:rsidR="004B5092" w:rsidRDefault="004B5092" w:rsidP="004B5092">
      <w:pPr>
        <w:spacing w:line="360" w:lineRule="auto"/>
        <w:ind w:firstLineChars="200" w:firstLine="440"/>
        <w:rPr>
          <w:color w:val="000000"/>
        </w:rPr>
      </w:pPr>
      <w:r>
        <w:rPr>
          <w:rFonts w:hint="eastAsia"/>
          <w:color w:val="000000"/>
        </w:rPr>
        <w:lastRenderedPageBreak/>
        <w:t>在此阶段要保证业务模型的完整性、适用性、准确性。</w:t>
      </w:r>
    </w:p>
    <w:p w:rsidR="004B5092" w:rsidRPr="004B5092" w:rsidRDefault="004B5092" w:rsidP="00210CA3">
      <w:pPr>
        <w:pStyle w:val="40"/>
        <w:numPr>
          <w:ilvl w:val="3"/>
          <w:numId w:val="2"/>
        </w:numPr>
        <w:spacing w:line="360" w:lineRule="auto"/>
        <w:rPr>
          <w:i w:val="0"/>
        </w:rPr>
      </w:pPr>
      <w:r w:rsidRPr="004B5092">
        <w:rPr>
          <w:rFonts w:hint="eastAsia"/>
          <w:i w:val="0"/>
        </w:rPr>
        <w:t>用户视图分析</w:t>
      </w:r>
    </w:p>
    <w:p w:rsidR="004B5092" w:rsidRDefault="004B5092" w:rsidP="004B5092">
      <w:pPr>
        <w:spacing w:line="360" w:lineRule="auto"/>
        <w:ind w:firstLineChars="200" w:firstLine="440"/>
        <w:rPr>
          <w:color w:val="000000"/>
        </w:rPr>
      </w:pPr>
      <w:r>
        <w:rPr>
          <w:rFonts w:hint="eastAsia"/>
          <w:color w:val="000000"/>
        </w:rPr>
        <w:t>数据分析时信息资源建设中最重要、工作量最大且较为复杂的分析工作，要求对业务进行深入调查研究。用户视图是高校业务各层次中最终用户的数据实体，包括输入类信息、存储类和输出类信息。需要重点完成用户视图的生成、数据结构规范化（</w:t>
      </w:r>
      <w:r>
        <w:rPr>
          <w:color w:val="000000"/>
        </w:rPr>
        <w:t>3</w:t>
      </w:r>
      <w:r>
        <w:rPr>
          <w:rFonts w:hint="eastAsia"/>
          <w:color w:val="000000"/>
        </w:rPr>
        <w:t>－</w:t>
      </w:r>
      <w:r>
        <w:rPr>
          <w:color w:val="000000"/>
        </w:rPr>
        <w:t>NF</w:t>
      </w:r>
      <w:r>
        <w:rPr>
          <w:rFonts w:hint="eastAsia"/>
          <w:color w:val="000000"/>
        </w:rPr>
        <w:t>范式）、报表规范化分析等工作。完成的结果仍以</w:t>
      </w:r>
      <w:r>
        <w:rPr>
          <w:color w:val="000000"/>
        </w:rPr>
        <w:t>ER</w:t>
      </w:r>
      <w:r>
        <w:rPr>
          <w:rFonts w:hint="eastAsia"/>
          <w:color w:val="000000"/>
        </w:rPr>
        <w:t>表示为佳。</w:t>
      </w:r>
    </w:p>
    <w:p w:rsidR="004B5092" w:rsidRDefault="004B5092" w:rsidP="004B5092">
      <w:pPr>
        <w:spacing w:line="360" w:lineRule="auto"/>
        <w:jc w:val="center"/>
        <w:rPr>
          <w:rFonts w:ascii="宋体" w:hAnsi="宋体"/>
          <w:color w:val="000000"/>
        </w:rPr>
      </w:pPr>
      <w:r>
        <w:rPr>
          <w:rFonts w:ascii="宋体" w:hAnsi="宋体"/>
          <w:noProof/>
          <w:color w:val="000000"/>
        </w:rPr>
        <w:drawing>
          <wp:inline distT="0" distB="0" distL="0" distR="0" wp14:anchorId="79283C62" wp14:editId="17A16CE5">
            <wp:extent cx="3933825" cy="207899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33825" cy="2078990"/>
                    </a:xfrm>
                    <a:prstGeom prst="rect">
                      <a:avLst/>
                    </a:prstGeom>
                    <a:noFill/>
                    <a:ln>
                      <a:noFill/>
                    </a:ln>
                  </pic:spPr>
                </pic:pic>
              </a:graphicData>
            </a:graphic>
          </wp:inline>
        </w:drawing>
      </w:r>
    </w:p>
    <w:p w:rsidR="004B5092" w:rsidRDefault="004B5092" w:rsidP="004B5092">
      <w:pPr>
        <w:spacing w:line="360" w:lineRule="auto"/>
        <w:ind w:firstLineChars="200" w:firstLine="440"/>
        <w:jc w:val="center"/>
        <w:rPr>
          <w:rFonts w:ascii="Times New Roman" w:hAnsi="Times New Roman"/>
          <w:color w:val="000000"/>
        </w:rPr>
      </w:pPr>
      <w:r>
        <w:rPr>
          <w:rFonts w:ascii="宋体" w:hAnsi="宋体" w:hint="eastAsia"/>
          <w:color w:val="000000"/>
        </w:rPr>
        <w:t>用户试图分析（</w:t>
      </w:r>
      <w:r>
        <w:rPr>
          <w:color w:val="000000"/>
        </w:rPr>
        <w:t>3</w:t>
      </w:r>
      <w:r>
        <w:rPr>
          <w:rFonts w:hint="eastAsia"/>
          <w:color w:val="000000"/>
        </w:rPr>
        <w:t>－</w:t>
      </w:r>
      <w:r>
        <w:rPr>
          <w:color w:val="000000"/>
        </w:rPr>
        <w:t>NF</w:t>
      </w:r>
      <w:r>
        <w:rPr>
          <w:rFonts w:hint="eastAsia"/>
          <w:color w:val="000000"/>
        </w:rPr>
        <w:t>范式）</w:t>
      </w:r>
    </w:p>
    <w:p w:rsidR="004B5092" w:rsidRPr="004B5092" w:rsidRDefault="004B5092" w:rsidP="00210CA3">
      <w:pPr>
        <w:pStyle w:val="40"/>
        <w:numPr>
          <w:ilvl w:val="3"/>
          <w:numId w:val="2"/>
        </w:numPr>
        <w:spacing w:line="360" w:lineRule="auto"/>
        <w:rPr>
          <w:i w:val="0"/>
        </w:rPr>
      </w:pPr>
      <w:r w:rsidRPr="004B5092">
        <w:rPr>
          <w:rFonts w:hint="eastAsia"/>
          <w:i w:val="0"/>
        </w:rPr>
        <w:t>数据元素在用户视图中的分布分析</w:t>
      </w:r>
    </w:p>
    <w:p w:rsidR="004B5092" w:rsidRDefault="004B5092" w:rsidP="004B5092">
      <w:pPr>
        <w:spacing w:line="360" w:lineRule="auto"/>
        <w:ind w:firstLineChars="200" w:firstLine="440"/>
        <w:rPr>
          <w:color w:val="000000"/>
        </w:rPr>
      </w:pPr>
      <w:r>
        <w:rPr>
          <w:rFonts w:hint="eastAsia"/>
          <w:color w:val="000000"/>
        </w:rPr>
        <w:t>数据元素是不可再分的信息单元，是数据对象的抽象。通过统计同一数据元素在哪些视图的频率及是否必填，可以确定数据的共享程度，或者是否命名不当。这环节的工作需要进行多次的交叉复查。</w:t>
      </w:r>
    </w:p>
    <w:p w:rsidR="004B5092" w:rsidRPr="004B5092" w:rsidRDefault="004B5092" w:rsidP="00210CA3">
      <w:pPr>
        <w:pStyle w:val="40"/>
        <w:numPr>
          <w:ilvl w:val="3"/>
          <w:numId w:val="2"/>
        </w:numPr>
        <w:spacing w:line="360" w:lineRule="auto"/>
        <w:rPr>
          <w:i w:val="0"/>
        </w:rPr>
      </w:pPr>
      <w:r w:rsidRPr="004B5092">
        <w:rPr>
          <w:rFonts w:hint="eastAsia"/>
          <w:i w:val="0"/>
        </w:rPr>
        <w:t>数据流分析</w:t>
      </w:r>
    </w:p>
    <w:p w:rsidR="004B5092" w:rsidRDefault="004B5092" w:rsidP="004B5092">
      <w:pPr>
        <w:spacing w:line="360" w:lineRule="auto"/>
        <w:ind w:firstLineChars="200" w:firstLine="440"/>
        <w:rPr>
          <w:color w:val="000000"/>
        </w:rPr>
      </w:pPr>
      <w:r>
        <w:rPr>
          <w:rFonts w:hint="eastAsia"/>
          <w:color w:val="000000"/>
        </w:rPr>
        <w:t>这里描述的数据流是指用户视图的流动关系，通过数据流分析科研描述数据业务需求及关联；清晰表达数据流的情况；为系统建模实施奠定基础。</w:t>
      </w:r>
    </w:p>
    <w:p w:rsidR="004B5092" w:rsidRDefault="004B5092" w:rsidP="004B5092">
      <w:pPr>
        <w:spacing w:line="360" w:lineRule="auto"/>
        <w:ind w:firstLineChars="200" w:firstLine="440"/>
        <w:rPr>
          <w:color w:val="000000"/>
        </w:rPr>
      </w:pPr>
      <w:r>
        <w:rPr>
          <w:rFonts w:hint="eastAsia"/>
          <w:color w:val="000000"/>
        </w:rPr>
        <w:t>该项工作可以由粗到细分阶段进行。先建立业务模型间的数据流向，后逐步细化到业务过程级别。工作的关键是要保证数据的出入一致性、完整性和准确性。</w:t>
      </w:r>
    </w:p>
    <w:p w:rsidR="004B5092" w:rsidRPr="004B5092" w:rsidRDefault="004B5092" w:rsidP="00210CA3">
      <w:pPr>
        <w:pStyle w:val="30"/>
        <w:numPr>
          <w:ilvl w:val="2"/>
          <w:numId w:val="2"/>
        </w:numPr>
        <w:spacing w:line="360" w:lineRule="auto"/>
      </w:pPr>
      <w:bookmarkStart w:id="67" w:name="_Toc340843377"/>
      <w:r w:rsidRPr="004B5092">
        <w:rPr>
          <w:rFonts w:hint="eastAsia"/>
        </w:rPr>
        <w:lastRenderedPageBreak/>
        <w:t>系统建模</w:t>
      </w:r>
      <w:bookmarkEnd w:id="67"/>
    </w:p>
    <w:p w:rsidR="004B5092" w:rsidRDefault="004B5092" w:rsidP="004B5092">
      <w:pPr>
        <w:spacing w:line="360" w:lineRule="auto"/>
        <w:ind w:firstLineChars="200" w:firstLine="440"/>
        <w:rPr>
          <w:color w:val="000000"/>
        </w:rPr>
      </w:pPr>
      <w:r>
        <w:rPr>
          <w:rFonts w:hint="eastAsia"/>
          <w:color w:val="000000"/>
        </w:rPr>
        <w:t>新业务系统的调研和分析过程结束后，我们可以进行系统建模。通过系统建模，我们可以对全校资源信息服务中心有统一的、概况的、完整的人事，从而为将来实现全校全局业务服务提供基础保障。</w:t>
      </w:r>
    </w:p>
    <w:p w:rsidR="004B5092" w:rsidRPr="004B5092" w:rsidRDefault="004B5092" w:rsidP="00210CA3">
      <w:pPr>
        <w:pStyle w:val="40"/>
        <w:numPr>
          <w:ilvl w:val="3"/>
          <w:numId w:val="2"/>
        </w:numPr>
        <w:spacing w:line="360" w:lineRule="auto"/>
        <w:rPr>
          <w:i w:val="0"/>
        </w:rPr>
      </w:pPr>
      <w:r w:rsidRPr="004B5092">
        <w:rPr>
          <w:rFonts w:hint="eastAsia"/>
          <w:i w:val="0"/>
        </w:rPr>
        <w:t>功能建模</w:t>
      </w:r>
    </w:p>
    <w:p w:rsidR="004B5092" w:rsidRDefault="004B5092" w:rsidP="004B5092">
      <w:pPr>
        <w:spacing w:line="360" w:lineRule="auto"/>
        <w:ind w:firstLineChars="200" w:firstLine="440"/>
        <w:rPr>
          <w:color w:val="000000"/>
        </w:rPr>
      </w:pPr>
      <w:r>
        <w:rPr>
          <w:rFonts w:hint="eastAsia"/>
          <w:color w:val="000000"/>
        </w:rPr>
        <w:t>系统的功能模型是对信息资源系统功能结构的概况性描述，他主要是解决系统做什么的问题，及将来全局服务的概念模型。</w:t>
      </w:r>
    </w:p>
    <w:p w:rsidR="004B5092" w:rsidRDefault="004B5092" w:rsidP="004B5092">
      <w:pPr>
        <w:spacing w:line="360" w:lineRule="auto"/>
        <w:jc w:val="center"/>
        <w:rPr>
          <w:color w:val="000000"/>
        </w:rPr>
      </w:pPr>
      <w:r>
        <w:rPr>
          <w:noProof/>
          <w:color w:val="000000"/>
        </w:rPr>
        <w:drawing>
          <wp:inline distT="0" distB="0" distL="0" distR="0" wp14:anchorId="26DB593F" wp14:editId="47FB8760">
            <wp:extent cx="3122930" cy="106997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2930" cy="1069975"/>
                    </a:xfrm>
                    <a:prstGeom prst="rect">
                      <a:avLst/>
                    </a:prstGeom>
                    <a:noFill/>
                    <a:ln>
                      <a:noFill/>
                    </a:ln>
                  </pic:spPr>
                </pic:pic>
              </a:graphicData>
            </a:graphic>
          </wp:inline>
        </w:drawing>
      </w:r>
    </w:p>
    <w:p w:rsidR="004B5092" w:rsidRDefault="004B5092" w:rsidP="004B5092">
      <w:pPr>
        <w:spacing w:line="360" w:lineRule="auto"/>
        <w:ind w:firstLineChars="200" w:firstLine="440"/>
        <w:rPr>
          <w:color w:val="000000"/>
        </w:rPr>
      </w:pPr>
      <w:r>
        <w:rPr>
          <w:rFonts w:hint="eastAsia"/>
          <w:color w:val="000000"/>
        </w:rPr>
        <w:t>此阶段需要对功能模型进行统一的抽取、汇总表示，功能模型的建立需要和前期调研的业务模型相对照，既要完全覆盖因为模型，同时还应源于业务模型，当然它们不是简单的对照关系。</w:t>
      </w:r>
    </w:p>
    <w:p w:rsidR="004B5092" w:rsidRDefault="004B5092" w:rsidP="004B5092">
      <w:pPr>
        <w:spacing w:line="360" w:lineRule="auto"/>
        <w:jc w:val="center"/>
        <w:rPr>
          <w:color w:val="000000"/>
        </w:rPr>
      </w:pPr>
      <w:r>
        <w:rPr>
          <w:noProof/>
          <w:color w:val="000000"/>
        </w:rPr>
        <w:drawing>
          <wp:inline distT="0" distB="0" distL="0" distR="0" wp14:anchorId="17853E47" wp14:editId="6DB2D972">
            <wp:extent cx="4658360" cy="3554095"/>
            <wp:effectExtent l="0" t="0" r="889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58360" cy="3554095"/>
                    </a:xfrm>
                    <a:prstGeom prst="rect">
                      <a:avLst/>
                    </a:prstGeom>
                    <a:noFill/>
                    <a:ln>
                      <a:noFill/>
                    </a:ln>
                  </pic:spPr>
                </pic:pic>
              </a:graphicData>
            </a:graphic>
          </wp:inline>
        </w:drawing>
      </w:r>
    </w:p>
    <w:p w:rsidR="004B5092" w:rsidRPr="004B5092" w:rsidRDefault="004B5092" w:rsidP="00210CA3">
      <w:pPr>
        <w:pStyle w:val="40"/>
        <w:numPr>
          <w:ilvl w:val="3"/>
          <w:numId w:val="2"/>
        </w:numPr>
        <w:spacing w:line="360" w:lineRule="auto"/>
        <w:rPr>
          <w:i w:val="0"/>
        </w:rPr>
      </w:pPr>
      <w:r w:rsidRPr="004B5092">
        <w:rPr>
          <w:rFonts w:hint="eastAsia"/>
          <w:i w:val="0"/>
        </w:rPr>
        <w:lastRenderedPageBreak/>
        <w:t>数据建模</w:t>
      </w:r>
    </w:p>
    <w:p w:rsidR="004B5092" w:rsidRDefault="004B5092" w:rsidP="004B5092">
      <w:pPr>
        <w:spacing w:line="360" w:lineRule="auto"/>
        <w:ind w:firstLineChars="200" w:firstLine="440"/>
        <w:rPr>
          <w:color w:val="000000"/>
        </w:rPr>
      </w:pPr>
      <w:r>
        <w:rPr>
          <w:rFonts w:hint="eastAsia"/>
          <w:color w:val="000000"/>
        </w:rPr>
        <w:t>数据模型是对用户信息需求的科学反映，是信息资源建设的框架结构，最终我们形成数据结构定义。</w:t>
      </w:r>
      <w:r>
        <w:rPr>
          <w:color w:val="000000"/>
        </w:rPr>
        <w:t>ODS</w:t>
      </w:r>
      <w:r>
        <w:rPr>
          <w:rFonts w:hint="eastAsia"/>
          <w:color w:val="000000"/>
        </w:rPr>
        <w:t>中的数据结构是在现有政务系统数据结构的基础上，针对管理信息的特征，对数据的名称、类型、描述及关联等进行的重新组织和定义，主要包括</w:t>
      </w:r>
      <w:r>
        <w:rPr>
          <w:color w:val="000000"/>
        </w:rPr>
        <w:t>:</w:t>
      </w:r>
      <w:r>
        <w:rPr>
          <w:rFonts w:hint="eastAsia"/>
          <w:color w:val="000000"/>
        </w:rPr>
        <w:t>统一数据类型、调整数据长度和增加转换时间属性。</w:t>
      </w:r>
    </w:p>
    <w:p w:rsidR="004B5092" w:rsidRDefault="004B5092" w:rsidP="004B5092">
      <w:pPr>
        <w:spacing w:line="360" w:lineRule="auto"/>
        <w:jc w:val="center"/>
        <w:rPr>
          <w:color w:val="000000"/>
        </w:rPr>
      </w:pPr>
      <w:r>
        <w:rPr>
          <w:noProof/>
          <w:color w:val="000000"/>
        </w:rPr>
        <w:drawing>
          <wp:inline distT="0" distB="0" distL="0" distR="0" wp14:anchorId="014CD857" wp14:editId="7C1420B3">
            <wp:extent cx="4114800" cy="19062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14800" cy="1906270"/>
                    </a:xfrm>
                    <a:prstGeom prst="rect">
                      <a:avLst/>
                    </a:prstGeom>
                    <a:noFill/>
                    <a:ln>
                      <a:noFill/>
                    </a:ln>
                  </pic:spPr>
                </pic:pic>
              </a:graphicData>
            </a:graphic>
          </wp:inline>
        </w:drawing>
      </w:r>
    </w:p>
    <w:p w:rsidR="004B5092" w:rsidRDefault="004B5092" w:rsidP="004B5092">
      <w:pPr>
        <w:spacing w:line="360" w:lineRule="auto"/>
        <w:ind w:firstLineChars="200" w:firstLine="440"/>
        <w:rPr>
          <w:color w:val="000000"/>
        </w:rPr>
      </w:pPr>
      <w:r>
        <w:rPr>
          <w:rFonts w:hint="eastAsia"/>
          <w:color w:val="000000"/>
        </w:rPr>
        <w:t>数据组织方式。</w:t>
      </w:r>
      <w:r>
        <w:rPr>
          <w:color w:val="000000"/>
        </w:rPr>
        <w:t>ODS</w:t>
      </w:r>
      <w:r>
        <w:rPr>
          <w:rFonts w:hint="eastAsia"/>
          <w:color w:val="000000"/>
        </w:rPr>
        <w:t>系统采用实视图和实表作为数据的基本组织方式。实视图是指根据某种视图定义，将来自不同数据源的数据预先经过转换、过滤和集成等操作，使该视图最终含有大量数据，并存储在数据仓库的一张表中。实视图在</w:t>
      </w:r>
      <w:r>
        <w:rPr>
          <w:color w:val="000000"/>
        </w:rPr>
        <w:t>ODS</w:t>
      </w:r>
      <w:r>
        <w:rPr>
          <w:rFonts w:hint="eastAsia"/>
          <w:color w:val="000000"/>
        </w:rPr>
        <w:t>中是作为基表存在的，从广义上说，</w:t>
      </w:r>
      <w:r>
        <w:rPr>
          <w:color w:val="000000"/>
        </w:rPr>
        <w:t>ODS</w:t>
      </w:r>
      <w:r>
        <w:rPr>
          <w:rFonts w:hint="eastAsia"/>
          <w:color w:val="000000"/>
        </w:rPr>
        <w:t>中的数据都可以看作是以实视图的方式存储的。采用实视图作为</w:t>
      </w:r>
      <w:r>
        <w:rPr>
          <w:color w:val="000000"/>
        </w:rPr>
        <w:t>ODS</w:t>
      </w:r>
      <w:r>
        <w:rPr>
          <w:rFonts w:hint="eastAsia"/>
          <w:color w:val="000000"/>
        </w:rPr>
        <w:t>中数据存储的基本方式，有利于提高</w:t>
      </w:r>
      <w:r>
        <w:rPr>
          <w:color w:val="000000"/>
        </w:rPr>
        <w:t>ODS</w:t>
      </w:r>
      <w:r>
        <w:rPr>
          <w:rFonts w:hint="eastAsia"/>
          <w:color w:val="000000"/>
        </w:rPr>
        <w:t>的查询性能。实表是整合和集成后业务数据存储方式。</w:t>
      </w:r>
    </w:p>
    <w:p w:rsidR="004B5092" w:rsidRDefault="004B5092" w:rsidP="004B5092">
      <w:pPr>
        <w:spacing w:line="360" w:lineRule="auto"/>
        <w:jc w:val="center"/>
        <w:rPr>
          <w:color w:val="000000"/>
        </w:rPr>
      </w:pPr>
      <w:r>
        <w:rPr>
          <w:noProof/>
          <w:color w:val="000000"/>
        </w:rPr>
        <w:drawing>
          <wp:inline distT="0" distB="0" distL="0" distR="0" wp14:anchorId="2B375B7B" wp14:editId="05BD44A5">
            <wp:extent cx="3847465" cy="2493010"/>
            <wp:effectExtent l="0" t="0" r="635"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47465" cy="2493010"/>
                    </a:xfrm>
                    <a:prstGeom prst="rect">
                      <a:avLst/>
                    </a:prstGeom>
                    <a:noFill/>
                    <a:ln>
                      <a:noFill/>
                    </a:ln>
                  </pic:spPr>
                </pic:pic>
              </a:graphicData>
            </a:graphic>
          </wp:inline>
        </w:drawing>
      </w:r>
    </w:p>
    <w:p w:rsidR="004B5092" w:rsidRDefault="004B5092" w:rsidP="004B5092">
      <w:pPr>
        <w:spacing w:line="360" w:lineRule="auto"/>
        <w:ind w:firstLineChars="200" w:firstLine="440"/>
        <w:rPr>
          <w:color w:val="000000"/>
        </w:rPr>
      </w:pPr>
      <w:r>
        <w:rPr>
          <w:color w:val="000000"/>
        </w:rPr>
        <w:lastRenderedPageBreak/>
        <w:t>ODS</w:t>
      </w:r>
      <w:r>
        <w:rPr>
          <w:rFonts w:hint="eastAsia"/>
          <w:color w:val="000000"/>
        </w:rPr>
        <w:t>系统中存在两种形式的实视图，一种实视图是作为</w:t>
      </w:r>
      <w:r>
        <w:rPr>
          <w:color w:val="000000"/>
        </w:rPr>
        <w:t>ODS</w:t>
      </w:r>
      <w:r>
        <w:rPr>
          <w:rFonts w:hint="eastAsia"/>
          <w:color w:val="000000"/>
        </w:rPr>
        <w:t>中的基表而存在的，其数据来源于操作数据库</w:t>
      </w:r>
      <w:r>
        <w:rPr>
          <w:color w:val="000000"/>
        </w:rPr>
        <w:t>DB</w:t>
      </w:r>
      <w:r>
        <w:rPr>
          <w:rFonts w:hint="eastAsia"/>
          <w:color w:val="000000"/>
        </w:rPr>
        <w:t>，经过过滤、转换和综合后，最终存放在数据仓库中；另外一种是在这些基表实视图的基础上，为提高系统查询性能而生成的一些导出实视图，如不同综合级别粒度的实视图和数据分割实视图。</w:t>
      </w:r>
    </w:p>
    <w:p w:rsidR="004B5092" w:rsidRPr="004B5092" w:rsidRDefault="004B5092" w:rsidP="00210CA3">
      <w:pPr>
        <w:pStyle w:val="40"/>
        <w:numPr>
          <w:ilvl w:val="3"/>
          <w:numId w:val="2"/>
        </w:numPr>
        <w:spacing w:line="360" w:lineRule="auto"/>
        <w:rPr>
          <w:i w:val="0"/>
        </w:rPr>
      </w:pPr>
      <w:r w:rsidRPr="004B5092">
        <w:rPr>
          <w:rFonts w:hint="eastAsia"/>
          <w:i w:val="0"/>
        </w:rPr>
        <w:t>用户建模</w:t>
      </w:r>
    </w:p>
    <w:p w:rsidR="004B5092" w:rsidRDefault="004B5092" w:rsidP="004B5092">
      <w:pPr>
        <w:autoSpaceDE w:val="0"/>
        <w:autoSpaceDN w:val="0"/>
        <w:adjustRightInd w:val="0"/>
        <w:spacing w:line="360" w:lineRule="auto"/>
        <w:ind w:firstLineChars="200" w:firstLine="440"/>
        <w:rPr>
          <w:rFonts w:ascii="宋体" w:cs="宋体"/>
          <w:color w:val="000000"/>
        </w:rPr>
      </w:pPr>
      <w:r>
        <w:rPr>
          <w:rFonts w:ascii="宋体" w:cs="宋体" w:hint="eastAsia"/>
          <w:color w:val="000000"/>
        </w:rPr>
        <w:t>用户模型是对人员岗位进行分类，进而产生人员岗位类别，对人员岗位类别进一步细分，即产生每类中用户的角色。</w:t>
      </w:r>
    </w:p>
    <w:p w:rsidR="004B5092" w:rsidRDefault="004B5092" w:rsidP="004B5092">
      <w:pPr>
        <w:autoSpaceDE w:val="0"/>
        <w:autoSpaceDN w:val="0"/>
        <w:adjustRightInd w:val="0"/>
        <w:spacing w:line="360" w:lineRule="auto"/>
        <w:jc w:val="center"/>
        <w:rPr>
          <w:rFonts w:ascii="宋体" w:cs="宋体"/>
          <w:color w:val="000000"/>
        </w:rPr>
      </w:pPr>
      <w:r>
        <w:rPr>
          <w:noProof/>
          <w:color w:val="000000"/>
        </w:rPr>
        <w:drawing>
          <wp:inline distT="0" distB="0" distL="0" distR="0" wp14:anchorId="48FF21F1" wp14:editId="7EC5F6A2">
            <wp:extent cx="4718685" cy="325247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718685" cy="3252470"/>
                    </a:xfrm>
                    <a:prstGeom prst="rect">
                      <a:avLst/>
                    </a:prstGeom>
                    <a:noFill/>
                    <a:ln>
                      <a:noFill/>
                    </a:ln>
                  </pic:spPr>
                </pic:pic>
              </a:graphicData>
            </a:graphic>
          </wp:inline>
        </w:drawing>
      </w:r>
    </w:p>
    <w:p w:rsidR="004B5092" w:rsidRPr="004B5092" w:rsidRDefault="004B5092" w:rsidP="00210CA3">
      <w:pPr>
        <w:pStyle w:val="40"/>
        <w:numPr>
          <w:ilvl w:val="3"/>
          <w:numId w:val="2"/>
        </w:numPr>
        <w:spacing w:line="360" w:lineRule="auto"/>
        <w:rPr>
          <w:i w:val="0"/>
        </w:rPr>
      </w:pPr>
      <w:r w:rsidRPr="004B5092">
        <w:rPr>
          <w:rFonts w:hint="eastAsia"/>
          <w:i w:val="0"/>
        </w:rPr>
        <w:t>权限建模</w:t>
      </w:r>
    </w:p>
    <w:p w:rsidR="004B5092" w:rsidRDefault="004B5092" w:rsidP="004B5092">
      <w:pPr>
        <w:autoSpaceDE w:val="0"/>
        <w:autoSpaceDN w:val="0"/>
        <w:adjustRightInd w:val="0"/>
        <w:spacing w:line="360" w:lineRule="auto"/>
        <w:ind w:firstLineChars="200" w:firstLine="440"/>
        <w:rPr>
          <w:rFonts w:ascii="宋体" w:cs="宋体"/>
          <w:color w:val="000000"/>
        </w:rPr>
      </w:pPr>
      <w:r>
        <w:rPr>
          <w:rFonts w:ascii="宋体" w:cs="宋体" w:hint="eastAsia"/>
          <w:color w:val="000000"/>
        </w:rPr>
        <w:t>从人员岗位出发分析该岗位产生的来源，找出创建岗位的源头，</w:t>
      </w:r>
    </w:p>
    <w:p w:rsidR="004B5092" w:rsidRDefault="004B5092" w:rsidP="004B5092">
      <w:pPr>
        <w:autoSpaceDE w:val="0"/>
        <w:autoSpaceDN w:val="0"/>
        <w:adjustRightInd w:val="0"/>
        <w:spacing w:line="360" w:lineRule="auto"/>
        <w:ind w:firstLineChars="200" w:firstLine="440"/>
        <w:rPr>
          <w:rFonts w:ascii="宋体" w:cs="宋体"/>
          <w:color w:val="000000"/>
        </w:rPr>
      </w:pPr>
      <w:r>
        <w:rPr>
          <w:rFonts w:ascii="宋体" w:cs="宋体" w:hint="eastAsia"/>
          <w:color w:val="000000"/>
        </w:rPr>
        <w:t>并通过分析人员岗位是如何分配的，得到分配岗位的方式，从而产生用户</w:t>
      </w:r>
    </w:p>
    <w:p w:rsidR="004B5092" w:rsidRDefault="004B5092" w:rsidP="004B5092">
      <w:pPr>
        <w:autoSpaceDE w:val="0"/>
        <w:autoSpaceDN w:val="0"/>
        <w:adjustRightInd w:val="0"/>
        <w:spacing w:line="360" w:lineRule="auto"/>
        <w:ind w:firstLineChars="200" w:firstLine="440"/>
        <w:rPr>
          <w:rFonts w:ascii="宋体" w:cs="宋体"/>
          <w:color w:val="000000"/>
        </w:rPr>
      </w:pPr>
      <w:r>
        <w:rPr>
          <w:rFonts w:ascii="宋体" w:cs="宋体" w:hint="eastAsia"/>
          <w:color w:val="000000"/>
        </w:rPr>
        <w:t>权限模型。因此权限模型由两部分组成：</w:t>
      </w:r>
    </w:p>
    <w:p w:rsidR="004B5092" w:rsidRDefault="004B5092" w:rsidP="00210CA3">
      <w:pPr>
        <w:widowControl w:val="0"/>
        <w:numPr>
          <w:ilvl w:val="0"/>
          <w:numId w:val="16"/>
        </w:numPr>
        <w:autoSpaceDE w:val="0"/>
        <w:autoSpaceDN w:val="0"/>
        <w:adjustRightInd w:val="0"/>
        <w:spacing w:after="0" w:line="360" w:lineRule="auto"/>
        <w:rPr>
          <w:rFonts w:ascii="Times New Roman" w:cs="Times New Roman"/>
          <w:color w:val="000000"/>
          <w:kern w:val="2"/>
        </w:rPr>
      </w:pPr>
      <w:r>
        <w:rPr>
          <w:rFonts w:ascii="宋体" w:cs="宋体" w:hint="eastAsia"/>
          <w:color w:val="000000"/>
        </w:rPr>
        <w:t>定义用户岗位：为岗位的命名和制定岗位职责；</w:t>
      </w:r>
    </w:p>
    <w:p w:rsidR="004B5092" w:rsidRDefault="004B5092" w:rsidP="00210CA3">
      <w:pPr>
        <w:widowControl w:val="0"/>
        <w:numPr>
          <w:ilvl w:val="0"/>
          <w:numId w:val="16"/>
        </w:numPr>
        <w:autoSpaceDE w:val="0"/>
        <w:autoSpaceDN w:val="0"/>
        <w:adjustRightInd w:val="0"/>
        <w:spacing w:after="0" w:line="360" w:lineRule="auto"/>
        <w:rPr>
          <w:color w:val="000000"/>
        </w:rPr>
      </w:pPr>
      <w:r>
        <w:rPr>
          <w:rFonts w:ascii="宋体" w:cs="宋体" w:hint="eastAsia"/>
          <w:color w:val="000000"/>
        </w:rPr>
        <w:t>分配用户岗位（角色）：为人员分配岗位。</w:t>
      </w:r>
    </w:p>
    <w:p w:rsidR="004B5092" w:rsidRDefault="004B5092" w:rsidP="004B5092">
      <w:pPr>
        <w:autoSpaceDE w:val="0"/>
        <w:autoSpaceDN w:val="0"/>
        <w:adjustRightInd w:val="0"/>
        <w:spacing w:line="360" w:lineRule="auto"/>
        <w:jc w:val="center"/>
        <w:rPr>
          <w:color w:val="000000"/>
        </w:rPr>
      </w:pPr>
      <w:r>
        <w:rPr>
          <w:noProof/>
          <w:color w:val="000000"/>
        </w:rPr>
        <w:lastRenderedPageBreak/>
        <w:drawing>
          <wp:inline distT="0" distB="0" distL="0" distR="0" wp14:anchorId="0B93AE20" wp14:editId="3B8BAC1C">
            <wp:extent cx="4735830" cy="219964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35830" cy="2199640"/>
                    </a:xfrm>
                    <a:prstGeom prst="rect">
                      <a:avLst/>
                    </a:prstGeom>
                    <a:noFill/>
                    <a:ln>
                      <a:noFill/>
                    </a:ln>
                  </pic:spPr>
                </pic:pic>
              </a:graphicData>
            </a:graphic>
          </wp:inline>
        </w:drawing>
      </w:r>
    </w:p>
    <w:p w:rsidR="004B5092" w:rsidRPr="004B5092" w:rsidRDefault="004B5092" w:rsidP="00210CA3">
      <w:pPr>
        <w:pStyle w:val="40"/>
        <w:numPr>
          <w:ilvl w:val="3"/>
          <w:numId w:val="2"/>
        </w:numPr>
        <w:spacing w:line="360" w:lineRule="auto"/>
        <w:rPr>
          <w:i w:val="0"/>
        </w:rPr>
      </w:pPr>
      <w:r w:rsidRPr="004B5092">
        <w:rPr>
          <w:rFonts w:hint="eastAsia"/>
          <w:i w:val="0"/>
        </w:rPr>
        <w:t>系统建模</w:t>
      </w:r>
    </w:p>
    <w:p w:rsidR="004B5092" w:rsidRDefault="004B5092" w:rsidP="004B5092">
      <w:pPr>
        <w:spacing w:line="360" w:lineRule="auto"/>
        <w:ind w:firstLine="480"/>
        <w:rPr>
          <w:color w:val="000000"/>
        </w:rPr>
      </w:pPr>
      <w:r>
        <w:rPr>
          <w:rFonts w:hint="eastAsia"/>
          <w:color w:val="000000"/>
        </w:rPr>
        <w:t>系统体系结构是系统数据模型和功能模型的关联结构。它决定共享数据库的创建与使用责任、进行数据分析和制定系统开发计划的科学依据，通常以</w:t>
      </w:r>
      <w:r>
        <w:rPr>
          <w:color w:val="000000"/>
        </w:rPr>
        <w:t>C/U</w:t>
      </w:r>
      <w:r>
        <w:rPr>
          <w:rFonts w:hint="eastAsia"/>
          <w:color w:val="000000"/>
        </w:rPr>
        <w:t>阵描述。</w:t>
      </w:r>
    </w:p>
    <w:p w:rsidR="004B5092" w:rsidRPr="004B5092" w:rsidRDefault="004B5092" w:rsidP="00210CA3">
      <w:pPr>
        <w:pStyle w:val="21"/>
        <w:numPr>
          <w:ilvl w:val="1"/>
          <w:numId w:val="2"/>
        </w:numPr>
        <w:spacing w:line="360" w:lineRule="auto"/>
        <w:rPr>
          <w:shd w:val="clear" w:color="auto" w:fill="FFFFFF"/>
        </w:rPr>
      </w:pPr>
      <w:bookmarkStart w:id="68" w:name="_Toc340843378"/>
      <w:r w:rsidRPr="004B5092">
        <w:rPr>
          <w:rFonts w:hint="eastAsia"/>
          <w:shd w:val="clear" w:color="auto" w:fill="FFFFFF"/>
        </w:rPr>
        <w:t>基于综合数据环境的多类集成服务</w:t>
      </w:r>
      <w:bookmarkEnd w:id="68"/>
    </w:p>
    <w:p w:rsidR="004B5092" w:rsidRDefault="004B5092" w:rsidP="004B5092">
      <w:pPr>
        <w:autoSpaceDE w:val="0"/>
        <w:autoSpaceDN w:val="0"/>
        <w:adjustRightInd w:val="0"/>
        <w:spacing w:line="360" w:lineRule="auto"/>
        <w:ind w:firstLineChars="200" w:firstLine="440"/>
        <w:rPr>
          <w:color w:val="000000"/>
          <w:szCs w:val="24"/>
        </w:rPr>
      </w:pPr>
      <w:r>
        <w:rPr>
          <w:rFonts w:hAnsi="宋体" w:hint="eastAsia"/>
          <w:color w:val="000000"/>
        </w:rPr>
        <w:t>学校信息系统建设需要经历系统集成、应用集成和信息集成三个阶段。目前国内高校的信息化建设非常不平衡，许多高校还处于系统集成阶段，有些高校已处于应用集成阶段，部分高校正在向信息集成方向进行探索和前进。</w:t>
      </w:r>
    </w:p>
    <w:p w:rsidR="004B5092" w:rsidRDefault="004B5092" w:rsidP="004B5092">
      <w:pPr>
        <w:autoSpaceDE w:val="0"/>
        <w:autoSpaceDN w:val="0"/>
        <w:adjustRightInd w:val="0"/>
        <w:spacing w:line="360" w:lineRule="auto"/>
        <w:ind w:firstLineChars="200" w:firstLine="442"/>
        <w:rPr>
          <w:b/>
          <w:color w:val="000000"/>
        </w:rPr>
      </w:pPr>
      <w:r>
        <w:rPr>
          <w:b/>
          <w:color w:val="000000"/>
        </w:rPr>
        <w:t>1</w:t>
      </w:r>
      <w:r>
        <w:rPr>
          <w:rFonts w:hAnsi="宋体" w:hint="eastAsia"/>
          <w:b/>
          <w:color w:val="000000"/>
        </w:rPr>
        <w:t>、系统集成阶段，未对数据交换和共享进行太多的考虑</w:t>
      </w:r>
    </w:p>
    <w:p w:rsidR="004B5092" w:rsidRDefault="004B5092" w:rsidP="004B5092">
      <w:pPr>
        <w:autoSpaceDE w:val="0"/>
        <w:autoSpaceDN w:val="0"/>
        <w:adjustRightInd w:val="0"/>
        <w:spacing w:line="360" w:lineRule="auto"/>
        <w:ind w:firstLineChars="200" w:firstLine="440"/>
        <w:rPr>
          <w:color w:val="000000"/>
        </w:rPr>
      </w:pPr>
      <w:r>
        <w:rPr>
          <w:rFonts w:hAnsi="宋体" w:hint="eastAsia"/>
          <w:color w:val="000000"/>
        </w:rPr>
        <w:t>系统集成阶段是指学校已经完成了网络基础的建设，各个部门开始独立建设自己的信息系统，实现教学、管理、科研、人力资源等各方面的信息化。系统集成阶段主要考虑的是各个信息系统的建设，还未对数据交换和共享进行太多的考虑。</w:t>
      </w:r>
    </w:p>
    <w:p w:rsidR="004B5092" w:rsidRDefault="004B5092" w:rsidP="004B5092">
      <w:pPr>
        <w:autoSpaceDE w:val="0"/>
        <w:autoSpaceDN w:val="0"/>
        <w:adjustRightInd w:val="0"/>
        <w:spacing w:line="360" w:lineRule="auto"/>
        <w:ind w:firstLineChars="200" w:firstLine="442"/>
        <w:rPr>
          <w:color w:val="000000"/>
        </w:rPr>
      </w:pPr>
      <w:r>
        <w:rPr>
          <w:b/>
          <w:color w:val="000000"/>
        </w:rPr>
        <w:t>2</w:t>
      </w:r>
      <w:r>
        <w:rPr>
          <w:rFonts w:hint="eastAsia"/>
          <w:b/>
          <w:color w:val="000000"/>
        </w:rPr>
        <w:t>、应用集成阶段，</w:t>
      </w:r>
      <w:r>
        <w:rPr>
          <w:rFonts w:hAnsi="宋体" w:hint="eastAsia"/>
          <w:color w:val="000000"/>
        </w:rPr>
        <w:t>适宜采用交换为主的数据交换与共享模式应用集成阶段，是指学校的应用系统建设已经初具规模，但由于系统相互独立，出现了应用访问不统一、应用用户不统一、应用数据不关联的情况。因此，需要通过整体的集成平台将各个应用系统有效地集成在一起，实现统一的访问和数据间的互联互通。应用集成的阶段的特点是，数据中心的主要作用是实现应用系统的集中访问、集中运行和服务，而应用系统的建设和业务数据管理一般仍归口于各个部门，数据中心一般没有权限去修改和发布业务部门的数据。</w:t>
      </w:r>
    </w:p>
    <w:p w:rsidR="004B5092" w:rsidRDefault="004B5092" w:rsidP="004B5092">
      <w:pPr>
        <w:autoSpaceDE w:val="0"/>
        <w:autoSpaceDN w:val="0"/>
        <w:adjustRightInd w:val="0"/>
        <w:spacing w:line="360" w:lineRule="auto"/>
        <w:ind w:firstLineChars="200" w:firstLine="440"/>
        <w:rPr>
          <w:color w:val="000000"/>
        </w:rPr>
      </w:pPr>
      <w:r>
        <w:rPr>
          <w:rFonts w:hAnsi="宋体" w:hint="eastAsia"/>
          <w:color w:val="000000"/>
        </w:rPr>
        <w:lastRenderedPageBreak/>
        <w:t>在这种情况下，数据交换和共享机制的建立首先要处理好同业务部门对间关于数据管理权限之间的关系。以交换为主的共享方式，明确数据维护和发布的权限仍属于各个业务部门，数据中心则通过平台系统建立数据交换的渠道，让不同业务部门之间进行数据的互通。这是各业务部门容易接受的方式。如果在应用集成阶段采用集中共享数据库的模式，势必要将各个部门的业务数据放置到集中的共享数据库中，由数据中心集中管理。这样很容易遭到个业务部门的抵触，造成共享数据库虽然建设起来，但其中没有数据的尴尬局面。</w:t>
      </w:r>
    </w:p>
    <w:p w:rsidR="004B5092" w:rsidRDefault="004B5092" w:rsidP="004B5092">
      <w:pPr>
        <w:autoSpaceDE w:val="0"/>
        <w:autoSpaceDN w:val="0"/>
        <w:adjustRightInd w:val="0"/>
        <w:spacing w:line="360" w:lineRule="auto"/>
        <w:ind w:firstLineChars="200" w:firstLine="440"/>
        <w:rPr>
          <w:color w:val="000000"/>
        </w:rPr>
      </w:pPr>
      <w:r>
        <w:rPr>
          <w:rFonts w:hAnsi="宋体" w:hint="eastAsia"/>
          <w:color w:val="000000"/>
        </w:rPr>
        <w:t>其次要处理好同第三方业务系统的关系。由于各个部门的业务系统是由不同的厂商承建的，有着不同的软件架构和数据结构。而采用集中共享数据库的模式，势必需要对第三方的业务系统将数据访问模式由访问自己的业务系统改为访问集中的共享数据库，从而需要对第三方的业务系统进行大幅修改，这样不但需要付出高昂的系统改造代价，也容易遭到第三方厂商的抵制。而采用交换为主的模式，由于业务数据仍然存放在各自业务系统的业务库中，因此对于业务系统的改造非常少，对于能够开发数据结构的业务系统，甚至不需要进行任何改造，就可以实现数据的交换和共享。这样就大大降低了集成和实施的难度，并降低了费用。</w:t>
      </w:r>
    </w:p>
    <w:p w:rsidR="004B5092" w:rsidRDefault="004B5092" w:rsidP="004B5092">
      <w:pPr>
        <w:autoSpaceDE w:val="0"/>
        <w:autoSpaceDN w:val="0"/>
        <w:adjustRightInd w:val="0"/>
        <w:spacing w:line="360" w:lineRule="auto"/>
        <w:ind w:firstLineChars="200" w:firstLine="442"/>
        <w:rPr>
          <w:b/>
          <w:color w:val="000000"/>
        </w:rPr>
      </w:pPr>
      <w:r>
        <w:rPr>
          <w:b/>
          <w:color w:val="000000"/>
        </w:rPr>
        <w:t>3</w:t>
      </w:r>
      <w:r>
        <w:rPr>
          <w:rFonts w:hint="eastAsia"/>
          <w:b/>
          <w:color w:val="000000"/>
        </w:rPr>
        <w:t>、信息集成阶段，适宜采用共享为主的数据交换与共享模式</w:t>
      </w:r>
    </w:p>
    <w:p w:rsidR="004B5092" w:rsidRDefault="004B5092" w:rsidP="004B5092">
      <w:pPr>
        <w:autoSpaceDE w:val="0"/>
        <w:autoSpaceDN w:val="0"/>
        <w:adjustRightInd w:val="0"/>
        <w:spacing w:line="360" w:lineRule="auto"/>
        <w:ind w:firstLineChars="200" w:firstLine="440"/>
        <w:rPr>
          <w:color w:val="000000"/>
        </w:rPr>
      </w:pPr>
      <w:r>
        <w:rPr>
          <w:rFonts w:hAnsi="宋体" w:hint="eastAsia"/>
          <w:color w:val="000000"/>
        </w:rPr>
        <w:t>在信息集成阶段，学校应用系统第一阶段的建设已经完成，数字校园的建设也已经初具规模。此时，需要打破以往信息系统按部门建设的思路，需要采用信息系统整体规划的模式，自顶向下进行信息系统的集中建设。例如按照业务职能将学校的管理工作整体划分为学生域、教工域等，并按照职能域进行部门的重组的重新规划。然后在此基础之上，进行整体的数据规划，建立集中的中央共享数据库，并在共享数据库上重新建设各个业务系统，实现业务系统间数据的紧密集成与共享。</w:t>
      </w:r>
    </w:p>
    <w:p w:rsidR="004B5092" w:rsidRDefault="004B5092" w:rsidP="001D39E4">
      <w:pPr>
        <w:autoSpaceDE w:val="0"/>
        <w:autoSpaceDN w:val="0"/>
        <w:adjustRightInd w:val="0"/>
        <w:spacing w:line="360" w:lineRule="auto"/>
        <w:ind w:firstLineChars="200" w:firstLine="440"/>
        <w:rPr>
          <w:color w:val="000000"/>
        </w:rPr>
      </w:pPr>
      <w:r>
        <w:rPr>
          <w:rFonts w:hAnsi="宋体" w:hint="eastAsia"/>
          <w:color w:val="000000"/>
        </w:rPr>
        <w:t>在信息集成阶段，由于部门间的间隔已经打破，采用交换为主的数据交换与共享模式就已经不合适了。此时，采用共享为主的数据交换与共享模式则能够充分满足信息系统紧密集成的需求。</w:t>
      </w:r>
    </w:p>
    <w:p w:rsidR="004B5092" w:rsidRDefault="004B5092" w:rsidP="001D39E4">
      <w:pPr>
        <w:spacing w:line="360" w:lineRule="auto"/>
        <w:ind w:firstLine="480"/>
      </w:pPr>
      <w:r>
        <w:rPr>
          <w:rFonts w:hint="eastAsia"/>
        </w:rPr>
        <w:t>而面向本次</w:t>
      </w:r>
      <w:r w:rsidR="0069444C">
        <w:t>昆明工业职业技术学院</w:t>
      </w:r>
      <w:r>
        <w:rPr>
          <w:rFonts w:hint="eastAsia"/>
        </w:rPr>
        <w:t>校务应用的建设，是在已经构建成熟的基础设施的环境下向信息集成阶段的发展，同时也是面向数字校园整体建设的支撑服务。</w:t>
      </w:r>
    </w:p>
    <w:p w:rsidR="00B9503D" w:rsidRDefault="00B9503D" w:rsidP="00210CA3">
      <w:pPr>
        <w:pStyle w:val="15"/>
        <w:numPr>
          <w:ilvl w:val="0"/>
          <w:numId w:val="2"/>
        </w:numPr>
        <w:spacing w:line="360" w:lineRule="auto"/>
      </w:pPr>
      <w:bookmarkStart w:id="69" w:name="_Toc340843379"/>
      <w:r>
        <w:rPr>
          <w:rFonts w:hint="eastAsia"/>
        </w:rPr>
        <w:lastRenderedPageBreak/>
        <w:t>系统介绍</w:t>
      </w:r>
      <w:bookmarkEnd w:id="69"/>
    </w:p>
    <w:p w:rsidR="00B9503D" w:rsidRPr="00B9503D" w:rsidRDefault="00B9503D" w:rsidP="00210CA3">
      <w:pPr>
        <w:pStyle w:val="21"/>
        <w:numPr>
          <w:ilvl w:val="1"/>
          <w:numId w:val="2"/>
        </w:numPr>
        <w:spacing w:line="360" w:lineRule="auto"/>
        <w:rPr>
          <w:shd w:val="clear" w:color="auto" w:fill="FFFFFF"/>
        </w:rPr>
      </w:pPr>
      <w:bookmarkStart w:id="70" w:name="_Toc331609683"/>
      <w:bookmarkStart w:id="71" w:name="_Toc340843380"/>
      <w:r w:rsidRPr="00B9503D">
        <w:rPr>
          <w:rFonts w:hint="eastAsia"/>
          <w:shd w:val="clear" w:color="auto" w:fill="FFFFFF"/>
        </w:rPr>
        <w:t>统一信息门户</w:t>
      </w:r>
      <w:bookmarkEnd w:id="70"/>
      <w:bookmarkEnd w:id="71"/>
    </w:p>
    <w:p w:rsidR="00B9503D" w:rsidRPr="00B9503D" w:rsidRDefault="00B9503D" w:rsidP="00210CA3">
      <w:pPr>
        <w:pStyle w:val="30"/>
        <w:numPr>
          <w:ilvl w:val="2"/>
          <w:numId w:val="2"/>
        </w:numPr>
        <w:spacing w:line="360" w:lineRule="auto"/>
      </w:pPr>
      <w:bookmarkStart w:id="72" w:name="_Toc331609684"/>
      <w:bookmarkStart w:id="73" w:name="_Toc340843381"/>
      <w:r w:rsidRPr="00B9503D">
        <w:rPr>
          <w:rFonts w:hint="eastAsia"/>
        </w:rPr>
        <w:t>概述</w:t>
      </w:r>
      <w:bookmarkEnd w:id="72"/>
      <w:bookmarkEnd w:id="73"/>
    </w:p>
    <w:p w:rsidR="00B9503D" w:rsidRPr="001F6822" w:rsidRDefault="00B9503D" w:rsidP="00B9503D">
      <w:pPr>
        <w:pStyle w:val="aff"/>
        <w:spacing w:line="360" w:lineRule="auto"/>
        <w:ind w:firstLine="560"/>
        <w:rPr>
          <w:rFonts w:asciiTheme="minorEastAsia" w:eastAsiaTheme="minorEastAsia" w:hAnsiTheme="minorEastAsia"/>
          <w:color w:val="000000"/>
          <w:sz w:val="22"/>
          <w:szCs w:val="28"/>
        </w:rPr>
      </w:pPr>
      <w:r w:rsidRPr="001F6822">
        <w:rPr>
          <w:rFonts w:asciiTheme="minorEastAsia" w:eastAsiaTheme="minorEastAsia" w:hAnsiTheme="minorEastAsia" w:hint="eastAsia"/>
          <w:color w:val="000000"/>
          <w:sz w:val="22"/>
          <w:szCs w:val="28"/>
        </w:rPr>
        <w:t>统一信息</w:t>
      </w:r>
      <w:r w:rsidRPr="001F6822">
        <w:rPr>
          <w:rFonts w:asciiTheme="minorEastAsia" w:eastAsiaTheme="minorEastAsia" w:hAnsiTheme="minorEastAsia"/>
          <w:color w:val="000000"/>
          <w:sz w:val="22"/>
          <w:szCs w:val="28"/>
        </w:rPr>
        <w:t>门户</w:t>
      </w:r>
      <w:r w:rsidRPr="001F6822">
        <w:rPr>
          <w:rFonts w:asciiTheme="minorEastAsia" w:eastAsiaTheme="minorEastAsia" w:hAnsiTheme="minorEastAsia" w:hint="eastAsia"/>
          <w:color w:val="000000"/>
          <w:sz w:val="22"/>
          <w:szCs w:val="28"/>
        </w:rPr>
        <w:t>系统为全校师生</w:t>
      </w:r>
      <w:r w:rsidRPr="001F6822">
        <w:rPr>
          <w:rFonts w:asciiTheme="minorEastAsia" w:eastAsiaTheme="minorEastAsia" w:hAnsiTheme="minorEastAsia"/>
          <w:color w:val="000000"/>
          <w:sz w:val="22"/>
          <w:szCs w:val="28"/>
        </w:rPr>
        <w:t>提供</w:t>
      </w:r>
      <w:r w:rsidRPr="001F6822">
        <w:rPr>
          <w:rFonts w:asciiTheme="minorEastAsia" w:eastAsiaTheme="minorEastAsia" w:hAnsiTheme="minorEastAsia" w:hint="eastAsia"/>
          <w:color w:val="000000"/>
          <w:sz w:val="22"/>
          <w:szCs w:val="28"/>
        </w:rPr>
        <w:t>了</w:t>
      </w:r>
      <w:r w:rsidRPr="001F6822">
        <w:rPr>
          <w:rFonts w:asciiTheme="minorEastAsia" w:eastAsiaTheme="minorEastAsia" w:hAnsiTheme="minorEastAsia"/>
          <w:color w:val="000000"/>
          <w:sz w:val="22"/>
          <w:szCs w:val="28"/>
        </w:rPr>
        <w:t>访问校园信息和知识的统一入口，它是学校信息资源的综合展现。门户在表现层上整合全校信息资源，为全体师生提供一站式的信息服务，提高信息检索和发布效率，为全校师生的工作生活带来便利。</w:t>
      </w:r>
      <w:r w:rsidRPr="001F6822">
        <w:rPr>
          <w:rFonts w:asciiTheme="minorEastAsia" w:eastAsiaTheme="minorEastAsia" w:hAnsiTheme="minorEastAsia" w:hint="eastAsia"/>
          <w:color w:val="000000"/>
          <w:sz w:val="22"/>
          <w:szCs w:val="28"/>
        </w:rPr>
        <w:t>统一信息门户</w:t>
      </w:r>
      <w:r w:rsidRPr="001F6822">
        <w:rPr>
          <w:rFonts w:asciiTheme="minorEastAsia" w:eastAsiaTheme="minorEastAsia" w:hAnsiTheme="minorEastAsia"/>
          <w:color w:val="000000"/>
          <w:sz w:val="22"/>
          <w:szCs w:val="28"/>
        </w:rPr>
        <w:t>是建立在统一身份认证平台、门户支撑平台以及全局服务模型之上的一个综合性的信息发布和服务的系统。</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具体包括：</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hint="eastAsia"/>
          <w:szCs w:val="28"/>
        </w:rPr>
        <w:t>构建符合国际通用标准的，可持续升级的门户基础框架平台。</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hint="eastAsia"/>
          <w:szCs w:val="28"/>
        </w:rPr>
        <w:t>提供统一的、便捷的信息统一入口，为信息检索带来高效。</w:t>
      </w:r>
      <w:r w:rsidRPr="001F6822">
        <w:rPr>
          <w:rFonts w:asciiTheme="minorEastAsia" w:hAnsiTheme="minorEastAsia"/>
          <w:szCs w:val="28"/>
        </w:rPr>
        <w:t xml:space="preserve"> </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hint="eastAsia"/>
          <w:szCs w:val="28"/>
        </w:rPr>
        <w:t>为每个人提供一个可以自己订制的个性化信息窗口，进一步提高工作效率。</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hint="eastAsia"/>
          <w:szCs w:val="28"/>
        </w:rPr>
        <w:t>结合统一身份认证，实现单点登陆，并加强权限控制，提高信息传送过程的安全性。</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hint="eastAsia"/>
          <w:szCs w:val="28"/>
        </w:rPr>
        <w:t>集成不同应用系统的信息，并提供良好的扩展性，适应未来的不断发展。</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hint="eastAsia"/>
          <w:szCs w:val="28"/>
        </w:rPr>
        <w:t>建设统一的沟通、协作平台，充分利用高校的各种资源。</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hint="eastAsia"/>
          <w:szCs w:val="28"/>
        </w:rPr>
        <w:t>实现全校信息发布流程控制，指定全校信息的标准发布体制。</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统一校园门户将为学校带来如下几个方面的好处：</w:t>
      </w:r>
    </w:p>
    <w:p w:rsidR="00B9503D" w:rsidRPr="001F6822" w:rsidRDefault="00B9503D" w:rsidP="00210CA3">
      <w:pPr>
        <w:widowControl w:val="0"/>
        <w:numPr>
          <w:ilvl w:val="0"/>
          <w:numId w:val="36"/>
        </w:numPr>
        <w:tabs>
          <w:tab w:val="left" w:pos="672"/>
        </w:tabs>
        <w:spacing w:after="0" w:line="360" w:lineRule="auto"/>
        <w:jc w:val="both"/>
        <w:rPr>
          <w:rFonts w:asciiTheme="minorEastAsia" w:hAnsiTheme="minorEastAsia" w:cs="Arial"/>
          <w:b/>
          <w:bCs/>
          <w:szCs w:val="28"/>
        </w:rPr>
      </w:pPr>
      <w:r w:rsidRPr="001F6822">
        <w:rPr>
          <w:rFonts w:asciiTheme="minorEastAsia" w:hAnsiTheme="minorEastAsia" w:cs="Arial" w:hint="eastAsia"/>
          <w:b/>
          <w:bCs/>
          <w:szCs w:val="28"/>
        </w:rPr>
        <w:t>可以帮助学校整合现有的各种应用系统</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建立一个完整有效的统一校园门户，可以在一定程度上把各个应用系统的不同功能有效地组织起来，提供一个统一的信息服务功能入口，并利用相关的门户技术，整合学校的后台业务系统，减少信息孤岛的存在并降低重复投资，为用户提供更加完善的信息服务。</w:t>
      </w:r>
    </w:p>
    <w:p w:rsidR="00B9503D" w:rsidRPr="001F6822" w:rsidRDefault="00B9503D" w:rsidP="00210CA3">
      <w:pPr>
        <w:widowControl w:val="0"/>
        <w:numPr>
          <w:ilvl w:val="0"/>
          <w:numId w:val="36"/>
        </w:numPr>
        <w:tabs>
          <w:tab w:val="left" w:pos="672"/>
        </w:tabs>
        <w:spacing w:after="0" w:line="360" w:lineRule="auto"/>
        <w:jc w:val="both"/>
        <w:rPr>
          <w:rFonts w:asciiTheme="minorEastAsia" w:hAnsiTheme="minorEastAsia" w:cs="Arial"/>
          <w:b/>
          <w:bCs/>
          <w:szCs w:val="28"/>
        </w:rPr>
      </w:pPr>
      <w:r w:rsidRPr="001F6822">
        <w:rPr>
          <w:rFonts w:asciiTheme="minorEastAsia" w:hAnsiTheme="minorEastAsia" w:cs="Arial" w:hint="eastAsia"/>
          <w:b/>
          <w:bCs/>
          <w:szCs w:val="28"/>
        </w:rPr>
        <w:t>以最小成本开发利用现有资源</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首先，统一校园门户将本需占用多个硬件平台的应用集成到较少的硬件平台，节省了学校在硬件上的投资。</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其次，减少了多种未经集成的应用软件的总体维护成本，学校通常都有很多现存系统，涉及的资源包括应用、数据库、文档等，这些资源往往按条块分割，因而维护</w:t>
      </w:r>
      <w:r w:rsidRPr="001F6822">
        <w:rPr>
          <w:rFonts w:asciiTheme="minorEastAsia" w:eastAsiaTheme="minorEastAsia" w:hAnsiTheme="minorEastAsia" w:hint="eastAsia"/>
          <w:sz w:val="22"/>
          <w:szCs w:val="28"/>
        </w:rPr>
        <w:lastRenderedPageBreak/>
        <w:t>成本昂贵，综合信息门户的应用可以大大降低整个系统的维护成本。</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第三，利用高效的互联网作为传输工具，降低了信息传播费用，减少了人力投入。</w:t>
      </w:r>
    </w:p>
    <w:p w:rsidR="00B9503D" w:rsidRPr="001F6822" w:rsidRDefault="00B9503D" w:rsidP="00210CA3">
      <w:pPr>
        <w:widowControl w:val="0"/>
        <w:numPr>
          <w:ilvl w:val="0"/>
          <w:numId w:val="36"/>
        </w:numPr>
        <w:tabs>
          <w:tab w:val="left" w:pos="672"/>
        </w:tabs>
        <w:spacing w:after="0" w:line="360" w:lineRule="auto"/>
        <w:jc w:val="both"/>
        <w:rPr>
          <w:rFonts w:asciiTheme="minorEastAsia" w:hAnsiTheme="minorEastAsia" w:cs="Arial"/>
          <w:b/>
          <w:bCs/>
          <w:szCs w:val="28"/>
        </w:rPr>
      </w:pPr>
      <w:r w:rsidRPr="001F6822">
        <w:rPr>
          <w:rFonts w:asciiTheme="minorEastAsia" w:hAnsiTheme="minorEastAsia" w:cs="Arial" w:hint="eastAsia"/>
          <w:b/>
          <w:bCs/>
          <w:szCs w:val="28"/>
        </w:rPr>
        <w:t>提供个性化服务</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在以学生为中心的时代，服务的个性化是提高学校展现力和竞争力的关键，而统一校园门户的建立为个性化服务打下了基础。</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有了统一校园门户，师生可以根据自己的需求建立自己的工作区，仅显示对自己有用的信息和事务处理窗口。</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统一校园门户还提供了主动式的个性化服务，它可以根据用户的注册信息和用户所关心的内容，判别用户扮演的角色，然后把相关的信息自动“推”到用户面前。</w:t>
      </w:r>
    </w:p>
    <w:p w:rsidR="00B9503D" w:rsidRPr="001F6822" w:rsidRDefault="00B9503D" w:rsidP="00210CA3">
      <w:pPr>
        <w:widowControl w:val="0"/>
        <w:numPr>
          <w:ilvl w:val="0"/>
          <w:numId w:val="36"/>
        </w:numPr>
        <w:tabs>
          <w:tab w:val="left" w:pos="672"/>
        </w:tabs>
        <w:spacing w:after="0" w:line="360" w:lineRule="auto"/>
        <w:jc w:val="both"/>
        <w:rPr>
          <w:rFonts w:asciiTheme="minorEastAsia" w:hAnsiTheme="minorEastAsia" w:cs="Arial"/>
          <w:b/>
          <w:bCs/>
          <w:szCs w:val="28"/>
        </w:rPr>
      </w:pPr>
      <w:r w:rsidRPr="001F6822">
        <w:rPr>
          <w:rFonts w:asciiTheme="minorEastAsia" w:hAnsiTheme="minorEastAsia" w:cs="Arial" w:hint="eastAsia"/>
          <w:b/>
          <w:bCs/>
          <w:szCs w:val="28"/>
        </w:rPr>
        <w:t>提供基于门户的交流与协作</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广大师生可以通过统一信息门户进行信息交流与协作。如老师可以通过门户网站统一的布置电子作业，还可以通过系统跟踪学生的完成情况，最后在门户上发布学生完成作业的情况和成绩，有访问权限的学生和家长就可以通过同样的门户登录并查看到和自己相关的成绩信息。不仅如此，还可以根据需要，教师也可以在门户内建立关于课程讨论、兴趣爱好的讨论组门户网站，并链接到学校总的门户网站上，小组成员可以通过门户进行信息共享和讨论，非常方便地将不同班级、不同年级、不同教研组的老师联系起来。</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统一校园门户的总体框架如下图所示：</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szCs w:val="28"/>
        </w:rPr>
        <w:object w:dxaOrig="11137" w:dyaOrig="8906">
          <v:shape id="_x0000_i1031" type="#_x0000_t75" style="width:448.3pt;height:358.65pt" o:ole="">
            <v:imagedata r:id="rId64" o:title=""/>
          </v:shape>
          <o:OLEObject Type="Embed" ProgID="Visio.Drawing.11" ShapeID="_x0000_i1031" DrawAspect="Content" ObjectID="_1414585217" r:id="rId65"/>
        </w:object>
      </w:r>
    </w:p>
    <w:p w:rsidR="00B9503D" w:rsidRPr="001F6822" w:rsidRDefault="00B9503D" w:rsidP="00B9503D">
      <w:pPr>
        <w:spacing w:line="360" w:lineRule="auto"/>
        <w:rPr>
          <w:rFonts w:asciiTheme="minorEastAsia" w:hAnsiTheme="minorEastAsia"/>
          <w:szCs w:val="28"/>
        </w:rPr>
      </w:pPr>
    </w:p>
    <w:p w:rsidR="00B9503D" w:rsidRPr="00B9503D" w:rsidRDefault="00B9503D" w:rsidP="00210CA3">
      <w:pPr>
        <w:pStyle w:val="30"/>
        <w:numPr>
          <w:ilvl w:val="2"/>
          <w:numId w:val="2"/>
        </w:numPr>
        <w:spacing w:line="360" w:lineRule="auto"/>
      </w:pPr>
      <w:bookmarkStart w:id="74" w:name="_Toc331609685"/>
      <w:bookmarkStart w:id="75" w:name="_Toc340843382"/>
      <w:r w:rsidRPr="00B9503D">
        <w:rPr>
          <w:rFonts w:hint="eastAsia"/>
        </w:rPr>
        <w:t>平台特点</w:t>
      </w:r>
      <w:bookmarkEnd w:id="74"/>
      <w:bookmarkEnd w:id="75"/>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统一校园门户平台是未来</w:t>
      </w:r>
      <w:r w:rsidRPr="001F6822">
        <w:rPr>
          <w:rFonts w:asciiTheme="minorEastAsia" w:eastAsiaTheme="minorEastAsia" w:hAnsiTheme="minorEastAsia" w:hint="eastAsia"/>
          <w:bCs/>
          <w:sz w:val="22"/>
          <w:szCs w:val="28"/>
        </w:rPr>
        <w:t>“</w:t>
      </w:r>
      <w:r w:rsidRPr="001F6822">
        <w:rPr>
          <w:rFonts w:asciiTheme="minorEastAsia" w:eastAsiaTheme="minorEastAsia" w:hAnsiTheme="minorEastAsia" w:hint="eastAsia"/>
          <w:sz w:val="22"/>
          <w:szCs w:val="28"/>
        </w:rPr>
        <w:t>数字校园”成果体现的重要入口，所有用户，包括教师、学生、管理人员、校友、家长等等，都将通过这个入口来获得服务，因此统一校园门户平台的可靠性、安全性、稳定性、扩展性要求非常高。因此统一校园门户平台的支撑框架必须选用国际上成熟的商业软件，以满足未来信息化发展的需要。</w:t>
      </w:r>
    </w:p>
    <w:p w:rsidR="00B9503D" w:rsidRPr="001F6822" w:rsidRDefault="00B9503D" w:rsidP="00B9503D">
      <w:pPr>
        <w:pStyle w:val="aff"/>
        <w:spacing w:line="360" w:lineRule="auto"/>
        <w:ind w:firstLine="562"/>
        <w:rPr>
          <w:rFonts w:asciiTheme="minorEastAsia" w:eastAsiaTheme="minorEastAsia" w:hAnsiTheme="minorEastAsia"/>
          <w:b/>
          <w:sz w:val="22"/>
          <w:szCs w:val="28"/>
        </w:rPr>
      </w:pPr>
      <w:r w:rsidRPr="001F6822">
        <w:rPr>
          <w:rFonts w:asciiTheme="minorEastAsia" w:eastAsiaTheme="minorEastAsia" w:hAnsiTheme="minorEastAsia" w:hint="eastAsia"/>
          <w:b/>
          <w:sz w:val="22"/>
          <w:szCs w:val="28"/>
        </w:rPr>
        <w:t xml:space="preserve">统一校园门户平台主要特点包括： </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hint="eastAsia"/>
          <w:szCs w:val="28"/>
        </w:rPr>
        <w:t>基于WEB的展现能力。用户的访问界面采用Web方式，用户的客户端只要有IE浏览器，就可以对门户内的所有应用和数据进行访问，包括管理和定制用户界面。</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hint="eastAsia"/>
          <w:szCs w:val="28"/>
        </w:rPr>
        <w:t>单点登录。实现对多种类型的应用系统的单点登录访问。单点登录缺省支持用户名/口令方式，并提供数字证书的登录方式。提供灵活可扩展的认证接口，</w:t>
      </w:r>
      <w:r w:rsidRPr="001F6822">
        <w:rPr>
          <w:rFonts w:asciiTheme="minorEastAsia" w:hAnsiTheme="minorEastAsia" w:hint="eastAsia"/>
          <w:szCs w:val="28"/>
        </w:rPr>
        <w:lastRenderedPageBreak/>
        <w:t>支持LDAP、数据库等标准身份认证技术。</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szCs w:val="28"/>
        </w:rPr>
        <w:t>在</w:t>
      </w:r>
      <w:r w:rsidRPr="001F6822">
        <w:rPr>
          <w:rFonts w:asciiTheme="minorEastAsia" w:hAnsiTheme="minorEastAsia" w:hint="eastAsia"/>
          <w:szCs w:val="28"/>
        </w:rPr>
        <w:t>学校</w:t>
      </w:r>
      <w:r w:rsidRPr="001F6822">
        <w:rPr>
          <w:rFonts w:asciiTheme="minorEastAsia" w:hAnsiTheme="minorEastAsia"/>
          <w:szCs w:val="28"/>
        </w:rPr>
        <w:t>内共享知识</w:t>
      </w:r>
      <w:r w:rsidRPr="001F6822">
        <w:rPr>
          <w:rFonts w:asciiTheme="minorEastAsia" w:hAnsiTheme="minorEastAsia" w:hint="eastAsia"/>
          <w:szCs w:val="28"/>
        </w:rPr>
        <w:t>。</w:t>
      </w:r>
      <w:r w:rsidRPr="001F6822">
        <w:rPr>
          <w:rFonts w:asciiTheme="minorEastAsia" w:hAnsiTheme="minorEastAsia"/>
          <w:szCs w:val="28"/>
        </w:rPr>
        <w:t>使得</w:t>
      </w:r>
      <w:r w:rsidRPr="001F6822">
        <w:rPr>
          <w:rFonts w:asciiTheme="minorEastAsia" w:hAnsiTheme="minorEastAsia" w:hint="eastAsia"/>
          <w:szCs w:val="28"/>
        </w:rPr>
        <w:t>教职工和学生</w:t>
      </w:r>
      <w:r w:rsidRPr="001F6822">
        <w:rPr>
          <w:rFonts w:asciiTheme="minorEastAsia" w:hAnsiTheme="minorEastAsia"/>
          <w:szCs w:val="28"/>
        </w:rPr>
        <w:t>能够更轻松地在门户站点上发布内容。</w:t>
      </w:r>
      <w:r w:rsidRPr="001F6822">
        <w:rPr>
          <w:rFonts w:asciiTheme="minorEastAsia" w:hAnsiTheme="minorEastAsia" w:hint="eastAsia"/>
          <w:szCs w:val="28"/>
        </w:rPr>
        <w:t>老师</w:t>
      </w:r>
      <w:r w:rsidRPr="001F6822">
        <w:rPr>
          <w:rFonts w:asciiTheme="minorEastAsia" w:hAnsiTheme="minorEastAsia"/>
          <w:szCs w:val="28"/>
        </w:rPr>
        <w:t>可以将他们的</w:t>
      </w:r>
      <w:r w:rsidRPr="001F6822">
        <w:rPr>
          <w:rFonts w:asciiTheme="minorEastAsia" w:hAnsiTheme="minorEastAsia" w:hint="eastAsia"/>
          <w:szCs w:val="28"/>
        </w:rPr>
        <w:t>个人</w:t>
      </w:r>
      <w:r w:rsidRPr="001F6822">
        <w:rPr>
          <w:rFonts w:asciiTheme="minorEastAsia" w:hAnsiTheme="minorEastAsia"/>
          <w:szCs w:val="28"/>
        </w:rPr>
        <w:t>门户集成到</w:t>
      </w:r>
      <w:r w:rsidRPr="001F6822">
        <w:rPr>
          <w:rFonts w:asciiTheme="minorEastAsia" w:hAnsiTheme="minorEastAsia" w:hint="eastAsia"/>
          <w:szCs w:val="28"/>
        </w:rPr>
        <w:t>教研组</w:t>
      </w:r>
      <w:r w:rsidRPr="001F6822">
        <w:rPr>
          <w:rFonts w:asciiTheme="minorEastAsia" w:hAnsiTheme="minorEastAsia"/>
          <w:szCs w:val="28"/>
        </w:rPr>
        <w:t>的门户站点中</w:t>
      </w:r>
      <w:r w:rsidRPr="001F6822">
        <w:rPr>
          <w:rFonts w:asciiTheme="minorEastAsia" w:hAnsiTheme="minorEastAsia" w:hint="eastAsia"/>
          <w:szCs w:val="28"/>
        </w:rPr>
        <w:t>，</w:t>
      </w:r>
      <w:r w:rsidRPr="001F6822">
        <w:rPr>
          <w:rFonts w:asciiTheme="minorEastAsia" w:hAnsiTheme="minorEastAsia"/>
          <w:szCs w:val="28"/>
        </w:rPr>
        <w:t>这使得他们能够与其他</w:t>
      </w:r>
      <w:r w:rsidRPr="001F6822">
        <w:rPr>
          <w:rFonts w:asciiTheme="minorEastAsia" w:hAnsiTheme="minorEastAsia" w:hint="eastAsia"/>
          <w:szCs w:val="28"/>
        </w:rPr>
        <w:t>年级的老师</w:t>
      </w:r>
      <w:r w:rsidRPr="001F6822">
        <w:rPr>
          <w:rFonts w:asciiTheme="minorEastAsia" w:hAnsiTheme="minorEastAsia"/>
          <w:szCs w:val="28"/>
        </w:rPr>
        <w:t>进行知识共享。</w:t>
      </w:r>
      <w:r w:rsidRPr="001F6822">
        <w:rPr>
          <w:rFonts w:asciiTheme="minorEastAsia" w:hAnsiTheme="minorEastAsia" w:hint="eastAsia"/>
          <w:szCs w:val="28"/>
        </w:rPr>
        <w:t>教师</w:t>
      </w:r>
      <w:r w:rsidRPr="001F6822">
        <w:rPr>
          <w:rFonts w:asciiTheme="minorEastAsia" w:hAnsiTheme="minorEastAsia"/>
          <w:szCs w:val="28"/>
        </w:rPr>
        <w:t>可以将文档和最佳实践发布到他们个人站点的公共视图中，供</w:t>
      </w:r>
      <w:r w:rsidRPr="001F6822">
        <w:rPr>
          <w:rFonts w:asciiTheme="minorEastAsia" w:hAnsiTheme="minorEastAsia" w:hint="eastAsia"/>
          <w:szCs w:val="28"/>
        </w:rPr>
        <w:t>学校</w:t>
      </w:r>
      <w:r w:rsidRPr="001F6822">
        <w:rPr>
          <w:rFonts w:asciiTheme="minorEastAsia" w:hAnsiTheme="minorEastAsia"/>
          <w:szCs w:val="28"/>
        </w:rPr>
        <w:t>的其他人使用。</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hint="eastAsia"/>
          <w:szCs w:val="28"/>
        </w:rPr>
        <w:t>应用集成。具有门户集成功能，提供统一、规范的接口对各类服务和应用进行集成，实现跨数据、跨应用和跨平台的无缝接入和集成，为各类用户提供快速、灵活的、个性化的综合信息服务。</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hint="eastAsia"/>
          <w:szCs w:val="28"/>
        </w:rPr>
        <w:t>文档管理。利用门户提供的文档管理功能，完成文档的生成、管理、发布、审批等流程功能，对学校校园网上的文档实现全面的管理。利用非结构化的存储机制保存文档，并分类和建立索引机制等提高访问的性能。</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hint="eastAsia"/>
          <w:szCs w:val="28"/>
        </w:rPr>
        <w:t>搜索引擎。建立校园搜索引擎，给用户提供一个工具，可以根据用户输入的关键词搜索文档内容和文档属性。并且对该关键词的搜索结果的更新，可以通过用户自定义邮件通知，或是RSS的方式进行订阅。</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hint="eastAsia"/>
          <w:szCs w:val="28"/>
        </w:rPr>
        <w:t>实现对内容的权限控制。门户中的信息根据用户的角色可赋予用户浏览、发布、修改等权限。信息的各种权限可进行模块化管理，同一页面上不同模块的信息，其使用权限可进行灵活定义。例如，对于一篇文档，可以限制哪些人可以访问，哪些人不可以访问。也可以实现更细节性的权限控制。</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hint="eastAsia"/>
          <w:szCs w:val="28"/>
        </w:rPr>
        <w:t>个性化定制。提供个性化的内容定制功能和界面形式，提供可直接使用的、适合部门和角色功能的视图模板，通过基于Web的管理界面，通过拖、拉、拽的方式定制。允许用户创建自己的个人信息内部站点，并能够个性化定制站点的内容，发布自己的共享信息。其他用户则可以从各种渠道进入该个人站点，并查看其中的内容。</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hint="eastAsia"/>
          <w:szCs w:val="28"/>
        </w:rPr>
        <w:t>快速的部署和灵活的扩展能力。系统应提供即装即用的门户应用，通过提供灵活的部署选择，能够支持分布式体系结构和最佳的门户特性：它可以支持结合分布式工作服务器的服务器、数据库服务器、搜索和检索功能以及多个Web前端，使用户可以根据容量的需要进行适当的扩充。</w:t>
      </w:r>
    </w:p>
    <w:p w:rsidR="00B9503D" w:rsidRPr="001F6822" w:rsidRDefault="00B9503D" w:rsidP="00B9503D">
      <w:pPr>
        <w:spacing w:line="360" w:lineRule="auto"/>
        <w:jc w:val="center"/>
        <w:rPr>
          <w:rFonts w:asciiTheme="minorEastAsia" w:hAnsiTheme="minorEastAsia"/>
          <w:szCs w:val="28"/>
        </w:rPr>
      </w:pPr>
    </w:p>
    <w:p w:rsidR="00B9503D" w:rsidRPr="001F6822" w:rsidRDefault="00B9503D" w:rsidP="00210CA3">
      <w:pPr>
        <w:widowControl w:val="0"/>
        <w:numPr>
          <w:ilvl w:val="0"/>
          <w:numId w:val="95"/>
        </w:numPr>
        <w:spacing w:after="0" w:line="360" w:lineRule="auto"/>
        <w:jc w:val="both"/>
        <w:rPr>
          <w:rFonts w:asciiTheme="minorEastAsia" w:hAnsiTheme="minorEastAsia"/>
          <w:b/>
          <w:szCs w:val="28"/>
        </w:rPr>
      </w:pPr>
      <w:bookmarkStart w:id="76" w:name="_Toc243903289"/>
      <w:bookmarkStart w:id="77" w:name="_Toc269739941"/>
      <w:r w:rsidRPr="001F6822">
        <w:rPr>
          <w:rFonts w:asciiTheme="minorEastAsia" w:hAnsiTheme="minorEastAsia" w:hint="eastAsia"/>
          <w:b/>
          <w:szCs w:val="28"/>
        </w:rPr>
        <w:t>不同的用户体验</w:t>
      </w:r>
      <w:bookmarkEnd w:id="76"/>
      <w:bookmarkEnd w:id="77"/>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lastRenderedPageBreak/>
        <w:t>在应用层面，综合信息门户强调的是不同用户的用户体现，如下图所示：</w:t>
      </w:r>
    </w:p>
    <w:p w:rsidR="00B9503D" w:rsidRPr="001F6822" w:rsidRDefault="00B9503D" w:rsidP="00B9503D">
      <w:pPr>
        <w:spacing w:line="360" w:lineRule="auto"/>
        <w:jc w:val="center"/>
        <w:rPr>
          <w:rFonts w:asciiTheme="minorEastAsia" w:hAnsiTheme="minorEastAsia"/>
          <w:szCs w:val="28"/>
        </w:rPr>
      </w:pPr>
      <w:r w:rsidRPr="001F6822">
        <w:rPr>
          <w:rFonts w:asciiTheme="minorEastAsia" w:hAnsiTheme="minorEastAsia" w:hint="eastAsia"/>
          <w:noProof/>
          <w:szCs w:val="28"/>
        </w:rPr>
        <w:drawing>
          <wp:inline distT="0" distB="0" distL="0" distR="0" wp14:anchorId="28D5E64A" wp14:editId="30F07608">
            <wp:extent cx="5728970" cy="3723005"/>
            <wp:effectExtent l="0" t="0" r="5080" b="0"/>
            <wp:docPr id="25" name="图片 25" descr="用户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用户体验"/>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8970" cy="3723005"/>
                    </a:xfrm>
                    <a:prstGeom prst="rect">
                      <a:avLst/>
                    </a:prstGeom>
                    <a:noFill/>
                    <a:ln>
                      <a:noFill/>
                    </a:ln>
                  </pic:spPr>
                </pic:pic>
              </a:graphicData>
            </a:graphic>
          </wp:inline>
        </w:drawing>
      </w:r>
    </w:p>
    <w:p w:rsidR="00B9503D" w:rsidRPr="001F6822" w:rsidRDefault="00B9503D" w:rsidP="00B9503D">
      <w:pPr>
        <w:spacing w:line="360" w:lineRule="auto"/>
        <w:ind w:firstLine="482"/>
        <w:rPr>
          <w:rFonts w:asciiTheme="minorEastAsia" w:hAnsiTheme="minorEastAsia"/>
          <w:szCs w:val="28"/>
        </w:rPr>
      </w:pPr>
      <w:r w:rsidRPr="001F6822">
        <w:rPr>
          <w:rFonts w:asciiTheme="minorEastAsia" w:hAnsiTheme="minorEastAsia" w:hint="eastAsia"/>
          <w:szCs w:val="28"/>
        </w:rPr>
        <w:t>门户按照角色划分，可分为四类不同的角色体验：学生、教师、管理人员和学校领导。</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公共信息和服务</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00"/>
        <w:gridCol w:w="1316"/>
        <w:gridCol w:w="3516"/>
      </w:tblGrid>
      <w:tr w:rsidR="00B9503D" w:rsidRPr="001F6822" w:rsidTr="0069444C">
        <w:trPr>
          <w:trHeight w:val="397"/>
        </w:trPr>
        <w:tc>
          <w:tcPr>
            <w:tcW w:w="0" w:type="auto"/>
            <w:vAlign w:val="center"/>
          </w:tcPr>
          <w:p w:rsidR="00B9503D" w:rsidRPr="001F6822" w:rsidRDefault="00B9503D" w:rsidP="0069444C">
            <w:pPr>
              <w:spacing w:line="360" w:lineRule="auto"/>
              <w:jc w:val="center"/>
              <w:rPr>
                <w:rFonts w:asciiTheme="minorEastAsia" w:hAnsiTheme="minorEastAsia"/>
                <w:b/>
                <w:szCs w:val="28"/>
              </w:rPr>
            </w:pPr>
            <w:r w:rsidRPr="001F6822">
              <w:rPr>
                <w:rFonts w:asciiTheme="minorEastAsia" w:hAnsiTheme="minorEastAsia" w:hint="eastAsia"/>
                <w:b/>
                <w:szCs w:val="28"/>
              </w:rPr>
              <w:t>信息类别</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b/>
                <w:szCs w:val="28"/>
              </w:rPr>
            </w:pPr>
            <w:r w:rsidRPr="001F6822">
              <w:rPr>
                <w:rFonts w:asciiTheme="minorEastAsia" w:hAnsiTheme="minorEastAsia" w:hint="eastAsia"/>
                <w:b/>
                <w:szCs w:val="28"/>
              </w:rPr>
              <w:t>信息内容</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b/>
                <w:szCs w:val="28"/>
              </w:rPr>
            </w:pPr>
            <w:r w:rsidRPr="001F6822">
              <w:rPr>
                <w:rFonts w:asciiTheme="minorEastAsia" w:hAnsiTheme="minorEastAsia" w:hint="eastAsia"/>
                <w:b/>
                <w:szCs w:val="28"/>
              </w:rPr>
              <w:t>数据来源</w:t>
            </w:r>
          </w:p>
        </w:tc>
      </w:tr>
      <w:tr w:rsidR="00B9503D" w:rsidRPr="001F6822" w:rsidTr="0069444C">
        <w:trPr>
          <w:trHeight w:val="397"/>
        </w:trPr>
        <w:tc>
          <w:tcPr>
            <w:tcW w:w="0" w:type="auto"/>
            <w:vMerge w:val="restart"/>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公共信息</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学校通知</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校园网站系统</w:t>
            </w:r>
          </w:p>
        </w:tc>
      </w:tr>
      <w:tr w:rsidR="00B9503D" w:rsidRPr="001F6822" w:rsidTr="0069444C">
        <w:trPr>
          <w:trHeight w:val="397"/>
        </w:trPr>
        <w:tc>
          <w:tcPr>
            <w:tcW w:w="0" w:type="auto"/>
            <w:vMerge/>
            <w:vAlign w:val="center"/>
          </w:tcPr>
          <w:p w:rsidR="00B9503D" w:rsidRPr="001F6822" w:rsidRDefault="00B9503D" w:rsidP="0069444C">
            <w:pPr>
              <w:spacing w:line="360" w:lineRule="auto"/>
              <w:jc w:val="center"/>
              <w:rPr>
                <w:rFonts w:asciiTheme="minorEastAsia" w:hAnsiTheme="minorEastAsia"/>
                <w:szCs w:val="28"/>
              </w:rPr>
            </w:pP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校内通知</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校园网站系统、办公自动化系统等</w:t>
            </w:r>
          </w:p>
        </w:tc>
      </w:tr>
      <w:tr w:rsidR="00B9503D" w:rsidRPr="001F6822" w:rsidTr="0069444C">
        <w:trPr>
          <w:trHeight w:val="397"/>
        </w:trPr>
        <w:tc>
          <w:tcPr>
            <w:tcW w:w="0" w:type="auto"/>
            <w:vMerge/>
            <w:vAlign w:val="center"/>
          </w:tcPr>
          <w:p w:rsidR="00B9503D" w:rsidRPr="001F6822" w:rsidRDefault="00B9503D" w:rsidP="0069444C">
            <w:pPr>
              <w:spacing w:line="360" w:lineRule="auto"/>
              <w:jc w:val="center"/>
              <w:rPr>
                <w:rFonts w:asciiTheme="minorEastAsia" w:hAnsiTheme="minorEastAsia"/>
                <w:szCs w:val="28"/>
              </w:rPr>
            </w:pP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校区地图</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校园网站系统</w:t>
            </w:r>
          </w:p>
        </w:tc>
      </w:tr>
      <w:tr w:rsidR="00B9503D" w:rsidRPr="001F6822" w:rsidTr="0069444C">
        <w:trPr>
          <w:trHeight w:val="397"/>
        </w:trPr>
        <w:tc>
          <w:tcPr>
            <w:tcW w:w="0" w:type="auto"/>
            <w:vMerge/>
            <w:vAlign w:val="center"/>
          </w:tcPr>
          <w:p w:rsidR="00B9503D" w:rsidRPr="001F6822" w:rsidRDefault="00B9503D" w:rsidP="0069444C">
            <w:pPr>
              <w:spacing w:line="360" w:lineRule="auto"/>
              <w:jc w:val="center"/>
              <w:rPr>
                <w:rFonts w:asciiTheme="minorEastAsia" w:hAnsiTheme="minorEastAsia"/>
                <w:szCs w:val="28"/>
              </w:rPr>
            </w:pPr>
          </w:p>
        </w:tc>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校车时刻表</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校园网站系统</w:t>
            </w:r>
          </w:p>
        </w:tc>
      </w:tr>
      <w:tr w:rsidR="00B9503D" w:rsidRPr="001F6822" w:rsidTr="0069444C">
        <w:trPr>
          <w:trHeight w:val="397"/>
        </w:trPr>
        <w:tc>
          <w:tcPr>
            <w:tcW w:w="0" w:type="auto"/>
            <w:vMerge/>
            <w:vAlign w:val="center"/>
          </w:tcPr>
          <w:p w:rsidR="00B9503D" w:rsidRPr="001F6822" w:rsidRDefault="00B9503D" w:rsidP="0069444C">
            <w:pPr>
              <w:spacing w:line="360" w:lineRule="auto"/>
              <w:jc w:val="center"/>
              <w:rPr>
                <w:rFonts w:asciiTheme="minorEastAsia" w:hAnsiTheme="minorEastAsia"/>
                <w:szCs w:val="28"/>
              </w:rPr>
            </w:pPr>
          </w:p>
        </w:tc>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搜索服务</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校园内网资源、外部网站</w:t>
            </w:r>
          </w:p>
        </w:tc>
      </w:tr>
      <w:tr w:rsidR="00B9503D" w:rsidRPr="001F6822" w:rsidTr="0069444C">
        <w:trPr>
          <w:trHeight w:val="397"/>
        </w:trPr>
        <w:tc>
          <w:tcPr>
            <w:tcW w:w="0" w:type="auto"/>
            <w:vMerge/>
            <w:vAlign w:val="center"/>
          </w:tcPr>
          <w:p w:rsidR="00B9503D" w:rsidRPr="001F6822" w:rsidRDefault="00B9503D" w:rsidP="0069444C">
            <w:pPr>
              <w:spacing w:line="360" w:lineRule="auto"/>
              <w:jc w:val="center"/>
              <w:rPr>
                <w:rFonts w:asciiTheme="minorEastAsia" w:hAnsiTheme="minorEastAsia"/>
                <w:szCs w:val="28"/>
              </w:rPr>
            </w:pPr>
          </w:p>
        </w:tc>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w:t>
            </w:r>
          </w:p>
        </w:tc>
      </w:tr>
      <w:tr w:rsidR="00B9503D" w:rsidRPr="001F6822" w:rsidTr="0069444C">
        <w:trPr>
          <w:trHeight w:val="397"/>
        </w:trPr>
        <w:tc>
          <w:tcPr>
            <w:tcW w:w="0" w:type="auto"/>
            <w:vMerge w:val="restart"/>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个人事务</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电子邮件</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邮件系统</w:t>
            </w:r>
          </w:p>
        </w:tc>
      </w:tr>
      <w:tr w:rsidR="00B9503D" w:rsidRPr="001F6822" w:rsidTr="0069444C">
        <w:trPr>
          <w:trHeight w:val="397"/>
        </w:trPr>
        <w:tc>
          <w:tcPr>
            <w:tcW w:w="0" w:type="auto"/>
            <w:vMerge/>
            <w:vAlign w:val="center"/>
          </w:tcPr>
          <w:p w:rsidR="00B9503D" w:rsidRPr="001F6822" w:rsidRDefault="00B9503D" w:rsidP="0069444C">
            <w:pPr>
              <w:spacing w:line="360" w:lineRule="auto"/>
              <w:jc w:val="center"/>
              <w:rPr>
                <w:rFonts w:asciiTheme="minorEastAsia" w:hAnsiTheme="minorEastAsia"/>
                <w:szCs w:val="28"/>
              </w:rPr>
            </w:pPr>
          </w:p>
        </w:tc>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我的通讯录</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邮件系统</w:t>
            </w:r>
          </w:p>
        </w:tc>
      </w:tr>
      <w:tr w:rsidR="00B9503D" w:rsidRPr="001F6822" w:rsidTr="0069444C">
        <w:trPr>
          <w:trHeight w:val="397"/>
        </w:trPr>
        <w:tc>
          <w:tcPr>
            <w:tcW w:w="0" w:type="auto"/>
            <w:vMerge/>
            <w:vAlign w:val="center"/>
          </w:tcPr>
          <w:p w:rsidR="00B9503D" w:rsidRPr="001F6822" w:rsidRDefault="00B9503D" w:rsidP="0069444C">
            <w:pPr>
              <w:spacing w:line="360" w:lineRule="auto"/>
              <w:jc w:val="center"/>
              <w:rPr>
                <w:rFonts w:asciiTheme="minorEastAsia" w:hAnsiTheme="minorEastAsia"/>
                <w:szCs w:val="28"/>
              </w:rPr>
            </w:pPr>
          </w:p>
        </w:tc>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我的收藏夹</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r>
      <w:tr w:rsidR="00B9503D" w:rsidRPr="001F6822" w:rsidTr="0069444C">
        <w:trPr>
          <w:trHeight w:val="397"/>
        </w:trPr>
        <w:tc>
          <w:tcPr>
            <w:tcW w:w="0" w:type="auto"/>
            <w:vMerge/>
            <w:vAlign w:val="center"/>
          </w:tcPr>
          <w:p w:rsidR="00B9503D" w:rsidRPr="001F6822" w:rsidRDefault="00B9503D" w:rsidP="0069444C">
            <w:pPr>
              <w:spacing w:line="360" w:lineRule="auto"/>
              <w:jc w:val="center"/>
              <w:rPr>
                <w:rFonts w:asciiTheme="minorEastAsia" w:hAnsiTheme="minorEastAsia"/>
                <w:szCs w:val="28"/>
              </w:rPr>
            </w:pPr>
          </w:p>
        </w:tc>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日程安排</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r>
      <w:tr w:rsidR="00B9503D" w:rsidRPr="001F6822" w:rsidTr="0069444C">
        <w:trPr>
          <w:trHeight w:val="397"/>
        </w:trPr>
        <w:tc>
          <w:tcPr>
            <w:tcW w:w="0" w:type="auto"/>
            <w:vMerge/>
            <w:vAlign w:val="center"/>
          </w:tcPr>
          <w:p w:rsidR="00B9503D" w:rsidRPr="001F6822" w:rsidRDefault="00B9503D" w:rsidP="0069444C">
            <w:pPr>
              <w:spacing w:line="360" w:lineRule="auto"/>
              <w:jc w:val="center"/>
              <w:rPr>
                <w:rFonts w:asciiTheme="minorEastAsia" w:hAnsiTheme="minorEastAsia"/>
                <w:szCs w:val="28"/>
              </w:rPr>
            </w:pPr>
          </w:p>
        </w:tc>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我的链接</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r>
      <w:tr w:rsidR="00B9503D" w:rsidRPr="001F6822" w:rsidTr="0069444C">
        <w:trPr>
          <w:trHeight w:val="397"/>
        </w:trPr>
        <w:tc>
          <w:tcPr>
            <w:tcW w:w="0" w:type="auto"/>
            <w:vMerge/>
            <w:vAlign w:val="center"/>
          </w:tcPr>
          <w:p w:rsidR="00B9503D" w:rsidRPr="001F6822" w:rsidRDefault="00B9503D" w:rsidP="0069444C">
            <w:pPr>
              <w:spacing w:line="360" w:lineRule="auto"/>
              <w:jc w:val="center"/>
              <w:rPr>
                <w:rFonts w:asciiTheme="minorEastAsia" w:hAnsiTheme="minorEastAsia"/>
                <w:szCs w:val="28"/>
              </w:rPr>
            </w:pPr>
          </w:p>
        </w:tc>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我的博客</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r>
      <w:tr w:rsidR="00B9503D" w:rsidRPr="001F6822" w:rsidTr="0069444C">
        <w:trPr>
          <w:trHeight w:val="397"/>
        </w:trPr>
        <w:tc>
          <w:tcPr>
            <w:tcW w:w="0" w:type="auto"/>
            <w:vMerge/>
            <w:vAlign w:val="center"/>
          </w:tcPr>
          <w:p w:rsidR="00B9503D" w:rsidRPr="001F6822" w:rsidRDefault="00B9503D" w:rsidP="0069444C">
            <w:pPr>
              <w:spacing w:line="360" w:lineRule="auto"/>
              <w:jc w:val="center"/>
              <w:rPr>
                <w:rFonts w:asciiTheme="minorEastAsia" w:hAnsiTheme="minorEastAsia"/>
                <w:szCs w:val="28"/>
              </w:rPr>
            </w:pPr>
          </w:p>
        </w:tc>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w:t>
            </w:r>
          </w:p>
        </w:tc>
      </w:tr>
      <w:tr w:rsidR="00B9503D" w:rsidRPr="001F6822" w:rsidTr="0069444C">
        <w:trPr>
          <w:trHeight w:val="397"/>
        </w:trPr>
        <w:tc>
          <w:tcPr>
            <w:tcW w:w="0" w:type="auto"/>
            <w:vMerge w:val="restart"/>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部门服务</w:t>
            </w:r>
          </w:p>
        </w:tc>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人事处信息</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校园网站系统</w:t>
            </w:r>
          </w:p>
        </w:tc>
      </w:tr>
      <w:tr w:rsidR="00B9503D" w:rsidRPr="001F6822" w:rsidTr="0069444C">
        <w:trPr>
          <w:trHeight w:val="397"/>
        </w:trPr>
        <w:tc>
          <w:tcPr>
            <w:tcW w:w="0" w:type="auto"/>
            <w:vMerge/>
            <w:vAlign w:val="center"/>
          </w:tcPr>
          <w:p w:rsidR="00B9503D" w:rsidRPr="001F6822" w:rsidRDefault="00B9503D" w:rsidP="0069444C">
            <w:pPr>
              <w:spacing w:line="360" w:lineRule="auto"/>
              <w:jc w:val="center"/>
              <w:rPr>
                <w:rFonts w:asciiTheme="minorEastAsia" w:hAnsiTheme="minorEastAsia"/>
                <w:szCs w:val="28"/>
              </w:rPr>
            </w:pPr>
          </w:p>
        </w:tc>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教务处信息</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r>
      <w:tr w:rsidR="00B9503D" w:rsidRPr="001F6822" w:rsidTr="0069444C">
        <w:trPr>
          <w:trHeight w:val="397"/>
        </w:trPr>
        <w:tc>
          <w:tcPr>
            <w:tcW w:w="0" w:type="auto"/>
            <w:vMerge/>
            <w:vAlign w:val="center"/>
          </w:tcPr>
          <w:p w:rsidR="00B9503D" w:rsidRPr="001F6822" w:rsidRDefault="00B9503D" w:rsidP="0069444C">
            <w:pPr>
              <w:spacing w:line="360" w:lineRule="auto"/>
              <w:jc w:val="center"/>
              <w:rPr>
                <w:rFonts w:asciiTheme="minorEastAsia" w:hAnsiTheme="minorEastAsia"/>
                <w:szCs w:val="28"/>
              </w:rPr>
            </w:pPr>
          </w:p>
        </w:tc>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财务处信息</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r>
      <w:tr w:rsidR="00B9503D" w:rsidRPr="001F6822" w:rsidTr="0069444C">
        <w:trPr>
          <w:trHeight w:val="397"/>
        </w:trPr>
        <w:tc>
          <w:tcPr>
            <w:tcW w:w="0" w:type="auto"/>
            <w:vMerge/>
            <w:vAlign w:val="center"/>
          </w:tcPr>
          <w:p w:rsidR="00B9503D" w:rsidRPr="001F6822" w:rsidRDefault="00B9503D" w:rsidP="0069444C">
            <w:pPr>
              <w:spacing w:line="360" w:lineRule="auto"/>
              <w:jc w:val="center"/>
              <w:rPr>
                <w:rFonts w:asciiTheme="minorEastAsia" w:hAnsiTheme="minorEastAsia"/>
                <w:szCs w:val="28"/>
              </w:rPr>
            </w:pPr>
          </w:p>
        </w:tc>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一卡通信息</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r>
      <w:tr w:rsidR="00B9503D" w:rsidRPr="001F6822" w:rsidTr="0069444C">
        <w:trPr>
          <w:trHeight w:val="397"/>
        </w:trPr>
        <w:tc>
          <w:tcPr>
            <w:tcW w:w="0" w:type="auto"/>
            <w:vMerge/>
            <w:vAlign w:val="center"/>
          </w:tcPr>
          <w:p w:rsidR="00B9503D" w:rsidRPr="001F6822" w:rsidRDefault="00B9503D" w:rsidP="0069444C">
            <w:pPr>
              <w:spacing w:line="360" w:lineRule="auto"/>
              <w:jc w:val="center"/>
              <w:rPr>
                <w:rFonts w:asciiTheme="minorEastAsia" w:hAnsiTheme="minorEastAsia"/>
                <w:szCs w:val="28"/>
              </w:rPr>
            </w:pPr>
          </w:p>
        </w:tc>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科研处信息</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r>
      <w:tr w:rsidR="00B9503D" w:rsidRPr="001F6822" w:rsidTr="0069444C">
        <w:trPr>
          <w:trHeight w:val="397"/>
        </w:trPr>
        <w:tc>
          <w:tcPr>
            <w:tcW w:w="0" w:type="auto"/>
            <w:vMerge/>
            <w:vAlign w:val="center"/>
          </w:tcPr>
          <w:p w:rsidR="00B9503D" w:rsidRPr="001F6822" w:rsidRDefault="00B9503D" w:rsidP="0069444C">
            <w:pPr>
              <w:spacing w:line="360" w:lineRule="auto"/>
              <w:jc w:val="center"/>
              <w:rPr>
                <w:rFonts w:asciiTheme="minorEastAsia" w:hAnsiTheme="minorEastAsia"/>
                <w:szCs w:val="28"/>
              </w:rPr>
            </w:pPr>
          </w:p>
        </w:tc>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学生处信息</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r>
      <w:tr w:rsidR="00B9503D" w:rsidRPr="001F6822" w:rsidTr="0069444C">
        <w:trPr>
          <w:trHeight w:val="397"/>
        </w:trPr>
        <w:tc>
          <w:tcPr>
            <w:tcW w:w="0" w:type="auto"/>
            <w:vMerge/>
            <w:vAlign w:val="center"/>
          </w:tcPr>
          <w:p w:rsidR="00B9503D" w:rsidRPr="001F6822" w:rsidRDefault="00B9503D" w:rsidP="0069444C">
            <w:pPr>
              <w:spacing w:line="360" w:lineRule="auto"/>
              <w:jc w:val="center"/>
              <w:rPr>
                <w:rFonts w:asciiTheme="minorEastAsia" w:hAnsiTheme="minorEastAsia"/>
                <w:szCs w:val="28"/>
              </w:rPr>
            </w:pPr>
          </w:p>
        </w:tc>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团委信息</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r>
      <w:tr w:rsidR="00B9503D" w:rsidRPr="001F6822" w:rsidTr="0069444C">
        <w:trPr>
          <w:trHeight w:val="397"/>
        </w:trPr>
        <w:tc>
          <w:tcPr>
            <w:tcW w:w="0" w:type="auto"/>
            <w:vMerge/>
            <w:vAlign w:val="center"/>
          </w:tcPr>
          <w:p w:rsidR="00B9503D" w:rsidRPr="001F6822" w:rsidRDefault="00B9503D" w:rsidP="0069444C">
            <w:pPr>
              <w:spacing w:line="360" w:lineRule="auto"/>
              <w:jc w:val="center"/>
              <w:rPr>
                <w:rFonts w:asciiTheme="minorEastAsia" w:hAnsiTheme="minorEastAsia"/>
                <w:szCs w:val="28"/>
              </w:rPr>
            </w:pPr>
          </w:p>
        </w:tc>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工会信息</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r>
      <w:tr w:rsidR="00B9503D" w:rsidRPr="001F6822" w:rsidTr="0069444C">
        <w:trPr>
          <w:trHeight w:val="397"/>
        </w:trPr>
        <w:tc>
          <w:tcPr>
            <w:tcW w:w="0" w:type="auto"/>
            <w:vMerge/>
            <w:vAlign w:val="center"/>
          </w:tcPr>
          <w:p w:rsidR="00B9503D" w:rsidRPr="001F6822" w:rsidRDefault="00B9503D" w:rsidP="0069444C">
            <w:pPr>
              <w:spacing w:line="360" w:lineRule="auto"/>
              <w:jc w:val="center"/>
              <w:rPr>
                <w:rFonts w:asciiTheme="minorEastAsia" w:hAnsiTheme="minorEastAsia"/>
                <w:szCs w:val="28"/>
              </w:rPr>
            </w:pPr>
          </w:p>
        </w:tc>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学校信息</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r>
      <w:tr w:rsidR="00B9503D" w:rsidRPr="001F6822" w:rsidTr="0069444C">
        <w:trPr>
          <w:trHeight w:val="397"/>
        </w:trPr>
        <w:tc>
          <w:tcPr>
            <w:tcW w:w="0" w:type="auto"/>
            <w:vMerge/>
            <w:vAlign w:val="center"/>
          </w:tcPr>
          <w:p w:rsidR="00B9503D" w:rsidRPr="001F6822" w:rsidRDefault="00B9503D" w:rsidP="0069444C">
            <w:pPr>
              <w:spacing w:line="360" w:lineRule="auto"/>
              <w:jc w:val="center"/>
              <w:rPr>
                <w:rFonts w:asciiTheme="minorEastAsia" w:hAnsiTheme="minorEastAsia"/>
                <w:szCs w:val="28"/>
              </w:rPr>
            </w:pPr>
          </w:p>
        </w:tc>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w:t>
            </w:r>
          </w:p>
        </w:tc>
      </w:tr>
      <w:tr w:rsidR="00B9503D" w:rsidRPr="001F6822" w:rsidTr="0069444C">
        <w:trPr>
          <w:trHeight w:val="397"/>
        </w:trPr>
        <w:tc>
          <w:tcPr>
            <w:tcW w:w="0" w:type="auto"/>
            <w:vMerge w:val="restart"/>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公共服务</w:t>
            </w:r>
          </w:p>
        </w:tc>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在线杀毒</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r>
      <w:tr w:rsidR="00B9503D" w:rsidRPr="001F6822" w:rsidTr="0069444C">
        <w:trPr>
          <w:trHeight w:val="397"/>
        </w:trPr>
        <w:tc>
          <w:tcPr>
            <w:tcW w:w="0" w:type="auto"/>
            <w:vMerge/>
            <w:vAlign w:val="center"/>
          </w:tcPr>
          <w:p w:rsidR="00B9503D" w:rsidRPr="001F6822" w:rsidRDefault="00B9503D" w:rsidP="0069444C">
            <w:pPr>
              <w:spacing w:line="360" w:lineRule="auto"/>
              <w:jc w:val="center"/>
              <w:rPr>
                <w:rFonts w:asciiTheme="minorEastAsia" w:hAnsiTheme="minorEastAsia"/>
                <w:szCs w:val="28"/>
              </w:rPr>
            </w:pPr>
          </w:p>
        </w:tc>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在线升级</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r>
      <w:tr w:rsidR="00B9503D" w:rsidRPr="001F6822" w:rsidTr="0069444C">
        <w:trPr>
          <w:trHeight w:val="397"/>
        </w:trPr>
        <w:tc>
          <w:tcPr>
            <w:tcW w:w="0" w:type="auto"/>
            <w:vMerge/>
            <w:vAlign w:val="center"/>
          </w:tcPr>
          <w:p w:rsidR="00B9503D" w:rsidRPr="001F6822" w:rsidRDefault="00B9503D" w:rsidP="0069444C">
            <w:pPr>
              <w:spacing w:line="360" w:lineRule="auto"/>
              <w:jc w:val="center"/>
              <w:rPr>
                <w:rFonts w:asciiTheme="minorEastAsia" w:hAnsiTheme="minorEastAsia"/>
                <w:szCs w:val="28"/>
              </w:rPr>
            </w:pPr>
          </w:p>
        </w:tc>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FTP服务</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r>
      <w:tr w:rsidR="00B9503D" w:rsidRPr="001F6822" w:rsidTr="0069444C">
        <w:trPr>
          <w:trHeight w:val="397"/>
        </w:trPr>
        <w:tc>
          <w:tcPr>
            <w:tcW w:w="0" w:type="auto"/>
            <w:vMerge/>
            <w:vAlign w:val="center"/>
          </w:tcPr>
          <w:p w:rsidR="00B9503D" w:rsidRPr="001F6822" w:rsidRDefault="00B9503D" w:rsidP="0069444C">
            <w:pPr>
              <w:spacing w:line="360" w:lineRule="auto"/>
              <w:jc w:val="center"/>
              <w:rPr>
                <w:rFonts w:asciiTheme="minorEastAsia" w:hAnsiTheme="minorEastAsia"/>
                <w:szCs w:val="28"/>
              </w:rPr>
            </w:pPr>
          </w:p>
        </w:tc>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天气预报</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外部网站</w:t>
            </w:r>
          </w:p>
        </w:tc>
      </w:tr>
      <w:tr w:rsidR="00B9503D" w:rsidRPr="001F6822" w:rsidTr="0069444C">
        <w:trPr>
          <w:trHeight w:val="397"/>
        </w:trPr>
        <w:tc>
          <w:tcPr>
            <w:tcW w:w="0" w:type="auto"/>
            <w:vMerge/>
            <w:vAlign w:val="center"/>
          </w:tcPr>
          <w:p w:rsidR="00B9503D" w:rsidRPr="001F6822" w:rsidRDefault="00B9503D" w:rsidP="0069444C">
            <w:pPr>
              <w:spacing w:line="360" w:lineRule="auto"/>
              <w:jc w:val="center"/>
              <w:rPr>
                <w:rFonts w:asciiTheme="minorEastAsia" w:hAnsiTheme="minorEastAsia"/>
                <w:szCs w:val="28"/>
              </w:rPr>
            </w:pPr>
          </w:p>
        </w:tc>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时钟服务</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r>
      <w:tr w:rsidR="00B9503D" w:rsidRPr="001F6822" w:rsidTr="0069444C">
        <w:trPr>
          <w:trHeight w:val="397"/>
        </w:trPr>
        <w:tc>
          <w:tcPr>
            <w:tcW w:w="0" w:type="auto"/>
            <w:vMerge/>
            <w:vAlign w:val="center"/>
          </w:tcPr>
          <w:p w:rsidR="00B9503D" w:rsidRPr="001F6822" w:rsidRDefault="00B9503D" w:rsidP="0069444C">
            <w:pPr>
              <w:spacing w:line="360" w:lineRule="auto"/>
              <w:jc w:val="center"/>
              <w:rPr>
                <w:rFonts w:asciiTheme="minorEastAsia" w:hAnsiTheme="minorEastAsia"/>
                <w:szCs w:val="28"/>
              </w:rPr>
            </w:pPr>
          </w:p>
        </w:tc>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w:t>
            </w:r>
          </w:p>
        </w:tc>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w:t>
            </w:r>
          </w:p>
        </w:tc>
      </w:tr>
    </w:tbl>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学生个性化门户</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6"/>
        <w:gridCol w:w="2754"/>
      </w:tblGrid>
      <w:tr w:rsidR="00B9503D" w:rsidRPr="001F6822" w:rsidTr="0069444C">
        <w:trPr>
          <w:trHeight w:val="397"/>
        </w:trPr>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b/>
                <w:szCs w:val="28"/>
              </w:rPr>
            </w:pPr>
            <w:r w:rsidRPr="001F6822">
              <w:rPr>
                <w:rFonts w:asciiTheme="minorEastAsia" w:hAnsiTheme="minorEastAsia" w:hint="eastAsia"/>
                <w:b/>
                <w:szCs w:val="28"/>
              </w:rPr>
              <w:lastRenderedPageBreak/>
              <w:t>信息内容</w:t>
            </w:r>
          </w:p>
        </w:tc>
        <w:tc>
          <w:tcPr>
            <w:tcW w:w="2754" w:type="dxa"/>
            <w:shd w:val="clear" w:color="auto" w:fill="auto"/>
            <w:noWrap/>
            <w:vAlign w:val="center"/>
          </w:tcPr>
          <w:p w:rsidR="00B9503D" w:rsidRPr="001F6822" w:rsidRDefault="00B9503D" w:rsidP="0069444C">
            <w:pPr>
              <w:spacing w:line="360" w:lineRule="auto"/>
              <w:jc w:val="center"/>
              <w:rPr>
                <w:rFonts w:asciiTheme="minorEastAsia" w:hAnsiTheme="minorEastAsia"/>
                <w:b/>
                <w:szCs w:val="28"/>
              </w:rPr>
            </w:pPr>
            <w:r w:rsidRPr="001F6822">
              <w:rPr>
                <w:rFonts w:asciiTheme="minorEastAsia" w:hAnsiTheme="minorEastAsia" w:hint="eastAsia"/>
                <w:b/>
                <w:szCs w:val="28"/>
              </w:rPr>
              <w:t>数据来源</w:t>
            </w:r>
          </w:p>
        </w:tc>
      </w:tr>
      <w:tr w:rsidR="00B9503D" w:rsidRPr="001F6822" w:rsidTr="0069444C">
        <w:trPr>
          <w:trHeight w:val="397"/>
        </w:trPr>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个人基本信息</w:t>
            </w:r>
          </w:p>
        </w:tc>
        <w:tc>
          <w:tcPr>
            <w:tcW w:w="2754"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教务系统</w:t>
            </w:r>
          </w:p>
        </w:tc>
      </w:tr>
      <w:tr w:rsidR="00B9503D" w:rsidRPr="001F6822" w:rsidTr="0069444C">
        <w:trPr>
          <w:trHeight w:val="397"/>
        </w:trPr>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我的课表</w:t>
            </w:r>
          </w:p>
        </w:tc>
        <w:tc>
          <w:tcPr>
            <w:tcW w:w="2754"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教务系统</w:t>
            </w:r>
          </w:p>
        </w:tc>
      </w:tr>
      <w:tr w:rsidR="00B9503D" w:rsidRPr="001F6822" w:rsidTr="0069444C">
        <w:trPr>
          <w:trHeight w:val="397"/>
        </w:trPr>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我的考试</w:t>
            </w:r>
          </w:p>
        </w:tc>
        <w:tc>
          <w:tcPr>
            <w:tcW w:w="2754"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教务系统</w:t>
            </w:r>
          </w:p>
        </w:tc>
      </w:tr>
      <w:tr w:rsidR="00B9503D" w:rsidRPr="001F6822" w:rsidTr="0069444C">
        <w:trPr>
          <w:trHeight w:val="397"/>
        </w:trPr>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我的成绩</w:t>
            </w:r>
          </w:p>
        </w:tc>
        <w:tc>
          <w:tcPr>
            <w:tcW w:w="2754"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教务系统</w:t>
            </w:r>
          </w:p>
        </w:tc>
      </w:tr>
      <w:tr w:rsidR="00B9503D" w:rsidRPr="001F6822" w:rsidTr="0069444C">
        <w:trPr>
          <w:trHeight w:val="397"/>
        </w:trPr>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我的借阅</w:t>
            </w:r>
          </w:p>
        </w:tc>
        <w:tc>
          <w:tcPr>
            <w:tcW w:w="2754"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图书管理系统</w:t>
            </w:r>
          </w:p>
        </w:tc>
      </w:tr>
      <w:tr w:rsidR="00B9503D" w:rsidRPr="001F6822" w:rsidTr="0069444C">
        <w:trPr>
          <w:trHeight w:val="397"/>
        </w:trPr>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w:t>
            </w:r>
          </w:p>
        </w:tc>
        <w:tc>
          <w:tcPr>
            <w:tcW w:w="2754"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w:t>
            </w:r>
          </w:p>
        </w:tc>
      </w:tr>
    </w:tbl>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教师个性化门户</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6"/>
        <w:gridCol w:w="3452"/>
      </w:tblGrid>
      <w:tr w:rsidR="00B9503D" w:rsidRPr="001F6822" w:rsidTr="0069444C">
        <w:trPr>
          <w:trHeight w:val="397"/>
        </w:trPr>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b/>
                <w:szCs w:val="28"/>
              </w:rPr>
            </w:pPr>
            <w:r w:rsidRPr="001F6822">
              <w:rPr>
                <w:rFonts w:asciiTheme="minorEastAsia" w:hAnsiTheme="minorEastAsia" w:hint="eastAsia"/>
                <w:b/>
                <w:szCs w:val="28"/>
              </w:rPr>
              <w:t>信息内容</w:t>
            </w:r>
          </w:p>
        </w:tc>
        <w:tc>
          <w:tcPr>
            <w:tcW w:w="3452" w:type="dxa"/>
            <w:shd w:val="clear" w:color="auto" w:fill="auto"/>
            <w:noWrap/>
            <w:vAlign w:val="center"/>
          </w:tcPr>
          <w:p w:rsidR="00B9503D" w:rsidRPr="001F6822" w:rsidRDefault="00B9503D" w:rsidP="0069444C">
            <w:pPr>
              <w:spacing w:line="360" w:lineRule="auto"/>
              <w:jc w:val="center"/>
              <w:rPr>
                <w:rFonts w:asciiTheme="minorEastAsia" w:hAnsiTheme="minorEastAsia"/>
                <w:b/>
                <w:szCs w:val="28"/>
              </w:rPr>
            </w:pPr>
            <w:r w:rsidRPr="001F6822">
              <w:rPr>
                <w:rFonts w:asciiTheme="minorEastAsia" w:hAnsiTheme="minorEastAsia" w:hint="eastAsia"/>
                <w:b/>
                <w:szCs w:val="28"/>
              </w:rPr>
              <w:t>数据来源</w:t>
            </w:r>
          </w:p>
        </w:tc>
      </w:tr>
      <w:tr w:rsidR="00B9503D" w:rsidRPr="001F6822" w:rsidTr="0069444C">
        <w:trPr>
          <w:trHeight w:val="397"/>
        </w:trPr>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个人基本信息</w:t>
            </w:r>
          </w:p>
        </w:tc>
        <w:tc>
          <w:tcPr>
            <w:tcW w:w="3452"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人事系统</w:t>
            </w:r>
          </w:p>
        </w:tc>
      </w:tr>
      <w:tr w:rsidR="00B9503D" w:rsidRPr="001F6822" w:rsidTr="0069444C">
        <w:trPr>
          <w:trHeight w:val="397"/>
        </w:trPr>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我的课表</w:t>
            </w:r>
          </w:p>
        </w:tc>
        <w:tc>
          <w:tcPr>
            <w:tcW w:w="3452"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教务系统</w:t>
            </w:r>
          </w:p>
        </w:tc>
      </w:tr>
      <w:tr w:rsidR="00B9503D" w:rsidRPr="001F6822" w:rsidTr="0069444C">
        <w:trPr>
          <w:trHeight w:val="397"/>
        </w:trPr>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人事信息</w:t>
            </w:r>
          </w:p>
        </w:tc>
        <w:tc>
          <w:tcPr>
            <w:tcW w:w="3452"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人事系统</w:t>
            </w:r>
          </w:p>
        </w:tc>
      </w:tr>
      <w:tr w:rsidR="00B9503D" w:rsidRPr="001F6822" w:rsidTr="0069444C">
        <w:trPr>
          <w:trHeight w:val="397"/>
        </w:trPr>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教学信息</w:t>
            </w:r>
          </w:p>
        </w:tc>
        <w:tc>
          <w:tcPr>
            <w:tcW w:w="3452"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教务系统</w:t>
            </w:r>
          </w:p>
        </w:tc>
      </w:tr>
      <w:tr w:rsidR="00B9503D" w:rsidRPr="001F6822" w:rsidTr="0069444C">
        <w:trPr>
          <w:trHeight w:val="397"/>
        </w:trPr>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我的借阅</w:t>
            </w:r>
          </w:p>
        </w:tc>
        <w:tc>
          <w:tcPr>
            <w:tcW w:w="3452"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图书管理系统</w:t>
            </w:r>
          </w:p>
        </w:tc>
      </w:tr>
      <w:tr w:rsidR="00B9503D" w:rsidRPr="001F6822" w:rsidTr="0069444C">
        <w:trPr>
          <w:trHeight w:val="397"/>
        </w:trPr>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待办事宜</w:t>
            </w:r>
          </w:p>
        </w:tc>
        <w:tc>
          <w:tcPr>
            <w:tcW w:w="3452"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办公自动化、教务系统等</w:t>
            </w:r>
          </w:p>
        </w:tc>
      </w:tr>
      <w:tr w:rsidR="00B9503D" w:rsidRPr="001F6822" w:rsidTr="0069444C">
        <w:trPr>
          <w:trHeight w:val="397"/>
        </w:trPr>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w:t>
            </w:r>
          </w:p>
        </w:tc>
        <w:tc>
          <w:tcPr>
            <w:tcW w:w="3452"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w:t>
            </w:r>
          </w:p>
        </w:tc>
      </w:tr>
    </w:tbl>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管理人员个性化门户</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56"/>
        <w:gridCol w:w="3667"/>
      </w:tblGrid>
      <w:tr w:rsidR="00B9503D" w:rsidRPr="001F6822" w:rsidTr="0069444C">
        <w:trPr>
          <w:trHeight w:val="397"/>
        </w:trPr>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b/>
                <w:szCs w:val="28"/>
              </w:rPr>
            </w:pPr>
            <w:r w:rsidRPr="001F6822">
              <w:rPr>
                <w:rFonts w:asciiTheme="minorEastAsia" w:hAnsiTheme="minorEastAsia" w:hint="eastAsia"/>
                <w:b/>
                <w:szCs w:val="28"/>
              </w:rPr>
              <w:t>信息内容</w:t>
            </w:r>
          </w:p>
        </w:tc>
        <w:tc>
          <w:tcPr>
            <w:tcW w:w="3667" w:type="dxa"/>
            <w:shd w:val="clear" w:color="auto" w:fill="auto"/>
            <w:noWrap/>
            <w:vAlign w:val="center"/>
          </w:tcPr>
          <w:p w:rsidR="00B9503D" w:rsidRPr="001F6822" w:rsidRDefault="00B9503D" w:rsidP="0069444C">
            <w:pPr>
              <w:spacing w:line="360" w:lineRule="auto"/>
              <w:jc w:val="center"/>
              <w:rPr>
                <w:rFonts w:asciiTheme="minorEastAsia" w:hAnsiTheme="minorEastAsia"/>
                <w:b/>
                <w:szCs w:val="28"/>
              </w:rPr>
            </w:pPr>
            <w:r w:rsidRPr="001F6822">
              <w:rPr>
                <w:rFonts w:asciiTheme="minorEastAsia" w:hAnsiTheme="minorEastAsia" w:hint="eastAsia"/>
                <w:b/>
                <w:szCs w:val="28"/>
              </w:rPr>
              <w:t>数据来源</w:t>
            </w:r>
          </w:p>
        </w:tc>
      </w:tr>
      <w:tr w:rsidR="00B9503D" w:rsidRPr="001F6822" w:rsidTr="0069444C">
        <w:trPr>
          <w:trHeight w:val="397"/>
        </w:trPr>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基本信息</w:t>
            </w:r>
          </w:p>
        </w:tc>
        <w:tc>
          <w:tcPr>
            <w:tcW w:w="3667"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人事系统</w:t>
            </w:r>
          </w:p>
        </w:tc>
      </w:tr>
      <w:tr w:rsidR="00B9503D" w:rsidRPr="001F6822" w:rsidTr="0069444C">
        <w:trPr>
          <w:trHeight w:val="397"/>
        </w:trPr>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教务管理</w:t>
            </w:r>
          </w:p>
        </w:tc>
        <w:tc>
          <w:tcPr>
            <w:tcW w:w="3667"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教务系统</w:t>
            </w:r>
          </w:p>
        </w:tc>
      </w:tr>
      <w:tr w:rsidR="00B9503D" w:rsidRPr="001F6822" w:rsidTr="0069444C">
        <w:trPr>
          <w:trHeight w:val="397"/>
        </w:trPr>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校园网站管理</w:t>
            </w:r>
          </w:p>
        </w:tc>
        <w:tc>
          <w:tcPr>
            <w:tcW w:w="3667"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校园网站系统</w:t>
            </w:r>
          </w:p>
        </w:tc>
      </w:tr>
      <w:tr w:rsidR="00B9503D" w:rsidRPr="001F6822" w:rsidTr="0069444C">
        <w:trPr>
          <w:trHeight w:val="397"/>
        </w:trPr>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迎新管理</w:t>
            </w:r>
          </w:p>
        </w:tc>
        <w:tc>
          <w:tcPr>
            <w:tcW w:w="3667"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迎新系统</w:t>
            </w:r>
          </w:p>
        </w:tc>
      </w:tr>
      <w:tr w:rsidR="00B9503D" w:rsidRPr="001F6822" w:rsidTr="0069444C">
        <w:trPr>
          <w:trHeight w:val="397"/>
        </w:trPr>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lastRenderedPageBreak/>
              <w:t>办公自动化管理</w:t>
            </w:r>
          </w:p>
        </w:tc>
        <w:tc>
          <w:tcPr>
            <w:tcW w:w="3667"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办公自动化系统</w:t>
            </w:r>
          </w:p>
        </w:tc>
      </w:tr>
      <w:tr w:rsidR="00B9503D" w:rsidRPr="001F6822" w:rsidTr="0069444C">
        <w:trPr>
          <w:trHeight w:val="397"/>
        </w:trPr>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网络办公</w:t>
            </w:r>
          </w:p>
        </w:tc>
        <w:tc>
          <w:tcPr>
            <w:tcW w:w="3667"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办公自动化、教务系统等</w:t>
            </w:r>
          </w:p>
        </w:tc>
      </w:tr>
      <w:tr w:rsidR="00B9503D" w:rsidRPr="001F6822" w:rsidTr="0069444C">
        <w:trPr>
          <w:trHeight w:val="397"/>
        </w:trPr>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待办事宜</w:t>
            </w:r>
          </w:p>
        </w:tc>
        <w:tc>
          <w:tcPr>
            <w:tcW w:w="3667"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办公自动化、教务系统等</w:t>
            </w:r>
          </w:p>
        </w:tc>
      </w:tr>
      <w:tr w:rsidR="00B9503D" w:rsidRPr="001F6822" w:rsidTr="0069444C">
        <w:trPr>
          <w:trHeight w:val="397"/>
        </w:trPr>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w:t>
            </w:r>
          </w:p>
        </w:tc>
        <w:tc>
          <w:tcPr>
            <w:tcW w:w="3667"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w:t>
            </w:r>
          </w:p>
        </w:tc>
      </w:tr>
    </w:tbl>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学校领导个性化门户</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6"/>
        <w:gridCol w:w="4161"/>
      </w:tblGrid>
      <w:tr w:rsidR="00B9503D" w:rsidRPr="001F6822" w:rsidTr="0069444C">
        <w:trPr>
          <w:trHeight w:val="397"/>
        </w:trPr>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b/>
                <w:szCs w:val="28"/>
              </w:rPr>
            </w:pPr>
            <w:r w:rsidRPr="001F6822">
              <w:rPr>
                <w:rFonts w:asciiTheme="minorEastAsia" w:hAnsiTheme="minorEastAsia" w:hint="eastAsia"/>
                <w:b/>
                <w:szCs w:val="28"/>
              </w:rPr>
              <w:t>信息内容</w:t>
            </w:r>
          </w:p>
        </w:tc>
        <w:tc>
          <w:tcPr>
            <w:tcW w:w="4161" w:type="dxa"/>
            <w:shd w:val="clear" w:color="auto" w:fill="auto"/>
            <w:noWrap/>
            <w:vAlign w:val="center"/>
          </w:tcPr>
          <w:p w:rsidR="00B9503D" w:rsidRPr="001F6822" w:rsidRDefault="00B9503D" w:rsidP="0069444C">
            <w:pPr>
              <w:spacing w:line="360" w:lineRule="auto"/>
              <w:jc w:val="center"/>
              <w:rPr>
                <w:rFonts w:asciiTheme="minorEastAsia" w:hAnsiTheme="minorEastAsia"/>
                <w:b/>
                <w:szCs w:val="28"/>
              </w:rPr>
            </w:pPr>
            <w:r w:rsidRPr="001F6822">
              <w:rPr>
                <w:rFonts w:asciiTheme="minorEastAsia" w:hAnsiTheme="minorEastAsia" w:hint="eastAsia"/>
                <w:b/>
                <w:szCs w:val="28"/>
              </w:rPr>
              <w:t>数据来源</w:t>
            </w:r>
          </w:p>
        </w:tc>
      </w:tr>
      <w:tr w:rsidR="00B9503D" w:rsidRPr="001F6822" w:rsidTr="0069444C">
        <w:trPr>
          <w:trHeight w:val="397"/>
        </w:trPr>
        <w:tc>
          <w:tcPr>
            <w:tcW w:w="0" w:type="auto"/>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基本信息</w:t>
            </w:r>
          </w:p>
        </w:tc>
        <w:tc>
          <w:tcPr>
            <w:tcW w:w="4161"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人事系统</w:t>
            </w:r>
          </w:p>
        </w:tc>
      </w:tr>
      <w:tr w:rsidR="00B9503D" w:rsidRPr="001F6822" w:rsidTr="0069444C">
        <w:trPr>
          <w:trHeight w:val="397"/>
        </w:trPr>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待办事宜</w:t>
            </w:r>
          </w:p>
        </w:tc>
        <w:tc>
          <w:tcPr>
            <w:tcW w:w="4161"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办公自动化、教务系统、科研系统等</w:t>
            </w:r>
          </w:p>
        </w:tc>
      </w:tr>
      <w:tr w:rsidR="00B9503D" w:rsidRPr="001F6822" w:rsidTr="0069444C">
        <w:trPr>
          <w:trHeight w:val="397"/>
        </w:trPr>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数据统计分析</w:t>
            </w:r>
          </w:p>
        </w:tc>
        <w:tc>
          <w:tcPr>
            <w:tcW w:w="4161"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教务系统等</w:t>
            </w:r>
          </w:p>
        </w:tc>
      </w:tr>
      <w:tr w:rsidR="00B9503D" w:rsidRPr="001F6822" w:rsidTr="0069444C">
        <w:trPr>
          <w:trHeight w:val="397"/>
        </w:trPr>
        <w:tc>
          <w:tcPr>
            <w:tcW w:w="0" w:type="auto"/>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w:t>
            </w:r>
          </w:p>
        </w:tc>
        <w:tc>
          <w:tcPr>
            <w:tcW w:w="4161"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w:t>
            </w:r>
          </w:p>
        </w:tc>
      </w:tr>
    </w:tbl>
    <w:p w:rsidR="00B9503D" w:rsidRPr="001F6822" w:rsidRDefault="00B9503D" w:rsidP="00B9503D">
      <w:pPr>
        <w:spacing w:line="360" w:lineRule="auto"/>
        <w:rPr>
          <w:rFonts w:asciiTheme="minorEastAsia" w:hAnsiTheme="minorEastAsia"/>
          <w:szCs w:val="28"/>
        </w:rPr>
      </w:pPr>
    </w:p>
    <w:p w:rsidR="00B9503D" w:rsidRPr="001F6822" w:rsidRDefault="00B9503D" w:rsidP="00210CA3">
      <w:pPr>
        <w:pStyle w:val="30"/>
        <w:numPr>
          <w:ilvl w:val="2"/>
          <w:numId w:val="2"/>
        </w:numPr>
        <w:spacing w:line="360" w:lineRule="auto"/>
        <w:rPr>
          <w:rFonts w:asciiTheme="minorEastAsia" w:eastAsiaTheme="minorEastAsia" w:hAnsiTheme="minorEastAsia"/>
          <w:szCs w:val="28"/>
        </w:rPr>
      </w:pPr>
      <w:bookmarkStart w:id="78" w:name="_Toc226272807"/>
      <w:bookmarkStart w:id="79" w:name="_Toc331609686"/>
      <w:bookmarkStart w:id="80" w:name="_Toc340843383"/>
      <w:r w:rsidRPr="001F6822">
        <w:rPr>
          <w:rFonts w:asciiTheme="minorEastAsia" w:eastAsiaTheme="minorEastAsia" w:hAnsiTheme="minorEastAsia" w:hint="eastAsia"/>
          <w:szCs w:val="28"/>
        </w:rPr>
        <w:t>门户应用功能</w:t>
      </w:r>
      <w:bookmarkEnd w:id="78"/>
      <w:bookmarkEnd w:id="79"/>
      <w:bookmarkEnd w:id="80"/>
    </w:p>
    <w:p w:rsidR="00B9503D" w:rsidRPr="001F6822" w:rsidRDefault="00B9503D" w:rsidP="00210CA3">
      <w:pPr>
        <w:widowControl w:val="0"/>
        <w:numPr>
          <w:ilvl w:val="0"/>
          <w:numId w:val="36"/>
        </w:numPr>
        <w:tabs>
          <w:tab w:val="left" w:pos="672"/>
        </w:tabs>
        <w:spacing w:after="0" w:line="360" w:lineRule="auto"/>
        <w:jc w:val="both"/>
        <w:rPr>
          <w:rFonts w:asciiTheme="minorEastAsia" w:hAnsiTheme="minorEastAsia" w:cs="Arial"/>
          <w:b/>
          <w:bCs/>
          <w:szCs w:val="28"/>
        </w:rPr>
      </w:pPr>
      <w:r w:rsidRPr="001F6822">
        <w:rPr>
          <w:rFonts w:asciiTheme="minorEastAsia" w:hAnsiTheme="minorEastAsia" w:cs="Arial" w:hint="eastAsia"/>
          <w:b/>
          <w:bCs/>
          <w:szCs w:val="28"/>
        </w:rPr>
        <w:t>单点登录</w:t>
      </w:r>
    </w:p>
    <w:p w:rsidR="00B9503D" w:rsidRPr="001F6822" w:rsidRDefault="00B9503D" w:rsidP="00B9503D">
      <w:pPr>
        <w:tabs>
          <w:tab w:val="left" w:pos="672"/>
        </w:tabs>
        <w:spacing w:line="360" w:lineRule="auto"/>
        <w:ind w:firstLineChars="196" w:firstLine="431"/>
        <w:rPr>
          <w:rFonts w:asciiTheme="minorEastAsia" w:hAnsiTheme="minorEastAsia" w:cs="Arial"/>
          <w:bCs/>
          <w:szCs w:val="28"/>
        </w:rPr>
      </w:pPr>
      <w:r w:rsidRPr="001F6822">
        <w:rPr>
          <w:rFonts w:asciiTheme="minorEastAsia" w:hAnsiTheme="minorEastAsia" w:cs="Arial" w:hint="eastAsia"/>
          <w:bCs/>
          <w:szCs w:val="28"/>
        </w:rPr>
        <w:t>统一校园门户必须实现单点登录及应用系统的整合。包括：</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hint="eastAsia"/>
          <w:szCs w:val="28"/>
        </w:rPr>
        <w:t>SSO。用户登录一次校园门户，即可经由门户进入其他校园应用系统时无需进行登录。</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hint="eastAsia"/>
          <w:szCs w:val="28"/>
        </w:rPr>
        <w:t>与应用系统整合。通过PORTLET，实现与应用系统的整合，通过信息门户，用户可以访问到相关的应用系统，而不需要在系统之间切换。</w:t>
      </w:r>
    </w:p>
    <w:p w:rsidR="00B9503D" w:rsidRPr="001F6822" w:rsidRDefault="00B9503D" w:rsidP="00210CA3">
      <w:pPr>
        <w:widowControl w:val="0"/>
        <w:numPr>
          <w:ilvl w:val="0"/>
          <w:numId w:val="83"/>
        </w:numPr>
        <w:spacing w:after="0" w:line="360" w:lineRule="auto"/>
        <w:jc w:val="both"/>
        <w:rPr>
          <w:rFonts w:asciiTheme="minorEastAsia" w:hAnsiTheme="minorEastAsia"/>
          <w:b/>
          <w:szCs w:val="28"/>
        </w:rPr>
      </w:pPr>
      <w:bookmarkStart w:id="81" w:name="_Toc243903291"/>
      <w:bookmarkStart w:id="82" w:name="_Toc269739943"/>
      <w:r w:rsidRPr="001F6822">
        <w:rPr>
          <w:rFonts w:asciiTheme="minorEastAsia" w:hAnsiTheme="minorEastAsia" w:hint="eastAsia"/>
          <w:b/>
          <w:szCs w:val="28"/>
        </w:rPr>
        <w:t>个人事务</w:t>
      </w:r>
      <w:bookmarkEnd w:id="81"/>
      <w:bookmarkEnd w:id="82"/>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统一校园信息门户需要为全体师生带来信息检索的高效，需要有个性化的事务助理服务，帮助用户进行事务提醒和通知。初步的功能和栏目规划如下表：</w:t>
      </w:r>
    </w:p>
    <w:tbl>
      <w:tblPr>
        <w:tblW w:w="9241" w:type="dxa"/>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0"/>
        <w:gridCol w:w="1363"/>
        <w:gridCol w:w="2174"/>
        <w:gridCol w:w="4814"/>
      </w:tblGrid>
      <w:tr w:rsidR="00B9503D" w:rsidRPr="001F6822" w:rsidTr="0069444C">
        <w:trPr>
          <w:trHeight w:val="285"/>
        </w:trPr>
        <w:tc>
          <w:tcPr>
            <w:tcW w:w="890" w:type="dxa"/>
            <w:shd w:val="clear" w:color="auto" w:fill="auto"/>
            <w:noWrap/>
            <w:vAlign w:val="center"/>
          </w:tcPr>
          <w:p w:rsidR="00B9503D" w:rsidRPr="001F6822" w:rsidRDefault="00B9503D" w:rsidP="0069444C">
            <w:pPr>
              <w:spacing w:line="360" w:lineRule="auto"/>
              <w:jc w:val="center"/>
              <w:rPr>
                <w:rFonts w:asciiTheme="minorEastAsia" w:hAnsiTheme="minorEastAsia"/>
                <w:b/>
                <w:bCs/>
                <w:szCs w:val="28"/>
              </w:rPr>
            </w:pPr>
            <w:r w:rsidRPr="001F6822">
              <w:rPr>
                <w:rFonts w:asciiTheme="minorEastAsia" w:hAnsiTheme="minorEastAsia" w:hint="eastAsia"/>
                <w:b/>
                <w:bCs/>
                <w:szCs w:val="28"/>
              </w:rPr>
              <w:t>功能大类</w:t>
            </w:r>
          </w:p>
        </w:tc>
        <w:tc>
          <w:tcPr>
            <w:tcW w:w="1363" w:type="dxa"/>
            <w:shd w:val="clear" w:color="auto" w:fill="auto"/>
            <w:noWrap/>
            <w:vAlign w:val="center"/>
          </w:tcPr>
          <w:p w:rsidR="00B9503D" w:rsidRPr="001F6822" w:rsidRDefault="00B9503D" w:rsidP="0069444C">
            <w:pPr>
              <w:spacing w:line="360" w:lineRule="auto"/>
              <w:jc w:val="center"/>
              <w:rPr>
                <w:rFonts w:asciiTheme="minorEastAsia" w:hAnsiTheme="minorEastAsia"/>
                <w:b/>
                <w:bCs/>
                <w:szCs w:val="28"/>
              </w:rPr>
            </w:pPr>
            <w:r w:rsidRPr="001F6822">
              <w:rPr>
                <w:rFonts w:asciiTheme="minorEastAsia" w:hAnsiTheme="minorEastAsia" w:hint="eastAsia"/>
                <w:b/>
                <w:bCs/>
                <w:szCs w:val="28"/>
              </w:rPr>
              <w:t>功能小类</w:t>
            </w:r>
          </w:p>
        </w:tc>
        <w:tc>
          <w:tcPr>
            <w:tcW w:w="2174" w:type="dxa"/>
            <w:shd w:val="clear" w:color="auto" w:fill="auto"/>
            <w:noWrap/>
            <w:vAlign w:val="center"/>
          </w:tcPr>
          <w:p w:rsidR="00B9503D" w:rsidRPr="001F6822" w:rsidRDefault="00B9503D" w:rsidP="0069444C">
            <w:pPr>
              <w:spacing w:line="360" w:lineRule="auto"/>
              <w:jc w:val="center"/>
              <w:rPr>
                <w:rFonts w:asciiTheme="minorEastAsia" w:hAnsiTheme="minorEastAsia"/>
                <w:b/>
                <w:bCs/>
                <w:szCs w:val="28"/>
              </w:rPr>
            </w:pPr>
            <w:r w:rsidRPr="001F6822">
              <w:rPr>
                <w:rFonts w:asciiTheme="minorEastAsia" w:hAnsiTheme="minorEastAsia" w:hint="eastAsia"/>
                <w:b/>
                <w:bCs/>
                <w:szCs w:val="28"/>
              </w:rPr>
              <w:t>功能名称</w:t>
            </w:r>
          </w:p>
        </w:tc>
        <w:tc>
          <w:tcPr>
            <w:tcW w:w="4814" w:type="dxa"/>
            <w:shd w:val="clear" w:color="auto" w:fill="auto"/>
            <w:vAlign w:val="center"/>
          </w:tcPr>
          <w:p w:rsidR="00B9503D" w:rsidRPr="001F6822" w:rsidRDefault="00B9503D" w:rsidP="0069444C">
            <w:pPr>
              <w:spacing w:line="360" w:lineRule="auto"/>
              <w:jc w:val="center"/>
              <w:rPr>
                <w:rFonts w:asciiTheme="minorEastAsia" w:hAnsiTheme="minorEastAsia"/>
                <w:b/>
                <w:bCs/>
                <w:szCs w:val="28"/>
              </w:rPr>
            </w:pPr>
            <w:r w:rsidRPr="001F6822">
              <w:rPr>
                <w:rFonts w:asciiTheme="minorEastAsia" w:hAnsiTheme="minorEastAsia" w:hint="eastAsia"/>
                <w:b/>
                <w:bCs/>
                <w:szCs w:val="28"/>
              </w:rPr>
              <w:t>功能描述</w:t>
            </w:r>
          </w:p>
        </w:tc>
      </w:tr>
      <w:tr w:rsidR="00B9503D" w:rsidRPr="001F6822" w:rsidTr="0069444C">
        <w:trPr>
          <w:trHeight w:val="285"/>
        </w:trPr>
        <w:tc>
          <w:tcPr>
            <w:tcW w:w="890" w:type="dxa"/>
            <w:vMerge w:val="restart"/>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个人事</w:t>
            </w:r>
            <w:r w:rsidRPr="001F6822">
              <w:rPr>
                <w:rFonts w:asciiTheme="minorEastAsia" w:hAnsiTheme="minorEastAsia" w:hint="eastAsia"/>
                <w:szCs w:val="28"/>
              </w:rPr>
              <w:lastRenderedPageBreak/>
              <w:t>务助理</w:t>
            </w:r>
          </w:p>
        </w:tc>
        <w:tc>
          <w:tcPr>
            <w:tcW w:w="1363" w:type="dxa"/>
            <w:vMerge w:val="restart"/>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lastRenderedPageBreak/>
              <w:t>日程安排</w:t>
            </w:r>
          </w:p>
        </w:tc>
        <w:tc>
          <w:tcPr>
            <w:tcW w:w="2174" w:type="dxa"/>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个人日程</w:t>
            </w:r>
          </w:p>
        </w:tc>
        <w:tc>
          <w:tcPr>
            <w:tcW w:w="4814" w:type="dxa"/>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个人维护的相关日程</w:t>
            </w:r>
          </w:p>
        </w:tc>
      </w:tr>
      <w:tr w:rsidR="00B9503D" w:rsidRPr="001F6822" w:rsidTr="0069444C">
        <w:trPr>
          <w:trHeight w:val="285"/>
        </w:trPr>
        <w:tc>
          <w:tcPr>
            <w:tcW w:w="890" w:type="dxa"/>
            <w:vMerge/>
            <w:vAlign w:val="center"/>
          </w:tcPr>
          <w:p w:rsidR="00B9503D" w:rsidRPr="001F6822" w:rsidRDefault="00B9503D" w:rsidP="0069444C">
            <w:pPr>
              <w:spacing w:line="360" w:lineRule="auto"/>
              <w:rPr>
                <w:rFonts w:asciiTheme="minorEastAsia" w:hAnsiTheme="minorEastAsia"/>
                <w:szCs w:val="28"/>
              </w:rPr>
            </w:pPr>
          </w:p>
        </w:tc>
        <w:tc>
          <w:tcPr>
            <w:tcW w:w="1363" w:type="dxa"/>
            <w:vMerge/>
            <w:vAlign w:val="center"/>
          </w:tcPr>
          <w:p w:rsidR="00B9503D" w:rsidRPr="001F6822" w:rsidRDefault="00B9503D" w:rsidP="0069444C">
            <w:pPr>
              <w:spacing w:line="360" w:lineRule="auto"/>
              <w:rPr>
                <w:rFonts w:asciiTheme="minorEastAsia" w:hAnsiTheme="minorEastAsia"/>
                <w:szCs w:val="28"/>
              </w:rPr>
            </w:pPr>
          </w:p>
        </w:tc>
        <w:tc>
          <w:tcPr>
            <w:tcW w:w="2174" w:type="dxa"/>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公共日程安排</w:t>
            </w:r>
          </w:p>
        </w:tc>
        <w:tc>
          <w:tcPr>
            <w:tcW w:w="4814" w:type="dxa"/>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学校、部门维护的公共日程，提供发布对象的选择。</w:t>
            </w:r>
          </w:p>
        </w:tc>
      </w:tr>
      <w:tr w:rsidR="00B9503D" w:rsidRPr="001F6822" w:rsidTr="0069444C">
        <w:trPr>
          <w:trHeight w:val="570"/>
        </w:trPr>
        <w:tc>
          <w:tcPr>
            <w:tcW w:w="890" w:type="dxa"/>
            <w:vMerge/>
            <w:vAlign w:val="center"/>
          </w:tcPr>
          <w:p w:rsidR="00B9503D" w:rsidRPr="001F6822" w:rsidRDefault="00B9503D" w:rsidP="0069444C">
            <w:pPr>
              <w:spacing w:line="360" w:lineRule="auto"/>
              <w:rPr>
                <w:rFonts w:asciiTheme="minorEastAsia" w:hAnsiTheme="minorEastAsia"/>
                <w:szCs w:val="28"/>
              </w:rPr>
            </w:pPr>
          </w:p>
        </w:tc>
        <w:tc>
          <w:tcPr>
            <w:tcW w:w="1363" w:type="dxa"/>
            <w:vMerge/>
            <w:vAlign w:val="center"/>
          </w:tcPr>
          <w:p w:rsidR="00B9503D" w:rsidRPr="001F6822" w:rsidRDefault="00B9503D" w:rsidP="0069444C">
            <w:pPr>
              <w:spacing w:line="360" w:lineRule="auto"/>
              <w:rPr>
                <w:rFonts w:asciiTheme="minorEastAsia" w:hAnsiTheme="minorEastAsia"/>
                <w:szCs w:val="28"/>
              </w:rPr>
            </w:pPr>
          </w:p>
        </w:tc>
        <w:tc>
          <w:tcPr>
            <w:tcW w:w="2174" w:type="dxa"/>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应用业务日程安排</w:t>
            </w:r>
          </w:p>
        </w:tc>
        <w:tc>
          <w:tcPr>
            <w:tcW w:w="4814" w:type="dxa"/>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通过交换或WebService从业务系统抓到门户业务日程表</w:t>
            </w:r>
          </w:p>
        </w:tc>
      </w:tr>
      <w:tr w:rsidR="00B9503D" w:rsidRPr="001F6822" w:rsidTr="0069444C">
        <w:trPr>
          <w:trHeight w:val="1140"/>
        </w:trPr>
        <w:tc>
          <w:tcPr>
            <w:tcW w:w="890" w:type="dxa"/>
            <w:vMerge/>
            <w:vAlign w:val="center"/>
          </w:tcPr>
          <w:p w:rsidR="00B9503D" w:rsidRPr="001F6822" w:rsidRDefault="00B9503D" w:rsidP="0069444C">
            <w:pPr>
              <w:spacing w:line="360" w:lineRule="auto"/>
              <w:rPr>
                <w:rFonts w:asciiTheme="minorEastAsia" w:hAnsiTheme="minorEastAsia"/>
                <w:szCs w:val="28"/>
              </w:rPr>
            </w:pPr>
          </w:p>
        </w:tc>
        <w:tc>
          <w:tcPr>
            <w:tcW w:w="1363" w:type="dxa"/>
            <w:vMerge/>
            <w:vAlign w:val="center"/>
          </w:tcPr>
          <w:p w:rsidR="00B9503D" w:rsidRPr="001F6822" w:rsidRDefault="00B9503D" w:rsidP="0069444C">
            <w:pPr>
              <w:spacing w:line="360" w:lineRule="auto"/>
              <w:rPr>
                <w:rFonts w:asciiTheme="minorEastAsia" w:hAnsiTheme="minorEastAsia"/>
                <w:szCs w:val="28"/>
              </w:rPr>
            </w:pPr>
          </w:p>
        </w:tc>
        <w:tc>
          <w:tcPr>
            <w:tcW w:w="2174" w:type="dxa"/>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我的日程</w:t>
            </w:r>
          </w:p>
        </w:tc>
        <w:tc>
          <w:tcPr>
            <w:tcW w:w="4814" w:type="dxa"/>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将个人日程、公共日程和应用业务日程合并成我的日程，以日历的方式予以展示，并与提醒管理功能结合，可以进行弹出式提醒、页面标题闪烁提醒、mial提醒和短信提醒</w:t>
            </w:r>
          </w:p>
        </w:tc>
      </w:tr>
      <w:tr w:rsidR="00B9503D" w:rsidRPr="001F6822" w:rsidTr="0069444C">
        <w:trPr>
          <w:trHeight w:val="855"/>
        </w:trPr>
        <w:tc>
          <w:tcPr>
            <w:tcW w:w="890" w:type="dxa"/>
            <w:vMerge/>
            <w:vAlign w:val="center"/>
          </w:tcPr>
          <w:p w:rsidR="00B9503D" w:rsidRPr="001F6822" w:rsidRDefault="00B9503D" w:rsidP="0069444C">
            <w:pPr>
              <w:spacing w:line="360" w:lineRule="auto"/>
              <w:rPr>
                <w:rFonts w:asciiTheme="minorEastAsia" w:hAnsiTheme="minorEastAsia"/>
                <w:szCs w:val="28"/>
              </w:rPr>
            </w:pPr>
          </w:p>
        </w:tc>
        <w:tc>
          <w:tcPr>
            <w:tcW w:w="1363" w:type="dxa"/>
            <w:vMerge w:val="restart"/>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通讯录</w:t>
            </w:r>
          </w:p>
        </w:tc>
        <w:tc>
          <w:tcPr>
            <w:tcW w:w="2174" w:type="dxa"/>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公共通讯录</w:t>
            </w:r>
          </w:p>
        </w:tc>
        <w:tc>
          <w:tcPr>
            <w:tcW w:w="4814" w:type="dxa"/>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通过交换或WebService从共享数据库或业务系统获取教师通讯录和班级通讯录，保存在门户的公共通讯录表中</w:t>
            </w:r>
          </w:p>
        </w:tc>
      </w:tr>
      <w:tr w:rsidR="00B9503D" w:rsidRPr="001F6822" w:rsidTr="0069444C">
        <w:trPr>
          <w:trHeight w:val="855"/>
        </w:trPr>
        <w:tc>
          <w:tcPr>
            <w:tcW w:w="890" w:type="dxa"/>
            <w:vMerge/>
            <w:vAlign w:val="center"/>
          </w:tcPr>
          <w:p w:rsidR="00B9503D" w:rsidRPr="001F6822" w:rsidRDefault="00B9503D" w:rsidP="0069444C">
            <w:pPr>
              <w:spacing w:line="360" w:lineRule="auto"/>
              <w:rPr>
                <w:rFonts w:asciiTheme="minorEastAsia" w:hAnsiTheme="minorEastAsia"/>
                <w:szCs w:val="28"/>
              </w:rPr>
            </w:pPr>
          </w:p>
        </w:tc>
        <w:tc>
          <w:tcPr>
            <w:tcW w:w="1363" w:type="dxa"/>
            <w:vMerge/>
            <w:vAlign w:val="center"/>
          </w:tcPr>
          <w:p w:rsidR="00B9503D" w:rsidRPr="001F6822" w:rsidRDefault="00B9503D" w:rsidP="0069444C">
            <w:pPr>
              <w:spacing w:line="360" w:lineRule="auto"/>
              <w:rPr>
                <w:rFonts w:asciiTheme="minorEastAsia" w:hAnsiTheme="minorEastAsia"/>
                <w:szCs w:val="28"/>
              </w:rPr>
            </w:pPr>
          </w:p>
        </w:tc>
        <w:tc>
          <w:tcPr>
            <w:tcW w:w="2174" w:type="dxa"/>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公共通讯录权限管理</w:t>
            </w:r>
          </w:p>
        </w:tc>
        <w:tc>
          <w:tcPr>
            <w:tcW w:w="4814" w:type="dxa"/>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教师通讯录开放给所有教师，学生通讯录默认开放给本班级同学，同时可以按照组织架构选择，开放给某些组织架构下的全体教师</w:t>
            </w:r>
          </w:p>
        </w:tc>
      </w:tr>
      <w:tr w:rsidR="00B9503D" w:rsidRPr="001F6822" w:rsidTr="0069444C">
        <w:trPr>
          <w:trHeight w:val="285"/>
        </w:trPr>
        <w:tc>
          <w:tcPr>
            <w:tcW w:w="890" w:type="dxa"/>
            <w:vMerge/>
            <w:vAlign w:val="center"/>
          </w:tcPr>
          <w:p w:rsidR="00B9503D" w:rsidRPr="001F6822" w:rsidRDefault="00B9503D" w:rsidP="0069444C">
            <w:pPr>
              <w:spacing w:line="360" w:lineRule="auto"/>
              <w:rPr>
                <w:rFonts w:asciiTheme="minorEastAsia" w:hAnsiTheme="minorEastAsia"/>
                <w:szCs w:val="28"/>
              </w:rPr>
            </w:pPr>
          </w:p>
        </w:tc>
        <w:tc>
          <w:tcPr>
            <w:tcW w:w="1363" w:type="dxa"/>
            <w:vMerge/>
            <w:vAlign w:val="center"/>
          </w:tcPr>
          <w:p w:rsidR="00B9503D" w:rsidRPr="001F6822" w:rsidRDefault="00B9503D" w:rsidP="0069444C">
            <w:pPr>
              <w:spacing w:line="360" w:lineRule="auto"/>
              <w:rPr>
                <w:rFonts w:asciiTheme="minorEastAsia" w:hAnsiTheme="minorEastAsia"/>
                <w:szCs w:val="28"/>
              </w:rPr>
            </w:pPr>
          </w:p>
        </w:tc>
        <w:tc>
          <w:tcPr>
            <w:tcW w:w="2174" w:type="dxa"/>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个人通讯录</w:t>
            </w:r>
          </w:p>
        </w:tc>
        <w:tc>
          <w:tcPr>
            <w:tcW w:w="4814" w:type="dxa"/>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个人维护的相关人员通讯录</w:t>
            </w:r>
          </w:p>
        </w:tc>
      </w:tr>
      <w:tr w:rsidR="00B9503D" w:rsidRPr="001F6822" w:rsidTr="0069444C">
        <w:trPr>
          <w:trHeight w:val="285"/>
        </w:trPr>
        <w:tc>
          <w:tcPr>
            <w:tcW w:w="890" w:type="dxa"/>
            <w:vMerge/>
            <w:vAlign w:val="center"/>
          </w:tcPr>
          <w:p w:rsidR="00B9503D" w:rsidRPr="001F6822" w:rsidRDefault="00B9503D" w:rsidP="0069444C">
            <w:pPr>
              <w:spacing w:line="360" w:lineRule="auto"/>
              <w:rPr>
                <w:rFonts w:asciiTheme="minorEastAsia" w:hAnsiTheme="minorEastAsia"/>
                <w:szCs w:val="28"/>
              </w:rPr>
            </w:pPr>
          </w:p>
        </w:tc>
        <w:tc>
          <w:tcPr>
            <w:tcW w:w="1363" w:type="dxa"/>
            <w:vMerge/>
            <w:vAlign w:val="center"/>
          </w:tcPr>
          <w:p w:rsidR="00B9503D" w:rsidRPr="001F6822" w:rsidRDefault="00B9503D" w:rsidP="0069444C">
            <w:pPr>
              <w:spacing w:line="360" w:lineRule="auto"/>
              <w:rPr>
                <w:rFonts w:asciiTheme="minorEastAsia" w:hAnsiTheme="minorEastAsia"/>
                <w:szCs w:val="28"/>
              </w:rPr>
            </w:pPr>
          </w:p>
        </w:tc>
        <w:tc>
          <w:tcPr>
            <w:tcW w:w="2174" w:type="dxa"/>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通讯录检索</w:t>
            </w:r>
          </w:p>
        </w:tc>
        <w:tc>
          <w:tcPr>
            <w:tcW w:w="4814" w:type="dxa"/>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对两个通讯录可以按照姓名进行模糊检索</w:t>
            </w:r>
          </w:p>
        </w:tc>
      </w:tr>
      <w:tr w:rsidR="00B9503D" w:rsidRPr="001F6822" w:rsidTr="0069444C">
        <w:trPr>
          <w:trHeight w:val="285"/>
        </w:trPr>
        <w:tc>
          <w:tcPr>
            <w:tcW w:w="890" w:type="dxa"/>
            <w:vMerge/>
            <w:vAlign w:val="center"/>
          </w:tcPr>
          <w:p w:rsidR="00B9503D" w:rsidRPr="001F6822" w:rsidRDefault="00B9503D" w:rsidP="0069444C">
            <w:pPr>
              <w:spacing w:line="360" w:lineRule="auto"/>
              <w:rPr>
                <w:rFonts w:asciiTheme="minorEastAsia" w:hAnsiTheme="minorEastAsia"/>
                <w:szCs w:val="28"/>
              </w:rPr>
            </w:pPr>
          </w:p>
        </w:tc>
        <w:tc>
          <w:tcPr>
            <w:tcW w:w="1363" w:type="dxa"/>
            <w:vMerge w:val="restart"/>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站内消息服务</w:t>
            </w:r>
          </w:p>
        </w:tc>
        <w:tc>
          <w:tcPr>
            <w:tcW w:w="2174" w:type="dxa"/>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未读消息</w:t>
            </w:r>
          </w:p>
        </w:tc>
        <w:tc>
          <w:tcPr>
            <w:tcW w:w="4814" w:type="dxa"/>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显示未阅读的站内消息</w:t>
            </w:r>
          </w:p>
        </w:tc>
      </w:tr>
      <w:tr w:rsidR="00B9503D" w:rsidRPr="001F6822" w:rsidTr="0069444C">
        <w:trPr>
          <w:trHeight w:val="285"/>
        </w:trPr>
        <w:tc>
          <w:tcPr>
            <w:tcW w:w="890" w:type="dxa"/>
            <w:vMerge/>
            <w:vAlign w:val="center"/>
          </w:tcPr>
          <w:p w:rsidR="00B9503D" w:rsidRPr="001F6822" w:rsidRDefault="00B9503D" w:rsidP="0069444C">
            <w:pPr>
              <w:spacing w:line="360" w:lineRule="auto"/>
              <w:rPr>
                <w:rFonts w:asciiTheme="minorEastAsia" w:hAnsiTheme="minorEastAsia"/>
                <w:szCs w:val="28"/>
              </w:rPr>
            </w:pPr>
          </w:p>
        </w:tc>
        <w:tc>
          <w:tcPr>
            <w:tcW w:w="1363" w:type="dxa"/>
            <w:vMerge/>
            <w:vAlign w:val="center"/>
          </w:tcPr>
          <w:p w:rsidR="00B9503D" w:rsidRPr="001F6822" w:rsidRDefault="00B9503D" w:rsidP="0069444C">
            <w:pPr>
              <w:spacing w:line="360" w:lineRule="auto"/>
              <w:rPr>
                <w:rFonts w:asciiTheme="minorEastAsia" w:hAnsiTheme="minorEastAsia"/>
                <w:szCs w:val="28"/>
              </w:rPr>
            </w:pPr>
          </w:p>
        </w:tc>
        <w:tc>
          <w:tcPr>
            <w:tcW w:w="2174" w:type="dxa"/>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收件箱</w:t>
            </w:r>
          </w:p>
        </w:tc>
        <w:tc>
          <w:tcPr>
            <w:tcW w:w="4814" w:type="dxa"/>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显示所有接收到的消息</w:t>
            </w:r>
          </w:p>
        </w:tc>
      </w:tr>
      <w:tr w:rsidR="00B9503D" w:rsidRPr="001F6822" w:rsidTr="0069444C">
        <w:trPr>
          <w:trHeight w:val="285"/>
        </w:trPr>
        <w:tc>
          <w:tcPr>
            <w:tcW w:w="890" w:type="dxa"/>
            <w:vMerge/>
            <w:vAlign w:val="center"/>
          </w:tcPr>
          <w:p w:rsidR="00B9503D" w:rsidRPr="001F6822" w:rsidRDefault="00B9503D" w:rsidP="0069444C">
            <w:pPr>
              <w:spacing w:line="360" w:lineRule="auto"/>
              <w:rPr>
                <w:rFonts w:asciiTheme="minorEastAsia" w:hAnsiTheme="minorEastAsia"/>
                <w:szCs w:val="28"/>
              </w:rPr>
            </w:pPr>
          </w:p>
        </w:tc>
        <w:tc>
          <w:tcPr>
            <w:tcW w:w="1363" w:type="dxa"/>
            <w:vMerge/>
            <w:vAlign w:val="center"/>
          </w:tcPr>
          <w:p w:rsidR="00B9503D" w:rsidRPr="001F6822" w:rsidRDefault="00B9503D" w:rsidP="0069444C">
            <w:pPr>
              <w:spacing w:line="360" w:lineRule="auto"/>
              <w:rPr>
                <w:rFonts w:asciiTheme="minorEastAsia" w:hAnsiTheme="minorEastAsia"/>
                <w:szCs w:val="28"/>
              </w:rPr>
            </w:pPr>
          </w:p>
        </w:tc>
        <w:tc>
          <w:tcPr>
            <w:tcW w:w="2174" w:type="dxa"/>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发件箱</w:t>
            </w:r>
          </w:p>
        </w:tc>
        <w:tc>
          <w:tcPr>
            <w:tcW w:w="4814" w:type="dxa"/>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显示发送过的所有消息</w:t>
            </w:r>
          </w:p>
        </w:tc>
      </w:tr>
      <w:tr w:rsidR="00B9503D" w:rsidRPr="001F6822" w:rsidTr="0069444C">
        <w:trPr>
          <w:trHeight w:val="285"/>
        </w:trPr>
        <w:tc>
          <w:tcPr>
            <w:tcW w:w="890" w:type="dxa"/>
            <w:vMerge/>
            <w:vAlign w:val="center"/>
          </w:tcPr>
          <w:p w:rsidR="00B9503D" w:rsidRPr="001F6822" w:rsidRDefault="00B9503D" w:rsidP="0069444C">
            <w:pPr>
              <w:spacing w:line="360" w:lineRule="auto"/>
              <w:rPr>
                <w:rFonts w:asciiTheme="minorEastAsia" w:hAnsiTheme="minorEastAsia"/>
                <w:szCs w:val="28"/>
              </w:rPr>
            </w:pPr>
          </w:p>
        </w:tc>
        <w:tc>
          <w:tcPr>
            <w:tcW w:w="1363" w:type="dxa"/>
            <w:vMerge/>
            <w:vAlign w:val="center"/>
          </w:tcPr>
          <w:p w:rsidR="00B9503D" w:rsidRPr="001F6822" w:rsidRDefault="00B9503D" w:rsidP="0069444C">
            <w:pPr>
              <w:spacing w:line="360" w:lineRule="auto"/>
              <w:rPr>
                <w:rFonts w:asciiTheme="minorEastAsia" w:hAnsiTheme="minorEastAsia"/>
                <w:szCs w:val="28"/>
              </w:rPr>
            </w:pPr>
          </w:p>
        </w:tc>
        <w:tc>
          <w:tcPr>
            <w:tcW w:w="2174" w:type="dxa"/>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垃圾箱</w:t>
            </w:r>
          </w:p>
        </w:tc>
        <w:tc>
          <w:tcPr>
            <w:tcW w:w="4814" w:type="dxa"/>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发件箱删除的消息放在垃圾箱中</w:t>
            </w:r>
          </w:p>
        </w:tc>
      </w:tr>
      <w:tr w:rsidR="00B9503D" w:rsidRPr="001F6822" w:rsidTr="0069444C">
        <w:trPr>
          <w:trHeight w:val="570"/>
        </w:trPr>
        <w:tc>
          <w:tcPr>
            <w:tcW w:w="890" w:type="dxa"/>
            <w:vMerge/>
            <w:vAlign w:val="center"/>
          </w:tcPr>
          <w:p w:rsidR="00B9503D" w:rsidRPr="001F6822" w:rsidRDefault="00B9503D" w:rsidP="0069444C">
            <w:pPr>
              <w:spacing w:line="360" w:lineRule="auto"/>
              <w:rPr>
                <w:rFonts w:asciiTheme="minorEastAsia" w:hAnsiTheme="minorEastAsia"/>
                <w:szCs w:val="28"/>
              </w:rPr>
            </w:pPr>
          </w:p>
        </w:tc>
        <w:tc>
          <w:tcPr>
            <w:tcW w:w="1363" w:type="dxa"/>
            <w:vMerge/>
            <w:vAlign w:val="center"/>
          </w:tcPr>
          <w:p w:rsidR="00B9503D" w:rsidRPr="001F6822" w:rsidRDefault="00B9503D" w:rsidP="0069444C">
            <w:pPr>
              <w:spacing w:line="360" w:lineRule="auto"/>
              <w:rPr>
                <w:rFonts w:asciiTheme="minorEastAsia" w:hAnsiTheme="minorEastAsia"/>
                <w:szCs w:val="28"/>
              </w:rPr>
            </w:pPr>
          </w:p>
        </w:tc>
        <w:tc>
          <w:tcPr>
            <w:tcW w:w="2174" w:type="dxa"/>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群组管理</w:t>
            </w:r>
          </w:p>
        </w:tc>
        <w:tc>
          <w:tcPr>
            <w:tcW w:w="4814" w:type="dxa"/>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允许用户建立自己的多个群组，发送消息时可以选择群组发送</w:t>
            </w:r>
          </w:p>
        </w:tc>
      </w:tr>
      <w:tr w:rsidR="00B9503D" w:rsidRPr="001F6822" w:rsidTr="0069444C">
        <w:trPr>
          <w:trHeight w:val="285"/>
        </w:trPr>
        <w:tc>
          <w:tcPr>
            <w:tcW w:w="890" w:type="dxa"/>
            <w:vMerge/>
            <w:vAlign w:val="center"/>
          </w:tcPr>
          <w:p w:rsidR="00B9503D" w:rsidRPr="001F6822" w:rsidRDefault="00B9503D" w:rsidP="0069444C">
            <w:pPr>
              <w:spacing w:line="360" w:lineRule="auto"/>
              <w:rPr>
                <w:rFonts w:asciiTheme="minorEastAsia" w:hAnsiTheme="minorEastAsia"/>
                <w:szCs w:val="28"/>
              </w:rPr>
            </w:pPr>
          </w:p>
        </w:tc>
        <w:tc>
          <w:tcPr>
            <w:tcW w:w="1363"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书签管理</w:t>
            </w:r>
          </w:p>
        </w:tc>
        <w:tc>
          <w:tcPr>
            <w:tcW w:w="2174" w:type="dxa"/>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个人书签</w:t>
            </w:r>
          </w:p>
        </w:tc>
        <w:tc>
          <w:tcPr>
            <w:tcW w:w="4814" w:type="dxa"/>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对个人在门户中的所关心的新闻、信息等的收藏管理</w:t>
            </w:r>
          </w:p>
        </w:tc>
      </w:tr>
      <w:tr w:rsidR="00B9503D" w:rsidRPr="001F6822" w:rsidTr="0069444C">
        <w:trPr>
          <w:trHeight w:val="285"/>
        </w:trPr>
        <w:tc>
          <w:tcPr>
            <w:tcW w:w="890" w:type="dxa"/>
            <w:vMerge/>
            <w:vAlign w:val="center"/>
          </w:tcPr>
          <w:p w:rsidR="00B9503D" w:rsidRPr="001F6822" w:rsidRDefault="00B9503D" w:rsidP="0069444C">
            <w:pPr>
              <w:spacing w:line="360" w:lineRule="auto"/>
              <w:rPr>
                <w:rFonts w:asciiTheme="minorEastAsia" w:hAnsiTheme="minorEastAsia"/>
                <w:szCs w:val="28"/>
              </w:rPr>
            </w:pPr>
          </w:p>
        </w:tc>
        <w:tc>
          <w:tcPr>
            <w:tcW w:w="1363"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收藏管理</w:t>
            </w:r>
          </w:p>
        </w:tc>
        <w:tc>
          <w:tcPr>
            <w:tcW w:w="2174" w:type="dxa"/>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个人收藏夹</w:t>
            </w:r>
          </w:p>
        </w:tc>
        <w:tc>
          <w:tcPr>
            <w:tcW w:w="4814" w:type="dxa"/>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用户可以收藏个人关心的站内站外新闻</w:t>
            </w:r>
          </w:p>
        </w:tc>
      </w:tr>
      <w:tr w:rsidR="00B9503D" w:rsidRPr="001F6822" w:rsidTr="0069444C">
        <w:trPr>
          <w:trHeight w:val="855"/>
        </w:trPr>
        <w:tc>
          <w:tcPr>
            <w:tcW w:w="890" w:type="dxa"/>
            <w:vMerge/>
            <w:vAlign w:val="center"/>
          </w:tcPr>
          <w:p w:rsidR="00B9503D" w:rsidRPr="001F6822" w:rsidRDefault="00B9503D" w:rsidP="0069444C">
            <w:pPr>
              <w:spacing w:line="360" w:lineRule="auto"/>
              <w:rPr>
                <w:rFonts w:asciiTheme="minorEastAsia" w:hAnsiTheme="minorEastAsia"/>
                <w:szCs w:val="28"/>
              </w:rPr>
            </w:pPr>
          </w:p>
        </w:tc>
        <w:tc>
          <w:tcPr>
            <w:tcW w:w="1363" w:type="dxa"/>
            <w:vMerge w:val="restart"/>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个人信息</w:t>
            </w:r>
          </w:p>
        </w:tc>
        <w:tc>
          <w:tcPr>
            <w:tcW w:w="2174" w:type="dxa"/>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学生数字档案</w:t>
            </w:r>
          </w:p>
        </w:tc>
        <w:tc>
          <w:tcPr>
            <w:tcW w:w="4814" w:type="dxa"/>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学生用户显示学生个人的数字档案，以图形方式显示，包括：基本信息、学籍信息、成绩信息、住宿信息等</w:t>
            </w:r>
          </w:p>
        </w:tc>
      </w:tr>
      <w:tr w:rsidR="00B9503D" w:rsidRPr="001F6822" w:rsidTr="0069444C">
        <w:trPr>
          <w:trHeight w:val="855"/>
        </w:trPr>
        <w:tc>
          <w:tcPr>
            <w:tcW w:w="890" w:type="dxa"/>
            <w:vMerge/>
            <w:vAlign w:val="center"/>
          </w:tcPr>
          <w:p w:rsidR="00B9503D" w:rsidRPr="001F6822" w:rsidRDefault="00B9503D" w:rsidP="0069444C">
            <w:pPr>
              <w:spacing w:line="360" w:lineRule="auto"/>
              <w:rPr>
                <w:rFonts w:asciiTheme="minorEastAsia" w:hAnsiTheme="minorEastAsia"/>
                <w:szCs w:val="28"/>
              </w:rPr>
            </w:pPr>
          </w:p>
        </w:tc>
        <w:tc>
          <w:tcPr>
            <w:tcW w:w="1363" w:type="dxa"/>
            <w:vMerge/>
            <w:vAlign w:val="center"/>
          </w:tcPr>
          <w:p w:rsidR="00B9503D" w:rsidRPr="001F6822" w:rsidRDefault="00B9503D" w:rsidP="0069444C">
            <w:pPr>
              <w:spacing w:line="360" w:lineRule="auto"/>
              <w:rPr>
                <w:rFonts w:asciiTheme="minorEastAsia" w:hAnsiTheme="minorEastAsia"/>
                <w:szCs w:val="28"/>
              </w:rPr>
            </w:pPr>
          </w:p>
        </w:tc>
        <w:tc>
          <w:tcPr>
            <w:tcW w:w="2174" w:type="dxa"/>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教师数字档案</w:t>
            </w:r>
          </w:p>
        </w:tc>
        <w:tc>
          <w:tcPr>
            <w:tcW w:w="4814" w:type="dxa"/>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教师用户显示教师个人的数字档案，以图形方式显示，包括：基本信息、聘用信息、合同信息、考核信息等</w:t>
            </w:r>
          </w:p>
        </w:tc>
      </w:tr>
      <w:tr w:rsidR="00B9503D" w:rsidRPr="001F6822" w:rsidTr="0069444C">
        <w:trPr>
          <w:trHeight w:val="1140"/>
        </w:trPr>
        <w:tc>
          <w:tcPr>
            <w:tcW w:w="890" w:type="dxa"/>
            <w:vMerge/>
            <w:vAlign w:val="center"/>
          </w:tcPr>
          <w:p w:rsidR="00B9503D" w:rsidRPr="001F6822" w:rsidRDefault="00B9503D" w:rsidP="0069444C">
            <w:pPr>
              <w:spacing w:line="360" w:lineRule="auto"/>
              <w:rPr>
                <w:rFonts w:asciiTheme="minorEastAsia" w:hAnsiTheme="minorEastAsia"/>
                <w:szCs w:val="28"/>
              </w:rPr>
            </w:pPr>
          </w:p>
        </w:tc>
        <w:tc>
          <w:tcPr>
            <w:tcW w:w="1363" w:type="dxa"/>
            <w:vMerge w:val="restart"/>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提醒管理</w:t>
            </w:r>
          </w:p>
        </w:tc>
        <w:tc>
          <w:tcPr>
            <w:tcW w:w="2174" w:type="dxa"/>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提醒设置</w:t>
            </w:r>
          </w:p>
        </w:tc>
        <w:tc>
          <w:tcPr>
            <w:tcW w:w="4814" w:type="dxa"/>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在需要调用提醒设置的应用，提供提醒方式的设置，设置的内容包括：提醒方式（站内消息/email/短信/即时通讯），提醒时间(到期前×分钟/即时提醒），需要的应用主要包括日程、待办事宜</w:t>
            </w:r>
          </w:p>
        </w:tc>
      </w:tr>
      <w:tr w:rsidR="00B9503D" w:rsidRPr="001F6822" w:rsidTr="0069444C">
        <w:trPr>
          <w:trHeight w:val="855"/>
        </w:trPr>
        <w:tc>
          <w:tcPr>
            <w:tcW w:w="890" w:type="dxa"/>
            <w:vMerge/>
            <w:vAlign w:val="center"/>
          </w:tcPr>
          <w:p w:rsidR="00B9503D" w:rsidRPr="001F6822" w:rsidRDefault="00B9503D" w:rsidP="0069444C">
            <w:pPr>
              <w:spacing w:line="360" w:lineRule="auto"/>
              <w:rPr>
                <w:rFonts w:asciiTheme="minorEastAsia" w:hAnsiTheme="minorEastAsia"/>
                <w:szCs w:val="28"/>
              </w:rPr>
            </w:pPr>
          </w:p>
        </w:tc>
        <w:tc>
          <w:tcPr>
            <w:tcW w:w="1363" w:type="dxa"/>
            <w:vMerge/>
            <w:vAlign w:val="center"/>
          </w:tcPr>
          <w:p w:rsidR="00B9503D" w:rsidRPr="001F6822" w:rsidRDefault="00B9503D" w:rsidP="0069444C">
            <w:pPr>
              <w:spacing w:line="360" w:lineRule="auto"/>
              <w:rPr>
                <w:rFonts w:asciiTheme="minorEastAsia" w:hAnsiTheme="minorEastAsia"/>
                <w:szCs w:val="28"/>
              </w:rPr>
            </w:pPr>
          </w:p>
        </w:tc>
        <w:tc>
          <w:tcPr>
            <w:tcW w:w="2174" w:type="dxa"/>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提醒监控</w:t>
            </w:r>
          </w:p>
        </w:tc>
        <w:tc>
          <w:tcPr>
            <w:tcW w:w="4814" w:type="dxa"/>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门户后台部署服务，监控待提醒事务表，向前台发送提醒。需要实现站内消息、email、短信、QQ、MSN的接口</w:t>
            </w:r>
          </w:p>
        </w:tc>
      </w:tr>
    </w:tbl>
    <w:p w:rsidR="00B9503D" w:rsidRPr="001F6822" w:rsidRDefault="00B9503D" w:rsidP="00B9503D">
      <w:pPr>
        <w:pStyle w:val="aff"/>
        <w:spacing w:line="360" w:lineRule="auto"/>
        <w:ind w:firstLine="0"/>
        <w:rPr>
          <w:rFonts w:asciiTheme="minorEastAsia" w:eastAsiaTheme="minorEastAsia" w:hAnsiTheme="minorEastAsia"/>
          <w:sz w:val="22"/>
          <w:szCs w:val="28"/>
        </w:rPr>
      </w:pP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主要功能描述如下：</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日程安排</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日程安排为用户合理安排工作事项提供协助。日程安排按照来源分类，可以分为以下三类：</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用户个人日程：用户个人通过日程安排组件，手动输入的个人日程；</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校级/部门级部门日程：管理员注入的校级和部门级日程，比如校历、周工作安排等；</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应用系统业务日程：应用系统的业务产生的日程，比如课表、考试安排表、值班表、会议日程等。</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不同类别的日程，用户可以自定义提醒方式和级别，提醒方式包括：登录提醒、邮件提醒、短信提醒等。</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通过日程安排和提醒，将与用户个人相关的各项重要事项进行汇总，提高信息服务的质量，提高管理、方便用户的同时，提高了门户的使用率。</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通讯录</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lastRenderedPageBreak/>
        <w:t>通讯录是用户办事的辅助工具，门户可以按照不同的级别建立通讯录，并按照不同的角色、权限实现通讯录的共享。</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待办事宜</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将与用户相关的各项业务处理事项汇总在待办事宜中，提高业务办理效率。</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提醒管理</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提醒平台是协助管理的重要手段。门户提供多种提醒手段的接入，包括登录提醒、邮件提醒、短信提醒等。并可以与任何需要提醒的应用进行集成，如：办公系统、邮件系统、通知模块等。</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提醒方式支持单条信息和汇总信息的显示方式。</w:t>
      </w:r>
    </w:p>
    <w:p w:rsidR="00B9503D" w:rsidRPr="001F6822" w:rsidRDefault="00B9503D" w:rsidP="00210CA3">
      <w:pPr>
        <w:widowControl w:val="0"/>
        <w:numPr>
          <w:ilvl w:val="0"/>
          <w:numId w:val="82"/>
        </w:numPr>
        <w:spacing w:after="0" w:line="360" w:lineRule="auto"/>
        <w:jc w:val="both"/>
        <w:rPr>
          <w:rFonts w:asciiTheme="minorEastAsia" w:hAnsiTheme="minorEastAsia"/>
          <w:b/>
          <w:szCs w:val="28"/>
        </w:rPr>
      </w:pPr>
      <w:bookmarkStart w:id="83" w:name="_Toc243903293"/>
      <w:bookmarkStart w:id="84" w:name="_Toc269739944"/>
      <w:r w:rsidRPr="001F6822">
        <w:rPr>
          <w:rFonts w:asciiTheme="minorEastAsia" w:hAnsiTheme="minorEastAsia" w:hint="eastAsia"/>
          <w:b/>
          <w:szCs w:val="28"/>
        </w:rPr>
        <w:t>信息服务</w:t>
      </w:r>
      <w:bookmarkEnd w:id="83"/>
      <w:bookmarkEnd w:id="84"/>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信息服务是师生通过门户获取校内外信息的主要渠道。统一信息门户需要建立一个丰富的信息发布网站，具有强大的信息服务功能。主要的信息服务包括：新闻公告、公共信息、问卷调查。</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新闻公告</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新闻公告类信息主要是一些静态的页面，通过后台的内容管理系统来维护，并通过信息发布的流程进行发布控制。包括各种新闻、信息集成形成校园新闻中心，初步栏目和功能规划如下表：</w:t>
      </w:r>
    </w:p>
    <w:tbl>
      <w:tblPr>
        <w:tblW w:w="9286"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6"/>
        <w:gridCol w:w="1560"/>
        <w:gridCol w:w="2740"/>
        <w:gridCol w:w="4150"/>
      </w:tblGrid>
      <w:tr w:rsidR="00B9503D" w:rsidRPr="001F6822" w:rsidTr="0069444C">
        <w:trPr>
          <w:trHeight w:val="285"/>
        </w:trPr>
        <w:tc>
          <w:tcPr>
            <w:tcW w:w="836" w:type="dxa"/>
            <w:shd w:val="clear" w:color="auto" w:fill="auto"/>
            <w:noWrap/>
            <w:vAlign w:val="center"/>
          </w:tcPr>
          <w:p w:rsidR="00B9503D" w:rsidRPr="001F6822" w:rsidRDefault="00B9503D" w:rsidP="0069444C">
            <w:pPr>
              <w:spacing w:line="360" w:lineRule="auto"/>
              <w:jc w:val="center"/>
              <w:rPr>
                <w:rFonts w:asciiTheme="minorEastAsia" w:hAnsiTheme="minorEastAsia"/>
                <w:b/>
                <w:bCs/>
                <w:szCs w:val="28"/>
              </w:rPr>
            </w:pPr>
            <w:r w:rsidRPr="001F6822">
              <w:rPr>
                <w:rFonts w:asciiTheme="minorEastAsia" w:hAnsiTheme="minorEastAsia" w:hint="eastAsia"/>
                <w:b/>
                <w:bCs/>
                <w:szCs w:val="28"/>
              </w:rPr>
              <w:t>功能大类</w:t>
            </w:r>
          </w:p>
        </w:tc>
        <w:tc>
          <w:tcPr>
            <w:tcW w:w="1560" w:type="dxa"/>
            <w:shd w:val="clear" w:color="auto" w:fill="auto"/>
            <w:noWrap/>
            <w:vAlign w:val="center"/>
          </w:tcPr>
          <w:p w:rsidR="00B9503D" w:rsidRPr="001F6822" w:rsidRDefault="00B9503D" w:rsidP="0069444C">
            <w:pPr>
              <w:spacing w:line="360" w:lineRule="auto"/>
              <w:jc w:val="center"/>
              <w:rPr>
                <w:rFonts w:asciiTheme="minorEastAsia" w:hAnsiTheme="minorEastAsia"/>
                <w:b/>
                <w:bCs/>
                <w:szCs w:val="28"/>
              </w:rPr>
            </w:pPr>
            <w:r w:rsidRPr="001F6822">
              <w:rPr>
                <w:rFonts w:asciiTheme="minorEastAsia" w:hAnsiTheme="minorEastAsia" w:hint="eastAsia"/>
                <w:b/>
                <w:bCs/>
                <w:szCs w:val="28"/>
              </w:rPr>
              <w:t>功能小类</w:t>
            </w:r>
          </w:p>
        </w:tc>
        <w:tc>
          <w:tcPr>
            <w:tcW w:w="2740" w:type="dxa"/>
            <w:shd w:val="clear" w:color="auto" w:fill="auto"/>
            <w:noWrap/>
            <w:vAlign w:val="center"/>
          </w:tcPr>
          <w:p w:rsidR="00B9503D" w:rsidRPr="001F6822" w:rsidRDefault="00B9503D" w:rsidP="0069444C">
            <w:pPr>
              <w:spacing w:line="360" w:lineRule="auto"/>
              <w:jc w:val="center"/>
              <w:rPr>
                <w:rFonts w:asciiTheme="minorEastAsia" w:hAnsiTheme="minorEastAsia"/>
                <w:b/>
                <w:bCs/>
                <w:szCs w:val="28"/>
              </w:rPr>
            </w:pPr>
            <w:r w:rsidRPr="001F6822">
              <w:rPr>
                <w:rFonts w:asciiTheme="minorEastAsia" w:hAnsiTheme="minorEastAsia" w:hint="eastAsia"/>
                <w:b/>
                <w:bCs/>
                <w:szCs w:val="28"/>
              </w:rPr>
              <w:t>功能名称</w:t>
            </w:r>
          </w:p>
        </w:tc>
        <w:tc>
          <w:tcPr>
            <w:tcW w:w="4150" w:type="dxa"/>
            <w:shd w:val="clear" w:color="auto" w:fill="auto"/>
            <w:vAlign w:val="center"/>
          </w:tcPr>
          <w:p w:rsidR="00B9503D" w:rsidRPr="001F6822" w:rsidRDefault="00B9503D" w:rsidP="0069444C">
            <w:pPr>
              <w:spacing w:line="360" w:lineRule="auto"/>
              <w:jc w:val="center"/>
              <w:rPr>
                <w:rFonts w:asciiTheme="minorEastAsia" w:hAnsiTheme="minorEastAsia"/>
                <w:b/>
                <w:bCs/>
                <w:szCs w:val="28"/>
              </w:rPr>
            </w:pPr>
            <w:r w:rsidRPr="001F6822">
              <w:rPr>
                <w:rFonts w:asciiTheme="minorEastAsia" w:hAnsiTheme="minorEastAsia" w:hint="eastAsia"/>
                <w:b/>
                <w:bCs/>
                <w:szCs w:val="28"/>
              </w:rPr>
              <w:t>功能描述</w:t>
            </w:r>
          </w:p>
        </w:tc>
      </w:tr>
      <w:tr w:rsidR="00B9503D" w:rsidRPr="001F6822" w:rsidTr="0069444C">
        <w:trPr>
          <w:trHeight w:val="285"/>
        </w:trPr>
        <w:tc>
          <w:tcPr>
            <w:tcW w:w="836" w:type="dxa"/>
            <w:vMerge w:val="restart"/>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新闻中心</w:t>
            </w:r>
          </w:p>
        </w:tc>
        <w:tc>
          <w:tcPr>
            <w:tcW w:w="1560" w:type="dxa"/>
            <w:vMerge w:val="restart"/>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校内新闻</w:t>
            </w:r>
          </w:p>
        </w:tc>
        <w:tc>
          <w:tcPr>
            <w:tcW w:w="2740" w:type="dxa"/>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图片新闻</w:t>
            </w:r>
          </w:p>
        </w:tc>
        <w:tc>
          <w:tcPr>
            <w:tcW w:w="4150" w:type="dxa"/>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图片方式（flash）显示学校新闻</w:t>
            </w:r>
          </w:p>
        </w:tc>
      </w:tr>
      <w:tr w:rsidR="00B9503D" w:rsidRPr="001F6822" w:rsidTr="0069444C">
        <w:trPr>
          <w:trHeight w:val="285"/>
        </w:trPr>
        <w:tc>
          <w:tcPr>
            <w:tcW w:w="836" w:type="dxa"/>
            <w:vMerge/>
            <w:vAlign w:val="center"/>
          </w:tcPr>
          <w:p w:rsidR="00B9503D" w:rsidRPr="001F6822" w:rsidRDefault="00B9503D" w:rsidP="0069444C">
            <w:pPr>
              <w:spacing w:line="360" w:lineRule="auto"/>
              <w:jc w:val="center"/>
              <w:rPr>
                <w:rFonts w:asciiTheme="minorEastAsia" w:hAnsiTheme="minorEastAsia"/>
                <w:szCs w:val="28"/>
              </w:rPr>
            </w:pPr>
          </w:p>
        </w:tc>
        <w:tc>
          <w:tcPr>
            <w:tcW w:w="1560" w:type="dxa"/>
            <w:vMerge/>
            <w:vAlign w:val="center"/>
          </w:tcPr>
          <w:p w:rsidR="00B9503D" w:rsidRPr="001F6822" w:rsidRDefault="00B9503D" w:rsidP="0069444C">
            <w:pPr>
              <w:spacing w:line="360" w:lineRule="auto"/>
              <w:rPr>
                <w:rFonts w:asciiTheme="minorEastAsia" w:hAnsiTheme="minorEastAsia"/>
                <w:szCs w:val="28"/>
              </w:rPr>
            </w:pPr>
          </w:p>
        </w:tc>
        <w:tc>
          <w:tcPr>
            <w:tcW w:w="2740" w:type="dxa"/>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滚动新闻</w:t>
            </w:r>
          </w:p>
        </w:tc>
        <w:tc>
          <w:tcPr>
            <w:tcW w:w="4150" w:type="dxa"/>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滚动方式（标题）显示学校新闻</w:t>
            </w:r>
          </w:p>
        </w:tc>
      </w:tr>
      <w:tr w:rsidR="00B9503D" w:rsidRPr="001F6822" w:rsidTr="0069444C">
        <w:trPr>
          <w:trHeight w:val="285"/>
        </w:trPr>
        <w:tc>
          <w:tcPr>
            <w:tcW w:w="836" w:type="dxa"/>
            <w:vMerge/>
            <w:vAlign w:val="center"/>
          </w:tcPr>
          <w:p w:rsidR="00B9503D" w:rsidRPr="001F6822" w:rsidRDefault="00B9503D" w:rsidP="0069444C">
            <w:pPr>
              <w:spacing w:line="360" w:lineRule="auto"/>
              <w:jc w:val="center"/>
              <w:rPr>
                <w:rFonts w:asciiTheme="minorEastAsia" w:hAnsiTheme="minorEastAsia"/>
                <w:szCs w:val="28"/>
              </w:rPr>
            </w:pPr>
          </w:p>
        </w:tc>
        <w:tc>
          <w:tcPr>
            <w:tcW w:w="1560" w:type="dxa"/>
            <w:vMerge/>
            <w:vAlign w:val="center"/>
          </w:tcPr>
          <w:p w:rsidR="00B9503D" w:rsidRPr="001F6822" w:rsidRDefault="00B9503D" w:rsidP="0069444C">
            <w:pPr>
              <w:spacing w:line="360" w:lineRule="auto"/>
              <w:rPr>
                <w:rFonts w:asciiTheme="minorEastAsia" w:hAnsiTheme="minorEastAsia"/>
                <w:szCs w:val="28"/>
              </w:rPr>
            </w:pPr>
          </w:p>
        </w:tc>
        <w:tc>
          <w:tcPr>
            <w:tcW w:w="2740" w:type="dxa"/>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部门级新闻</w:t>
            </w:r>
          </w:p>
        </w:tc>
        <w:tc>
          <w:tcPr>
            <w:tcW w:w="4150" w:type="dxa"/>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每个部门的新闻做一个组件，展示部门级新闻</w:t>
            </w:r>
          </w:p>
        </w:tc>
      </w:tr>
      <w:tr w:rsidR="00B9503D" w:rsidRPr="001F6822" w:rsidTr="0069444C">
        <w:trPr>
          <w:trHeight w:val="285"/>
        </w:trPr>
        <w:tc>
          <w:tcPr>
            <w:tcW w:w="836" w:type="dxa"/>
            <w:vMerge/>
            <w:shd w:val="clear" w:color="auto" w:fill="auto"/>
            <w:vAlign w:val="center"/>
          </w:tcPr>
          <w:p w:rsidR="00B9503D" w:rsidRPr="001F6822" w:rsidRDefault="00B9503D" w:rsidP="0069444C">
            <w:pPr>
              <w:spacing w:line="360" w:lineRule="auto"/>
              <w:jc w:val="center"/>
              <w:rPr>
                <w:rFonts w:asciiTheme="minorEastAsia" w:hAnsiTheme="minorEastAsia"/>
                <w:szCs w:val="28"/>
              </w:rPr>
            </w:pPr>
          </w:p>
        </w:tc>
        <w:tc>
          <w:tcPr>
            <w:tcW w:w="1560" w:type="dxa"/>
            <w:vMerge w:val="restart"/>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通知公告</w:t>
            </w:r>
          </w:p>
        </w:tc>
        <w:tc>
          <w:tcPr>
            <w:tcW w:w="2740" w:type="dxa"/>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通知通告（校级）</w:t>
            </w:r>
          </w:p>
        </w:tc>
        <w:tc>
          <w:tcPr>
            <w:tcW w:w="4150" w:type="dxa"/>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倒排序方式显示学校通知通告</w:t>
            </w:r>
          </w:p>
        </w:tc>
      </w:tr>
      <w:tr w:rsidR="00B9503D" w:rsidRPr="001F6822" w:rsidTr="0069444C">
        <w:trPr>
          <w:trHeight w:val="285"/>
        </w:trPr>
        <w:tc>
          <w:tcPr>
            <w:tcW w:w="836" w:type="dxa"/>
            <w:vMerge/>
            <w:vAlign w:val="center"/>
          </w:tcPr>
          <w:p w:rsidR="00B9503D" w:rsidRPr="001F6822" w:rsidRDefault="00B9503D" w:rsidP="0069444C">
            <w:pPr>
              <w:spacing w:line="360" w:lineRule="auto"/>
              <w:jc w:val="center"/>
              <w:rPr>
                <w:rFonts w:asciiTheme="minorEastAsia" w:hAnsiTheme="minorEastAsia"/>
                <w:szCs w:val="28"/>
              </w:rPr>
            </w:pPr>
          </w:p>
        </w:tc>
        <w:tc>
          <w:tcPr>
            <w:tcW w:w="1560" w:type="dxa"/>
            <w:vMerge/>
            <w:vAlign w:val="center"/>
          </w:tcPr>
          <w:p w:rsidR="00B9503D" w:rsidRPr="001F6822" w:rsidRDefault="00B9503D" w:rsidP="0069444C">
            <w:pPr>
              <w:spacing w:line="360" w:lineRule="auto"/>
              <w:rPr>
                <w:rFonts w:asciiTheme="minorEastAsia" w:hAnsiTheme="minorEastAsia"/>
                <w:szCs w:val="28"/>
              </w:rPr>
            </w:pPr>
          </w:p>
        </w:tc>
        <w:tc>
          <w:tcPr>
            <w:tcW w:w="2740" w:type="dxa"/>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最新通知通告（校级）</w:t>
            </w:r>
          </w:p>
        </w:tc>
        <w:tc>
          <w:tcPr>
            <w:tcW w:w="4150" w:type="dxa"/>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倒排序方式显示全校各部门的最新通知通告</w:t>
            </w:r>
          </w:p>
        </w:tc>
      </w:tr>
      <w:tr w:rsidR="00B9503D" w:rsidRPr="001F6822" w:rsidTr="0069444C">
        <w:trPr>
          <w:trHeight w:val="285"/>
        </w:trPr>
        <w:tc>
          <w:tcPr>
            <w:tcW w:w="836" w:type="dxa"/>
            <w:vMerge/>
            <w:vAlign w:val="center"/>
          </w:tcPr>
          <w:p w:rsidR="00B9503D" w:rsidRPr="001F6822" w:rsidRDefault="00B9503D" w:rsidP="0069444C">
            <w:pPr>
              <w:spacing w:line="360" w:lineRule="auto"/>
              <w:jc w:val="center"/>
              <w:rPr>
                <w:rFonts w:asciiTheme="minorEastAsia" w:hAnsiTheme="minorEastAsia"/>
                <w:szCs w:val="28"/>
              </w:rPr>
            </w:pPr>
          </w:p>
        </w:tc>
        <w:tc>
          <w:tcPr>
            <w:tcW w:w="1560" w:type="dxa"/>
            <w:vMerge/>
            <w:vAlign w:val="center"/>
          </w:tcPr>
          <w:p w:rsidR="00B9503D" w:rsidRPr="001F6822" w:rsidRDefault="00B9503D" w:rsidP="0069444C">
            <w:pPr>
              <w:spacing w:line="360" w:lineRule="auto"/>
              <w:rPr>
                <w:rFonts w:asciiTheme="minorEastAsia" w:hAnsiTheme="minorEastAsia"/>
                <w:szCs w:val="28"/>
              </w:rPr>
            </w:pPr>
          </w:p>
        </w:tc>
        <w:tc>
          <w:tcPr>
            <w:tcW w:w="2740" w:type="dxa"/>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部门级通知通告</w:t>
            </w:r>
          </w:p>
        </w:tc>
        <w:tc>
          <w:tcPr>
            <w:tcW w:w="4150" w:type="dxa"/>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倒排序方式显示各职能部门通知通告</w:t>
            </w:r>
          </w:p>
        </w:tc>
      </w:tr>
      <w:tr w:rsidR="00B9503D" w:rsidRPr="001F6822" w:rsidTr="0069444C">
        <w:trPr>
          <w:trHeight w:val="285"/>
        </w:trPr>
        <w:tc>
          <w:tcPr>
            <w:tcW w:w="836" w:type="dxa"/>
            <w:vMerge/>
            <w:shd w:val="clear" w:color="auto" w:fill="auto"/>
            <w:vAlign w:val="center"/>
          </w:tcPr>
          <w:p w:rsidR="00B9503D" w:rsidRPr="001F6822" w:rsidRDefault="00B9503D" w:rsidP="0069444C">
            <w:pPr>
              <w:spacing w:line="360" w:lineRule="auto"/>
              <w:jc w:val="center"/>
              <w:rPr>
                <w:rFonts w:asciiTheme="minorEastAsia" w:hAnsiTheme="minorEastAsia"/>
                <w:szCs w:val="28"/>
              </w:rPr>
            </w:pPr>
          </w:p>
        </w:tc>
        <w:tc>
          <w:tcPr>
            <w:tcW w:w="1560" w:type="dxa"/>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校外新闻</w:t>
            </w:r>
          </w:p>
        </w:tc>
        <w:tc>
          <w:tcPr>
            <w:tcW w:w="2740" w:type="dxa"/>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新浪滚动等</w:t>
            </w:r>
          </w:p>
        </w:tc>
        <w:tc>
          <w:tcPr>
            <w:tcW w:w="4150" w:type="dxa"/>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RSS方式嵌入外部新闻源</w:t>
            </w:r>
          </w:p>
        </w:tc>
      </w:tr>
    </w:tbl>
    <w:p w:rsidR="00B9503D" w:rsidRPr="001F6822" w:rsidRDefault="00B9503D" w:rsidP="00B9503D">
      <w:pPr>
        <w:pStyle w:val="aff"/>
        <w:spacing w:line="360" w:lineRule="auto"/>
        <w:ind w:firstLine="560"/>
        <w:rPr>
          <w:rFonts w:asciiTheme="minorEastAsia" w:eastAsiaTheme="minorEastAsia" w:hAnsiTheme="minorEastAsia"/>
          <w:sz w:val="22"/>
          <w:szCs w:val="28"/>
        </w:rPr>
      </w:pP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公共信息</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公共信息主要整个外部实用工具，供校内用户使用，主要采用RSS嵌入外部信息，一些静态信息通过信息发布功能实现，初步的栏目和功能规划如下表：</w:t>
      </w:r>
    </w:p>
    <w:tbl>
      <w:tblPr>
        <w:tblW w:w="9286"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6"/>
        <w:gridCol w:w="1560"/>
        <w:gridCol w:w="2740"/>
        <w:gridCol w:w="4150"/>
      </w:tblGrid>
      <w:tr w:rsidR="00B9503D" w:rsidRPr="001F6822" w:rsidTr="0069444C">
        <w:trPr>
          <w:trHeight w:val="285"/>
        </w:trPr>
        <w:tc>
          <w:tcPr>
            <w:tcW w:w="83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B9503D" w:rsidRPr="001F6822" w:rsidRDefault="00B9503D" w:rsidP="0069444C">
            <w:pPr>
              <w:spacing w:line="360" w:lineRule="auto"/>
              <w:jc w:val="center"/>
              <w:rPr>
                <w:rFonts w:asciiTheme="minorEastAsia" w:hAnsiTheme="minorEastAsia"/>
                <w:b/>
                <w:szCs w:val="28"/>
              </w:rPr>
            </w:pPr>
            <w:r w:rsidRPr="001F6822">
              <w:rPr>
                <w:rFonts w:asciiTheme="minorEastAsia" w:hAnsiTheme="minorEastAsia" w:hint="eastAsia"/>
                <w:b/>
                <w:szCs w:val="28"/>
              </w:rPr>
              <w:t>功能大类</w:t>
            </w:r>
          </w:p>
        </w:tc>
        <w:tc>
          <w:tcPr>
            <w:tcW w:w="1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B9503D" w:rsidRPr="001F6822" w:rsidRDefault="00B9503D" w:rsidP="0069444C">
            <w:pPr>
              <w:spacing w:line="360" w:lineRule="auto"/>
              <w:jc w:val="center"/>
              <w:rPr>
                <w:rFonts w:asciiTheme="minorEastAsia" w:hAnsiTheme="minorEastAsia"/>
                <w:b/>
                <w:szCs w:val="28"/>
              </w:rPr>
            </w:pPr>
            <w:r w:rsidRPr="001F6822">
              <w:rPr>
                <w:rFonts w:asciiTheme="minorEastAsia" w:hAnsiTheme="minorEastAsia" w:hint="eastAsia"/>
                <w:b/>
                <w:szCs w:val="28"/>
              </w:rPr>
              <w:t>功能小类</w:t>
            </w: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9503D" w:rsidRPr="001F6822" w:rsidRDefault="00B9503D" w:rsidP="0069444C">
            <w:pPr>
              <w:spacing w:line="360" w:lineRule="auto"/>
              <w:jc w:val="center"/>
              <w:rPr>
                <w:rFonts w:asciiTheme="minorEastAsia" w:hAnsiTheme="minorEastAsia"/>
                <w:b/>
                <w:szCs w:val="28"/>
              </w:rPr>
            </w:pPr>
            <w:r w:rsidRPr="001F6822">
              <w:rPr>
                <w:rFonts w:asciiTheme="minorEastAsia" w:hAnsiTheme="minorEastAsia" w:hint="eastAsia"/>
                <w:b/>
                <w:szCs w:val="28"/>
              </w:rPr>
              <w:t>功能名称</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B9503D" w:rsidRPr="001F6822" w:rsidRDefault="00B9503D" w:rsidP="0069444C">
            <w:pPr>
              <w:spacing w:line="360" w:lineRule="auto"/>
              <w:jc w:val="center"/>
              <w:rPr>
                <w:rFonts w:asciiTheme="minorEastAsia" w:hAnsiTheme="minorEastAsia"/>
                <w:b/>
                <w:szCs w:val="28"/>
              </w:rPr>
            </w:pPr>
            <w:r w:rsidRPr="001F6822">
              <w:rPr>
                <w:rFonts w:asciiTheme="minorEastAsia" w:hAnsiTheme="minorEastAsia" w:hint="eastAsia"/>
                <w:b/>
                <w:szCs w:val="28"/>
              </w:rPr>
              <w:t>功能描述</w:t>
            </w:r>
          </w:p>
        </w:tc>
      </w:tr>
      <w:tr w:rsidR="00B9503D" w:rsidRPr="001F6822" w:rsidTr="0069444C">
        <w:trPr>
          <w:trHeight w:val="285"/>
        </w:trPr>
        <w:tc>
          <w:tcPr>
            <w:tcW w:w="836" w:type="dxa"/>
            <w:vMerge w:val="restart"/>
            <w:shd w:val="clear" w:color="auto" w:fill="auto"/>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公共信息服务</w:t>
            </w:r>
          </w:p>
        </w:tc>
        <w:tc>
          <w:tcPr>
            <w:tcW w:w="1560" w:type="dxa"/>
            <w:vMerge w:val="restart"/>
            <w:tcBorders>
              <w:top w:val="single" w:sz="4" w:space="0" w:color="auto"/>
              <w:left w:val="single" w:sz="4" w:space="0" w:color="auto"/>
              <w:right w:val="single" w:sz="4" w:space="0" w:color="auto"/>
            </w:tcBorders>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出行服务</w:t>
            </w: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天气预报</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RSS方式嵌入外部天气预报服务</w:t>
            </w:r>
          </w:p>
        </w:tc>
      </w:tr>
      <w:tr w:rsidR="00B9503D" w:rsidRPr="001F6822" w:rsidTr="0069444C">
        <w:trPr>
          <w:trHeight w:val="285"/>
        </w:trPr>
        <w:tc>
          <w:tcPr>
            <w:tcW w:w="836" w:type="dxa"/>
            <w:vMerge/>
            <w:shd w:val="clear" w:color="auto" w:fill="auto"/>
            <w:vAlign w:val="center"/>
          </w:tcPr>
          <w:p w:rsidR="00B9503D" w:rsidRPr="001F6822" w:rsidRDefault="00B9503D" w:rsidP="0069444C">
            <w:pPr>
              <w:spacing w:line="360" w:lineRule="auto"/>
              <w:rPr>
                <w:rFonts w:asciiTheme="minorEastAsia" w:hAnsiTheme="minorEastAsia"/>
                <w:szCs w:val="28"/>
              </w:rPr>
            </w:pPr>
          </w:p>
        </w:tc>
        <w:tc>
          <w:tcPr>
            <w:tcW w:w="1560" w:type="dxa"/>
            <w:vMerge/>
            <w:tcBorders>
              <w:left w:val="single" w:sz="4" w:space="0" w:color="auto"/>
              <w:right w:val="single" w:sz="4" w:space="0" w:color="auto"/>
            </w:tcBorders>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出行查询</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RSS方式嵌入丁丁地图和出行查询</w:t>
            </w:r>
          </w:p>
        </w:tc>
      </w:tr>
      <w:tr w:rsidR="00B9503D" w:rsidRPr="001F6822" w:rsidTr="0069444C">
        <w:trPr>
          <w:trHeight w:val="285"/>
        </w:trPr>
        <w:tc>
          <w:tcPr>
            <w:tcW w:w="836" w:type="dxa"/>
            <w:vMerge/>
            <w:shd w:val="clear" w:color="auto" w:fill="auto"/>
            <w:vAlign w:val="center"/>
          </w:tcPr>
          <w:p w:rsidR="00B9503D" w:rsidRPr="001F6822" w:rsidRDefault="00B9503D" w:rsidP="0069444C">
            <w:pPr>
              <w:spacing w:line="360" w:lineRule="auto"/>
              <w:rPr>
                <w:rFonts w:asciiTheme="minorEastAsia" w:hAnsiTheme="minorEastAsia"/>
                <w:szCs w:val="28"/>
              </w:rPr>
            </w:pPr>
          </w:p>
        </w:tc>
        <w:tc>
          <w:tcPr>
            <w:tcW w:w="1560" w:type="dxa"/>
            <w:vMerge/>
            <w:tcBorders>
              <w:left w:val="single" w:sz="4" w:space="0" w:color="auto"/>
              <w:right w:val="single" w:sz="4" w:space="0" w:color="auto"/>
            </w:tcBorders>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校园地图</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校园电子地图，提供校园电子地图的发布（调用内容管理的接口发布）</w:t>
            </w:r>
          </w:p>
        </w:tc>
      </w:tr>
      <w:tr w:rsidR="00B9503D" w:rsidRPr="001F6822" w:rsidTr="0069444C">
        <w:trPr>
          <w:trHeight w:val="285"/>
        </w:trPr>
        <w:tc>
          <w:tcPr>
            <w:tcW w:w="836" w:type="dxa"/>
            <w:vMerge/>
            <w:vAlign w:val="center"/>
          </w:tcPr>
          <w:p w:rsidR="00B9503D" w:rsidRPr="001F6822" w:rsidRDefault="00B9503D" w:rsidP="0069444C">
            <w:pPr>
              <w:spacing w:line="360" w:lineRule="auto"/>
              <w:rPr>
                <w:rFonts w:asciiTheme="minorEastAsia" w:hAnsiTheme="minorEastAsia"/>
                <w:szCs w:val="28"/>
              </w:rPr>
            </w:pPr>
          </w:p>
        </w:tc>
        <w:tc>
          <w:tcPr>
            <w:tcW w:w="1560" w:type="dxa"/>
            <w:vMerge/>
            <w:tcBorders>
              <w:left w:val="single" w:sz="4" w:space="0" w:color="auto"/>
              <w:right w:val="single" w:sz="4" w:space="0" w:color="auto"/>
            </w:tcBorders>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周边交通</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周边常用交通工具列表，提供常用交通工具列表发布（调用内容管理的接口发布）</w:t>
            </w:r>
          </w:p>
        </w:tc>
      </w:tr>
      <w:tr w:rsidR="00B9503D" w:rsidRPr="001F6822" w:rsidTr="0069444C">
        <w:trPr>
          <w:trHeight w:val="285"/>
        </w:trPr>
        <w:tc>
          <w:tcPr>
            <w:tcW w:w="836" w:type="dxa"/>
            <w:vMerge/>
            <w:vAlign w:val="center"/>
          </w:tcPr>
          <w:p w:rsidR="00B9503D" w:rsidRPr="001F6822" w:rsidRDefault="00B9503D" w:rsidP="0069444C">
            <w:pPr>
              <w:spacing w:line="360" w:lineRule="auto"/>
              <w:rPr>
                <w:rFonts w:asciiTheme="minorEastAsia" w:hAnsiTheme="minorEastAsia"/>
                <w:szCs w:val="28"/>
              </w:rPr>
            </w:pPr>
          </w:p>
        </w:tc>
        <w:tc>
          <w:tcPr>
            <w:tcW w:w="1560" w:type="dxa"/>
            <w:vMerge/>
            <w:tcBorders>
              <w:left w:val="single" w:sz="4" w:space="0" w:color="auto"/>
              <w:right w:val="single" w:sz="4" w:space="0" w:color="auto"/>
            </w:tcBorders>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列车时刻查询</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RSS方式嵌入外部列车时刻表查询</w:t>
            </w:r>
          </w:p>
        </w:tc>
      </w:tr>
      <w:tr w:rsidR="00B9503D" w:rsidRPr="001F6822" w:rsidTr="0069444C">
        <w:trPr>
          <w:trHeight w:val="285"/>
        </w:trPr>
        <w:tc>
          <w:tcPr>
            <w:tcW w:w="836" w:type="dxa"/>
            <w:vMerge/>
            <w:shd w:val="clear" w:color="auto" w:fill="auto"/>
            <w:vAlign w:val="center"/>
          </w:tcPr>
          <w:p w:rsidR="00B9503D" w:rsidRPr="001F6822" w:rsidRDefault="00B9503D" w:rsidP="0069444C">
            <w:pPr>
              <w:spacing w:line="360" w:lineRule="auto"/>
              <w:rPr>
                <w:rFonts w:asciiTheme="minorEastAsia" w:hAnsiTheme="minorEastAsia"/>
                <w:szCs w:val="28"/>
              </w:rPr>
            </w:pPr>
          </w:p>
        </w:tc>
        <w:tc>
          <w:tcPr>
            <w:tcW w:w="1560" w:type="dxa"/>
            <w:vMerge/>
            <w:tcBorders>
              <w:left w:val="single" w:sz="4" w:space="0" w:color="auto"/>
              <w:right w:val="single" w:sz="4" w:space="0" w:color="auto"/>
            </w:tcBorders>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航班时刻查询</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RSS方式嵌入外部航班时刻表查询</w:t>
            </w:r>
          </w:p>
        </w:tc>
      </w:tr>
      <w:tr w:rsidR="00B9503D" w:rsidRPr="001F6822" w:rsidTr="0069444C">
        <w:trPr>
          <w:trHeight w:val="285"/>
        </w:trPr>
        <w:tc>
          <w:tcPr>
            <w:tcW w:w="836" w:type="dxa"/>
            <w:vMerge/>
            <w:vAlign w:val="center"/>
          </w:tcPr>
          <w:p w:rsidR="00B9503D" w:rsidRPr="001F6822" w:rsidRDefault="00B9503D" w:rsidP="0069444C">
            <w:pPr>
              <w:spacing w:line="360" w:lineRule="auto"/>
              <w:rPr>
                <w:rFonts w:asciiTheme="minorEastAsia" w:hAnsiTheme="minorEastAsia"/>
                <w:szCs w:val="28"/>
              </w:rPr>
            </w:pPr>
          </w:p>
        </w:tc>
        <w:tc>
          <w:tcPr>
            <w:tcW w:w="1560" w:type="dxa"/>
            <w:vMerge/>
            <w:tcBorders>
              <w:left w:val="single" w:sz="4" w:space="0" w:color="auto"/>
              <w:bottom w:val="single" w:sz="4" w:space="0" w:color="auto"/>
              <w:right w:val="single" w:sz="4" w:space="0" w:color="auto"/>
            </w:tcBorders>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校车时刻表</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校车时刻表查询，提供校车时刻表的发布（调用内容管理的接口发布）</w:t>
            </w:r>
          </w:p>
        </w:tc>
      </w:tr>
      <w:tr w:rsidR="00B9503D" w:rsidRPr="001F6822" w:rsidTr="0069444C">
        <w:trPr>
          <w:trHeight w:val="285"/>
        </w:trPr>
        <w:tc>
          <w:tcPr>
            <w:tcW w:w="836" w:type="dxa"/>
            <w:vMerge/>
            <w:vAlign w:val="center"/>
          </w:tcPr>
          <w:p w:rsidR="00B9503D" w:rsidRPr="001F6822" w:rsidRDefault="00B9503D" w:rsidP="0069444C">
            <w:pPr>
              <w:spacing w:line="360" w:lineRule="auto"/>
              <w:rPr>
                <w:rFonts w:asciiTheme="minorEastAsia" w:hAnsiTheme="minorEastAsia"/>
                <w:szCs w:val="28"/>
              </w:rPr>
            </w:pPr>
          </w:p>
        </w:tc>
        <w:tc>
          <w:tcPr>
            <w:tcW w:w="1560" w:type="dxa"/>
            <w:vMerge w:val="restart"/>
            <w:tcBorders>
              <w:top w:val="single" w:sz="4" w:space="0" w:color="auto"/>
              <w:left w:val="single" w:sz="4" w:space="0" w:color="auto"/>
              <w:right w:val="single" w:sz="4" w:space="0" w:color="auto"/>
            </w:tcBorders>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实用工具服务</w:t>
            </w: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在线翻译</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RSS方式，嵌入外部在线翻译</w:t>
            </w:r>
          </w:p>
        </w:tc>
      </w:tr>
      <w:tr w:rsidR="00B9503D" w:rsidRPr="001F6822" w:rsidTr="0069444C">
        <w:trPr>
          <w:trHeight w:val="285"/>
        </w:trPr>
        <w:tc>
          <w:tcPr>
            <w:tcW w:w="836" w:type="dxa"/>
            <w:vMerge/>
            <w:shd w:val="clear" w:color="auto" w:fill="auto"/>
            <w:vAlign w:val="center"/>
          </w:tcPr>
          <w:p w:rsidR="00B9503D" w:rsidRPr="001F6822" w:rsidRDefault="00B9503D" w:rsidP="0069444C">
            <w:pPr>
              <w:spacing w:line="360" w:lineRule="auto"/>
              <w:rPr>
                <w:rFonts w:asciiTheme="minorEastAsia" w:hAnsiTheme="minorEastAsia"/>
                <w:szCs w:val="28"/>
              </w:rPr>
            </w:pPr>
          </w:p>
        </w:tc>
        <w:tc>
          <w:tcPr>
            <w:tcW w:w="1560" w:type="dxa"/>
            <w:vMerge/>
            <w:tcBorders>
              <w:left w:val="single" w:sz="4" w:space="0" w:color="auto"/>
              <w:right w:val="single" w:sz="4" w:space="0" w:color="auto"/>
            </w:tcBorders>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邮政编码查询</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RSS方式，嵌入外部邮政编码查询</w:t>
            </w:r>
          </w:p>
        </w:tc>
      </w:tr>
      <w:tr w:rsidR="00B9503D" w:rsidRPr="001F6822" w:rsidTr="0069444C">
        <w:trPr>
          <w:trHeight w:val="285"/>
        </w:trPr>
        <w:tc>
          <w:tcPr>
            <w:tcW w:w="836" w:type="dxa"/>
            <w:vMerge/>
            <w:vAlign w:val="center"/>
          </w:tcPr>
          <w:p w:rsidR="00B9503D" w:rsidRPr="001F6822" w:rsidRDefault="00B9503D" w:rsidP="0069444C">
            <w:pPr>
              <w:spacing w:line="360" w:lineRule="auto"/>
              <w:rPr>
                <w:rFonts w:asciiTheme="minorEastAsia" w:hAnsiTheme="minorEastAsia"/>
                <w:szCs w:val="28"/>
              </w:rPr>
            </w:pPr>
          </w:p>
        </w:tc>
        <w:tc>
          <w:tcPr>
            <w:tcW w:w="1560" w:type="dxa"/>
            <w:vMerge/>
            <w:tcBorders>
              <w:left w:val="single" w:sz="4" w:space="0" w:color="auto"/>
              <w:right w:val="single" w:sz="4" w:space="0" w:color="auto"/>
            </w:tcBorders>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IP地址查询</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RSS方式，嵌入外部IP地址查询</w:t>
            </w:r>
          </w:p>
        </w:tc>
      </w:tr>
      <w:tr w:rsidR="00B9503D" w:rsidRPr="001F6822" w:rsidTr="0069444C">
        <w:trPr>
          <w:trHeight w:val="285"/>
        </w:trPr>
        <w:tc>
          <w:tcPr>
            <w:tcW w:w="836" w:type="dxa"/>
            <w:vMerge/>
            <w:vAlign w:val="center"/>
          </w:tcPr>
          <w:p w:rsidR="00B9503D" w:rsidRPr="001F6822" w:rsidRDefault="00B9503D" w:rsidP="0069444C">
            <w:pPr>
              <w:spacing w:line="360" w:lineRule="auto"/>
              <w:rPr>
                <w:rFonts w:asciiTheme="minorEastAsia" w:hAnsiTheme="minorEastAsia"/>
                <w:szCs w:val="28"/>
              </w:rPr>
            </w:pPr>
          </w:p>
        </w:tc>
        <w:tc>
          <w:tcPr>
            <w:tcW w:w="1560" w:type="dxa"/>
            <w:vMerge/>
            <w:tcBorders>
              <w:left w:val="single" w:sz="4" w:space="0" w:color="auto"/>
              <w:right w:val="single" w:sz="4" w:space="0" w:color="auto"/>
            </w:tcBorders>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手机归属地查询</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RSS方式，嵌入外部手机归属地查询</w:t>
            </w:r>
          </w:p>
        </w:tc>
      </w:tr>
      <w:tr w:rsidR="00B9503D" w:rsidRPr="001F6822" w:rsidTr="0069444C">
        <w:trPr>
          <w:trHeight w:val="285"/>
        </w:trPr>
        <w:tc>
          <w:tcPr>
            <w:tcW w:w="836" w:type="dxa"/>
            <w:vMerge/>
            <w:shd w:val="clear" w:color="auto" w:fill="auto"/>
            <w:vAlign w:val="center"/>
          </w:tcPr>
          <w:p w:rsidR="00B9503D" w:rsidRPr="001F6822" w:rsidRDefault="00B9503D" w:rsidP="0069444C">
            <w:pPr>
              <w:spacing w:line="360" w:lineRule="auto"/>
              <w:rPr>
                <w:rFonts w:asciiTheme="minorEastAsia" w:hAnsiTheme="minorEastAsia"/>
                <w:szCs w:val="28"/>
              </w:rPr>
            </w:pPr>
          </w:p>
        </w:tc>
        <w:tc>
          <w:tcPr>
            <w:tcW w:w="1560" w:type="dxa"/>
            <w:vMerge/>
            <w:tcBorders>
              <w:left w:val="single" w:sz="4" w:space="0" w:color="auto"/>
              <w:right w:val="single" w:sz="4" w:space="0" w:color="auto"/>
            </w:tcBorders>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度量衡换算</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RSS方式，嵌入外部度量衡换算</w:t>
            </w:r>
          </w:p>
        </w:tc>
      </w:tr>
      <w:tr w:rsidR="00B9503D" w:rsidRPr="001F6822" w:rsidTr="0069444C">
        <w:trPr>
          <w:trHeight w:val="285"/>
        </w:trPr>
        <w:tc>
          <w:tcPr>
            <w:tcW w:w="836" w:type="dxa"/>
            <w:vMerge/>
            <w:vAlign w:val="center"/>
          </w:tcPr>
          <w:p w:rsidR="00B9503D" w:rsidRPr="001F6822" w:rsidRDefault="00B9503D" w:rsidP="0069444C">
            <w:pPr>
              <w:spacing w:line="360" w:lineRule="auto"/>
              <w:rPr>
                <w:rFonts w:asciiTheme="minorEastAsia" w:hAnsiTheme="minorEastAsia"/>
                <w:szCs w:val="28"/>
              </w:rPr>
            </w:pPr>
          </w:p>
        </w:tc>
        <w:tc>
          <w:tcPr>
            <w:tcW w:w="1560" w:type="dxa"/>
            <w:vMerge/>
            <w:tcBorders>
              <w:left w:val="single" w:sz="4" w:space="0" w:color="auto"/>
              <w:right w:val="single" w:sz="4" w:space="0" w:color="auto"/>
            </w:tcBorders>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货币换算</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RSS方式，嵌入外部货币换算</w:t>
            </w:r>
          </w:p>
        </w:tc>
      </w:tr>
      <w:tr w:rsidR="00B9503D" w:rsidRPr="001F6822" w:rsidTr="0069444C">
        <w:trPr>
          <w:trHeight w:val="285"/>
        </w:trPr>
        <w:tc>
          <w:tcPr>
            <w:tcW w:w="836" w:type="dxa"/>
            <w:vMerge/>
            <w:vAlign w:val="center"/>
          </w:tcPr>
          <w:p w:rsidR="00B9503D" w:rsidRPr="001F6822" w:rsidRDefault="00B9503D" w:rsidP="0069444C">
            <w:pPr>
              <w:spacing w:line="360" w:lineRule="auto"/>
              <w:rPr>
                <w:rFonts w:asciiTheme="minorEastAsia" w:hAnsiTheme="minorEastAsia"/>
                <w:szCs w:val="28"/>
              </w:rPr>
            </w:pPr>
          </w:p>
        </w:tc>
        <w:tc>
          <w:tcPr>
            <w:tcW w:w="1560" w:type="dxa"/>
            <w:vMerge/>
            <w:tcBorders>
              <w:left w:val="single" w:sz="4" w:space="0" w:color="auto"/>
              <w:right w:val="single" w:sz="4" w:space="0" w:color="auto"/>
            </w:tcBorders>
            <w:shd w:val="clear" w:color="auto" w:fill="auto"/>
            <w:noWrap/>
            <w:vAlign w:val="center"/>
          </w:tcPr>
          <w:p w:rsidR="00B9503D" w:rsidRPr="001F6822" w:rsidRDefault="00B9503D" w:rsidP="0069444C">
            <w:pPr>
              <w:spacing w:line="360" w:lineRule="auto"/>
              <w:jc w:val="center"/>
              <w:rPr>
                <w:rFonts w:asciiTheme="minorEastAsia" w:hAnsiTheme="minorEastAsia"/>
                <w:szCs w:val="28"/>
              </w:rPr>
            </w:pPr>
          </w:p>
        </w:tc>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常用工具下载</w:t>
            </w:r>
          </w:p>
        </w:tc>
        <w:tc>
          <w:tcPr>
            <w:tcW w:w="4150" w:type="dxa"/>
            <w:tcBorders>
              <w:top w:val="single" w:sz="4" w:space="0" w:color="auto"/>
              <w:left w:val="single" w:sz="4" w:space="0" w:color="auto"/>
              <w:bottom w:val="single" w:sz="4" w:space="0" w:color="auto"/>
              <w:right w:val="single" w:sz="4" w:space="0" w:color="auto"/>
            </w:tcBorders>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ftp下载常用工具，提供常用工具管理</w:t>
            </w:r>
          </w:p>
        </w:tc>
      </w:tr>
    </w:tbl>
    <w:p w:rsidR="00B9503D" w:rsidRPr="001F6822" w:rsidRDefault="00B9503D" w:rsidP="00B9503D">
      <w:pPr>
        <w:pStyle w:val="aff"/>
        <w:spacing w:line="360" w:lineRule="auto"/>
        <w:ind w:firstLine="560"/>
        <w:rPr>
          <w:rFonts w:asciiTheme="minorEastAsia" w:eastAsiaTheme="minorEastAsia" w:hAnsiTheme="minorEastAsia"/>
          <w:sz w:val="22"/>
          <w:szCs w:val="28"/>
        </w:rPr>
      </w:pP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问卷调查</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kern w:val="0"/>
          <w:sz w:val="22"/>
          <w:szCs w:val="28"/>
        </w:rPr>
        <w:t>学校各部门可以通过申请建立所需的问卷调查，用于收集特定群体对特定问题的看法，功能包括：</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题型设定：支持单选题、下拉菜单单选题、多选题、填空题（短文本，可限制成文本、日期、数字等格式）等；</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问卷/题目复制功能；</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问卷结果下载到Excel；</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自定义提交问卷后的转向页面；</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问卷IP限制，防止恶意投票；</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可设置问卷开始以及结束日期</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系统提供3种问卷结果报表：</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统计结果：使用柱状图来显示各个选项所占的比重，让数据差异清晰显示；</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汇总结果：将所有答卷的明细数据制成表格显示，并提供Excel导出，便于用户作深入分析；</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明细结果：逐一还原答卷，让用户犹如阅览纸面问卷般直观，并提供打印功能。明细结果还提供答卷删除功能，用以删除乱填或重复的答卷，使得最终的问卷结果数据更加准确、有效。</w:t>
      </w:r>
    </w:p>
    <w:p w:rsidR="00B9503D" w:rsidRPr="001F6822" w:rsidRDefault="00B9503D" w:rsidP="00210CA3">
      <w:pPr>
        <w:widowControl w:val="0"/>
        <w:numPr>
          <w:ilvl w:val="0"/>
          <w:numId w:val="81"/>
        </w:numPr>
        <w:spacing w:after="0" w:line="360" w:lineRule="auto"/>
        <w:jc w:val="both"/>
        <w:rPr>
          <w:rFonts w:asciiTheme="minorEastAsia" w:hAnsiTheme="minorEastAsia"/>
          <w:b/>
          <w:szCs w:val="28"/>
        </w:rPr>
      </w:pPr>
      <w:bookmarkStart w:id="85" w:name="_Toc243903294"/>
      <w:bookmarkStart w:id="86" w:name="_Toc269739945"/>
      <w:r w:rsidRPr="001F6822">
        <w:rPr>
          <w:rFonts w:asciiTheme="minorEastAsia" w:hAnsiTheme="minorEastAsia" w:hint="eastAsia"/>
          <w:b/>
          <w:szCs w:val="28"/>
        </w:rPr>
        <w:t>自助服务</w:t>
      </w:r>
      <w:bookmarkEnd w:id="85"/>
      <w:bookmarkEnd w:id="86"/>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自助服务是采用门户技术整合学校现有的应用系统，向师生提供各种网上自助服务，实现与师生日常的教学、科研、生活等有关的信息查询、在线服务申请等。</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主要包括：</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教学服务</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科研服务</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财务服务</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人事服务</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招生服务</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迎新服务</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lastRenderedPageBreak/>
        <w:t>注册服务</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学生资助服务</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就业服务</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离校服务</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校友服务</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一卡通服务</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后勤生活服务</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IT及网络服务</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图书馆服务</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w:t>
      </w:r>
    </w:p>
    <w:p w:rsidR="00B9503D" w:rsidRPr="001F6822" w:rsidRDefault="00B9503D" w:rsidP="00210CA3">
      <w:pPr>
        <w:widowControl w:val="0"/>
        <w:numPr>
          <w:ilvl w:val="0"/>
          <w:numId w:val="36"/>
        </w:numPr>
        <w:tabs>
          <w:tab w:val="left" w:pos="672"/>
        </w:tabs>
        <w:spacing w:after="0" w:line="360" w:lineRule="auto"/>
        <w:jc w:val="both"/>
        <w:rPr>
          <w:rFonts w:asciiTheme="minorEastAsia" w:hAnsiTheme="minorEastAsia" w:cs="Arial"/>
          <w:b/>
          <w:bCs/>
          <w:szCs w:val="28"/>
        </w:rPr>
      </w:pPr>
      <w:r w:rsidRPr="001F6822">
        <w:rPr>
          <w:rFonts w:asciiTheme="minorEastAsia" w:hAnsiTheme="minorEastAsia" w:cs="Arial" w:hint="eastAsia"/>
          <w:b/>
          <w:bCs/>
          <w:szCs w:val="28"/>
        </w:rPr>
        <w:t>网上交流协作</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hint="eastAsia"/>
          <w:szCs w:val="28"/>
        </w:rPr>
        <w:t>即时通讯</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hint="eastAsia"/>
          <w:szCs w:val="28"/>
        </w:rPr>
        <w:t>群组空间</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hint="eastAsia"/>
          <w:szCs w:val="28"/>
        </w:rPr>
        <w:t>个人博客</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hint="eastAsia"/>
          <w:szCs w:val="28"/>
        </w:rPr>
        <w:t>网上社区</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hint="eastAsia"/>
          <w:szCs w:val="28"/>
        </w:rPr>
        <w:t>文档共享</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hint="eastAsia"/>
          <w:szCs w:val="28"/>
        </w:rPr>
        <w:t>视频点播</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hint="eastAsia"/>
          <w:szCs w:val="28"/>
        </w:rPr>
        <w:t>专题论坛</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hint="eastAsia"/>
          <w:szCs w:val="28"/>
        </w:rPr>
        <w:t>校长信箱</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hint="eastAsia"/>
          <w:szCs w:val="28"/>
        </w:rPr>
        <w:t>网上调查</w:t>
      </w:r>
    </w:p>
    <w:p w:rsidR="00B9503D" w:rsidRPr="001F6822" w:rsidRDefault="00B9503D" w:rsidP="00210CA3">
      <w:pPr>
        <w:widowControl w:val="0"/>
        <w:numPr>
          <w:ilvl w:val="0"/>
          <w:numId w:val="31"/>
        </w:numPr>
        <w:tabs>
          <w:tab w:val="clear" w:pos="1260"/>
          <w:tab w:val="num" w:pos="720"/>
        </w:tabs>
        <w:spacing w:after="0" w:line="360" w:lineRule="auto"/>
        <w:ind w:left="720" w:hanging="360"/>
        <w:jc w:val="both"/>
        <w:rPr>
          <w:rFonts w:asciiTheme="minorEastAsia" w:hAnsiTheme="minorEastAsia"/>
          <w:szCs w:val="28"/>
        </w:rPr>
      </w:pPr>
      <w:r w:rsidRPr="001F6822">
        <w:rPr>
          <w:rFonts w:asciiTheme="minorEastAsia" w:hAnsiTheme="minorEastAsia" w:hint="eastAsia"/>
          <w:szCs w:val="28"/>
        </w:rPr>
        <w:t>…</w:t>
      </w:r>
    </w:p>
    <w:p w:rsidR="00B9503D" w:rsidRPr="001F6822" w:rsidRDefault="00B9503D" w:rsidP="00B9503D">
      <w:pPr>
        <w:tabs>
          <w:tab w:val="left" w:pos="672"/>
        </w:tabs>
        <w:spacing w:line="360" w:lineRule="auto"/>
        <w:ind w:firstLineChars="200" w:firstLine="440"/>
        <w:rPr>
          <w:rFonts w:asciiTheme="minorEastAsia" w:hAnsiTheme="minorEastAsia" w:cs="Arial"/>
          <w:bCs/>
          <w:szCs w:val="28"/>
        </w:rPr>
      </w:pPr>
    </w:p>
    <w:p w:rsidR="00B9503D" w:rsidRPr="00B9503D" w:rsidRDefault="00B9503D" w:rsidP="00210CA3">
      <w:pPr>
        <w:pStyle w:val="30"/>
        <w:numPr>
          <w:ilvl w:val="2"/>
          <w:numId w:val="2"/>
        </w:numPr>
        <w:spacing w:line="360" w:lineRule="auto"/>
      </w:pPr>
      <w:bookmarkStart w:id="87" w:name="_Toc226272808"/>
      <w:bookmarkStart w:id="88" w:name="_Toc331609687"/>
      <w:bookmarkStart w:id="89" w:name="_Toc340843384"/>
      <w:r w:rsidRPr="00B9503D">
        <w:rPr>
          <w:rFonts w:hint="eastAsia"/>
        </w:rPr>
        <w:t>门户支撑平台功能</w:t>
      </w:r>
      <w:bookmarkEnd w:id="87"/>
      <w:bookmarkEnd w:id="88"/>
      <w:bookmarkEnd w:id="89"/>
    </w:p>
    <w:p w:rsidR="00B9503D" w:rsidRPr="001F6822" w:rsidRDefault="00B9503D" w:rsidP="00B9503D">
      <w:pPr>
        <w:pStyle w:val="aff"/>
        <w:spacing w:line="360" w:lineRule="auto"/>
        <w:ind w:firstLine="560"/>
        <w:rPr>
          <w:rFonts w:asciiTheme="minorEastAsia" w:eastAsiaTheme="minorEastAsia" w:hAnsiTheme="minorEastAsia"/>
          <w:sz w:val="22"/>
          <w:szCs w:val="28"/>
        </w:rPr>
      </w:pPr>
      <w:bookmarkStart w:id="90" w:name="_Toc243903296"/>
      <w:r w:rsidRPr="001F6822">
        <w:rPr>
          <w:rFonts w:asciiTheme="minorEastAsia" w:eastAsiaTheme="minorEastAsia" w:hAnsiTheme="minorEastAsia" w:hint="eastAsia"/>
          <w:sz w:val="22"/>
          <w:szCs w:val="28"/>
        </w:rPr>
        <w:t>在技术层面，综合信息门户通过Portal技术实现的。其技术框架如下图所示：</w:t>
      </w:r>
    </w:p>
    <w:p w:rsidR="00B9503D" w:rsidRPr="001F6822" w:rsidRDefault="00B9503D" w:rsidP="00B9503D">
      <w:pPr>
        <w:spacing w:line="360" w:lineRule="auto"/>
        <w:jc w:val="center"/>
        <w:rPr>
          <w:rFonts w:asciiTheme="minorEastAsia" w:hAnsiTheme="minorEastAsia"/>
          <w:szCs w:val="28"/>
        </w:rPr>
      </w:pPr>
      <w:r w:rsidRPr="001F6822">
        <w:rPr>
          <w:rFonts w:asciiTheme="minorEastAsia" w:hAnsiTheme="minorEastAsia" w:hint="eastAsia"/>
          <w:szCs w:val="28"/>
        </w:rPr>
        <w:object w:dxaOrig="8155" w:dyaOrig="6227">
          <v:shape id="_x0000_i1032" type="#_x0000_t75" style="width:408.25pt;height:312.45pt" o:ole="">
            <v:imagedata r:id="rId67" o:title=""/>
          </v:shape>
          <o:OLEObject Type="Embed" ProgID="Visio.Drawing.11" ShapeID="_x0000_i1032" DrawAspect="Content" ObjectID="_1414585218" r:id="rId68"/>
        </w:objec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门户支撑平台提供的功能主要包括：</w:t>
      </w:r>
    </w:p>
    <w:p w:rsidR="00B9503D" w:rsidRPr="001F6822" w:rsidRDefault="00B9503D" w:rsidP="00210CA3">
      <w:pPr>
        <w:widowControl w:val="0"/>
        <w:numPr>
          <w:ilvl w:val="0"/>
          <w:numId w:val="84"/>
        </w:numPr>
        <w:spacing w:after="0" w:line="360" w:lineRule="auto"/>
        <w:jc w:val="both"/>
        <w:rPr>
          <w:rFonts w:asciiTheme="minorEastAsia" w:hAnsiTheme="minorEastAsia"/>
          <w:b/>
          <w:szCs w:val="28"/>
        </w:rPr>
      </w:pPr>
      <w:bookmarkStart w:id="91" w:name="_Toc269739947"/>
      <w:r w:rsidRPr="001F6822">
        <w:rPr>
          <w:rFonts w:asciiTheme="minorEastAsia" w:hAnsiTheme="minorEastAsia" w:hint="eastAsia"/>
          <w:b/>
          <w:szCs w:val="28"/>
        </w:rPr>
        <w:t>个性化门户</w:t>
      </w:r>
      <w:bookmarkEnd w:id="90"/>
      <w:bookmarkEnd w:id="91"/>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提供给不同部门、组织和级别的工作人员符合其需求特点的办公页面，通过个性化门户，展示其最关心和常用的信息资源。界面采用常用Internet 浏览器个性化页面，简单明了，且为广大用户所熟悉。用户可以在权限范围内，根据自身需要和兴趣，自定义具有独特风格和内容的视图。个性化定制可以分为两个方面：</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界面内容的个性化：可根据不同的、具体应用时的个人需求定制页面内容，如将其它网站信息、Office 工具、电子邮箱页面和应用系统页面等所需的内容，通过剪切、拖拉放入同一视图。</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界面形式的个性化：可根据个人的习惯和喜好，自由调整视窗的摆放位置，可对视窗标题、边框、栅格、背景等版面形式和风格自由设计。</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按照管理的需求，门户设计为三个不同层次Web 页面：</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object w:dxaOrig="12314" w:dyaOrig="3547">
          <v:shape id="_x0000_i1033" type="#_x0000_t75" style="width:415.7pt;height:119.55pt" o:ole="">
            <v:imagedata r:id="rId69" o:title=""/>
          </v:shape>
          <o:OLEObject Type="Embed" ProgID="Visio.Drawing.11" ShapeID="_x0000_i1033" DrawAspect="Content" ObjectID="_1414585219" r:id="rId70"/>
        </w:object>
      </w:r>
    </w:p>
    <w:p w:rsidR="00B9503D" w:rsidRPr="001F6822" w:rsidRDefault="00B9503D" w:rsidP="00210CA3">
      <w:pPr>
        <w:widowControl w:val="0"/>
        <w:numPr>
          <w:ilvl w:val="0"/>
          <w:numId w:val="85"/>
        </w:numPr>
        <w:spacing w:after="0" w:line="360" w:lineRule="auto"/>
        <w:jc w:val="both"/>
        <w:rPr>
          <w:rFonts w:asciiTheme="minorEastAsia" w:hAnsiTheme="minorEastAsia"/>
          <w:szCs w:val="28"/>
        </w:rPr>
      </w:pPr>
      <w:bookmarkStart w:id="92" w:name="_Toc243903297"/>
      <w:bookmarkStart w:id="93" w:name="_Toc269739948"/>
      <w:r w:rsidRPr="001F6822">
        <w:rPr>
          <w:rFonts w:asciiTheme="minorEastAsia" w:hAnsiTheme="minorEastAsia" w:hint="eastAsia"/>
          <w:szCs w:val="28"/>
        </w:rPr>
        <w:t>多级门户</w:t>
      </w:r>
      <w:bookmarkEnd w:id="92"/>
      <w:bookmarkEnd w:id="93"/>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学校的各部门、各学院可以建立部门和学院的子门户，用于快速构建学校内部的各机构主页，便于学校内部主页操作风格的统一和整洁，并节省大量的系统开发和维护成本。结合信息发布管理功能，快速实现校内各种信息发布和师生交流。</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系统提供主页模版管理、主页模版配置、机构信息设置、机构权限设置等多种配置。通过简单的配置，即可快速生成机构主页，访问方式只需要加上机构的短名称即可。</w:t>
      </w:r>
    </w:p>
    <w:p w:rsidR="00B9503D" w:rsidRPr="001F6822" w:rsidRDefault="00B9503D" w:rsidP="00210CA3">
      <w:pPr>
        <w:widowControl w:val="0"/>
        <w:numPr>
          <w:ilvl w:val="0"/>
          <w:numId w:val="86"/>
        </w:numPr>
        <w:spacing w:after="0" w:line="360" w:lineRule="auto"/>
        <w:jc w:val="both"/>
        <w:rPr>
          <w:rFonts w:asciiTheme="minorEastAsia" w:hAnsiTheme="minorEastAsia"/>
          <w:b/>
          <w:szCs w:val="28"/>
        </w:rPr>
      </w:pPr>
      <w:bookmarkStart w:id="94" w:name="_Toc243903298"/>
      <w:bookmarkStart w:id="95" w:name="_Toc269739949"/>
      <w:r w:rsidRPr="001F6822">
        <w:rPr>
          <w:rFonts w:asciiTheme="minorEastAsia" w:hAnsiTheme="minorEastAsia" w:hint="eastAsia"/>
          <w:b/>
          <w:szCs w:val="28"/>
        </w:rPr>
        <w:t>内容管理</w:t>
      </w:r>
      <w:bookmarkEnd w:id="94"/>
      <w:bookmarkEnd w:id="95"/>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提供全面的内容管理功能，可以对分散于内部的多种数据类型和格式的内容进行采集、编辑、管理，为用户所共享。系统提供手工采集、网上来稿和应用程序接口输出等方式进行信息采集，按照定义的数据维护流程完成信息的编辑、校对和审核。在资料的采集、编辑、校对、审核整个工作流程中，系统对安全性进行了严格地控制，建立了完善的审计机制和防篡改机制。</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信息采编是对网站发布信息原始稿件的录入管理，由信息采集人员负责采编信息，其功能如下：</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多元化信息采集：支持Word文件、纯文本文件、Html页面等导入；</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提供类似Word风格的可视化编辑界面，所见即所得的方式编辑稿件的正文，包括文字大小、颜色、字体等；</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系统提供按“Html”和文本格式进行双重信息编辑，符合不同编辑人员的编辑习惯；</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提供特殊的编辑工具，如可插入图片、Flash、附件、链接、水平线，查看html代码，加入摘要、关键字等文章属性信息，等等，并可对它们进行编辑修改、预览、删除等操作；</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lastRenderedPageBreak/>
        <w:t>支持表格编辑，支持图像嵌入，支持多媒体资源嵌入，支持分页控制，提供所见即所得的页面预览功能；</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设置稿件等级，进行多种模式排序，如等级、录入时间等；</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支持页面模版管理，可以为稿件选择相应的发布模版；</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支持多种语种的信息采编；</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提供完整的信息版本控制和痕迹保留，提供用户修改文档的记录，以及信息修改的变化过程；和工作流相结合，提供更加智能化的版本控制；</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支持cache技术。</w:t>
      </w:r>
    </w:p>
    <w:p w:rsidR="00B9503D" w:rsidRPr="001F6822" w:rsidRDefault="00B9503D" w:rsidP="00210CA3">
      <w:pPr>
        <w:widowControl w:val="0"/>
        <w:numPr>
          <w:ilvl w:val="0"/>
          <w:numId w:val="87"/>
        </w:numPr>
        <w:spacing w:after="0" w:line="360" w:lineRule="auto"/>
        <w:jc w:val="both"/>
        <w:rPr>
          <w:rFonts w:asciiTheme="minorEastAsia" w:hAnsiTheme="minorEastAsia"/>
          <w:b/>
          <w:szCs w:val="28"/>
        </w:rPr>
      </w:pPr>
      <w:bookmarkStart w:id="96" w:name="_Toc243903299"/>
      <w:bookmarkStart w:id="97" w:name="_Toc269739950"/>
      <w:r w:rsidRPr="001F6822">
        <w:rPr>
          <w:rFonts w:asciiTheme="minorEastAsia" w:hAnsiTheme="minorEastAsia" w:hint="eastAsia"/>
          <w:b/>
          <w:szCs w:val="28"/>
        </w:rPr>
        <w:t>信息发布管理</w:t>
      </w:r>
      <w:bookmarkEnd w:id="96"/>
      <w:bookmarkEnd w:id="97"/>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信息发布管理主要有信息审核、信息上栏、信息发布、信息上锁等功能。对于需要多人合作的编辑模式，需要有工作流驱动来支持信息发布的流转和审核，并且流程的定义和重组必须要方便和灵活。系统提供强大的工作流定制能力，可以通过可视化编辑工作制作工作流程，并可以指定流程节点的动作，一个频道可以支持多条工作流程。</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信息审核</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根据高校的信息流程设计，不同信息负责人员负责对管理权限内栏目的稿件进行审核。审核主要功能如下：</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支持多级审核机制；</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支持非权限控制数据的缓存处理；</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审核界面同样提供对稿件可视化的图文编辑功能；</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可批量确认审核通过；</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提供稿件检索功能。</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相关性设置</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支持稿件的相关性管理（相关专题、相关新闻等），可链接相关页面，建立信息关联，将几篇文章设置成相关，当浏览这几篇文章中的某一篇时，会在文章页的下方将其他的几篇文章的标题一起列出来，您只需点击文章标题即可浏览该文章。</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信息上栏</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由信息上栏负责人将稿件发送到相关栏目上。对于新闻类采用动态生成-静态发布技术，最后生成的是静态页面，信息上栏的功能是将新稿件内容添加到栏目中或撤稿，对于动态的数据，需要对各应用系统进行整合之后，将应用系统中需要发布的信</w:t>
      </w:r>
      <w:r w:rsidRPr="001F6822">
        <w:rPr>
          <w:rFonts w:asciiTheme="minorEastAsia" w:eastAsiaTheme="minorEastAsia" w:hAnsiTheme="minorEastAsia" w:hint="eastAsia"/>
          <w:sz w:val="22"/>
          <w:szCs w:val="28"/>
        </w:rPr>
        <w:lastRenderedPageBreak/>
        <w:t>息发布出来。其功能如下：</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提供单篇稿件或批量稿件上栏（撤稿）功能；</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支持调整顺序功能，能对发布的信息进行排序或顺序调整网站上也会实时体现；</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提供页面期限设定，提供页面的时间属性设定，超出页面时间设定的页面自动下栏处理；</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提供稿件检索功能。</w:t>
      </w:r>
    </w:p>
    <w:p w:rsidR="00B9503D" w:rsidRPr="001F6822" w:rsidRDefault="00B9503D" w:rsidP="00210CA3">
      <w:pPr>
        <w:widowControl w:val="0"/>
        <w:numPr>
          <w:ilvl w:val="0"/>
          <w:numId w:val="88"/>
        </w:numPr>
        <w:spacing w:after="0" w:line="360" w:lineRule="auto"/>
        <w:jc w:val="both"/>
        <w:rPr>
          <w:rFonts w:asciiTheme="minorEastAsia" w:hAnsiTheme="minorEastAsia"/>
          <w:b/>
          <w:szCs w:val="28"/>
        </w:rPr>
      </w:pPr>
      <w:bookmarkStart w:id="98" w:name="_Toc243903300"/>
      <w:bookmarkStart w:id="99" w:name="_Toc269739951"/>
      <w:r w:rsidRPr="001F6822">
        <w:rPr>
          <w:rFonts w:asciiTheme="minorEastAsia" w:hAnsiTheme="minorEastAsia" w:hint="eastAsia"/>
          <w:b/>
          <w:szCs w:val="28"/>
        </w:rPr>
        <w:t>通用服务</w:t>
      </w:r>
      <w:bookmarkEnd w:id="98"/>
      <w:bookmarkEnd w:id="99"/>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通用服务是门户平台预先完成的各类通用组件，用户可以直接使用。主要包括：</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书签管理</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书签提供用户保存感兴趣的地址，在下次浏览时快速查找所需要的信息，并且保存在网络上，可以在不同的机器上获取所需要的信息。主要功能包括：</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新增书签</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删除书签</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修改书签</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书签同步（与本地收藏夹同步）</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标签管理</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标签提供用户记录阅读信息的位置，在下次浏览时快速查找上次浏览的位置，并且保存在网络上，可以在不同的机器上获取所需要的信息。主要功能包括：</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新增标签</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删除标签</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修改标签</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投票管理</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门户提供投票的公共组件，各部门可以建立和发布自己的投票，支持单选、多选、问答等多种投票类型。并可以设置为实名投票和匿名投票两种方式，也可根据IP禁止重复性投票，有效防止重复投票作弊，使投票更加公平透明。</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投票结果可以进行实时查询统计，各部门也可以将本部门建立的投票结果导出进行详细分析。</w:t>
      </w:r>
    </w:p>
    <w:p w:rsidR="00B9503D" w:rsidRPr="001F6822" w:rsidRDefault="00B9503D" w:rsidP="00210CA3">
      <w:pPr>
        <w:widowControl w:val="0"/>
        <w:numPr>
          <w:ilvl w:val="0"/>
          <w:numId w:val="89"/>
        </w:numPr>
        <w:spacing w:after="0" w:line="360" w:lineRule="auto"/>
        <w:jc w:val="both"/>
        <w:rPr>
          <w:rFonts w:asciiTheme="minorEastAsia" w:hAnsiTheme="minorEastAsia"/>
          <w:b/>
          <w:szCs w:val="28"/>
        </w:rPr>
      </w:pPr>
      <w:bookmarkStart w:id="100" w:name="_Toc243903301"/>
      <w:bookmarkStart w:id="101" w:name="_Toc269739952"/>
      <w:r w:rsidRPr="001F6822">
        <w:rPr>
          <w:rFonts w:asciiTheme="minorEastAsia" w:hAnsiTheme="minorEastAsia" w:hint="eastAsia"/>
          <w:b/>
          <w:szCs w:val="28"/>
        </w:rPr>
        <w:lastRenderedPageBreak/>
        <w:t>信息检索</w:t>
      </w:r>
      <w:bookmarkEnd w:id="100"/>
      <w:bookmarkEnd w:id="101"/>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搜索引擎提供搜索相关配置的管理和直接用户界面。</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搜索引擎提供的检索方法包括包括简单搜索和高级搜索。简单搜索，即通过关键字搜索门户发布信息。高级搜索，即通过高级搜索界面，可以更详细的定义检索的信息以及限制条件等选项。</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搜索引擎支持多语言的全文信息检索。</w:t>
      </w:r>
    </w:p>
    <w:p w:rsidR="00B9503D" w:rsidRPr="001F6822" w:rsidRDefault="00B9503D" w:rsidP="00210CA3">
      <w:pPr>
        <w:widowControl w:val="0"/>
        <w:numPr>
          <w:ilvl w:val="0"/>
          <w:numId w:val="90"/>
        </w:numPr>
        <w:spacing w:after="0" w:line="360" w:lineRule="auto"/>
        <w:jc w:val="both"/>
        <w:rPr>
          <w:rFonts w:asciiTheme="minorEastAsia" w:hAnsiTheme="minorEastAsia"/>
          <w:b/>
          <w:szCs w:val="28"/>
        </w:rPr>
      </w:pPr>
      <w:bookmarkStart w:id="102" w:name="_Toc243903302"/>
      <w:bookmarkStart w:id="103" w:name="_Toc269739953"/>
      <w:r w:rsidRPr="001F6822">
        <w:rPr>
          <w:rFonts w:asciiTheme="minorEastAsia" w:hAnsiTheme="minorEastAsia" w:hint="eastAsia"/>
          <w:b/>
          <w:szCs w:val="28"/>
        </w:rPr>
        <w:t>面板管理</w:t>
      </w:r>
      <w:bookmarkEnd w:id="102"/>
      <w:bookmarkEnd w:id="103"/>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提供基于XML/XSL 技术的面板模板，模板定义了不同的视窗外壳、样式、布局等。系统预设多种风格、布局的模版，并可根据学校要求进行修改。</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最终用户可根据自己的使用习惯选择不同的发布过的模板，快速形成整齐美观的个性化界面。</w:t>
      </w:r>
    </w:p>
    <w:p w:rsidR="00B9503D" w:rsidRPr="001F6822" w:rsidRDefault="00B9503D" w:rsidP="00210CA3">
      <w:pPr>
        <w:widowControl w:val="0"/>
        <w:numPr>
          <w:ilvl w:val="0"/>
          <w:numId w:val="91"/>
        </w:numPr>
        <w:spacing w:after="0" w:line="360" w:lineRule="auto"/>
        <w:jc w:val="both"/>
        <w:rPr>
          <w:rFonts w:asciiTheme="minorEastAsia" w:hAnsiTheme="minorEastAsia"/>
          <w:b/>
          <w:szCs w:val="28"/>
        </w:rPr>
      </w:pPr>
      <w:bookmarkStart w:id="104" w:name="_Toc243903303"/>
      <w:bookmarkStart w:id="105" w:name="_Toc269739954"/>
      <w:r w:rsidRPr="001F6822">
        <w:rPr>
          <w:rFonts w:asciiTheme="minorEastAsia" w:hAnsiTheme="minorEastAsia" w:hint="eastAsia"/>
          <w:b/>
          <w:szCs w:val="28"/>
        </w:rPr>
        <w:t>组件管理</w:t>
      </w:r>
      <w:bookmarkEnd w:id="104"/>
      <w:bookmarkEnd w:id="105"/>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门户管理员通过组件管理对面板和菜单的布局进行调整和控制，并可以定义和发布门户外观Skin等组件配置信息。</w:t>
      </w:r>
    </w:p>
    <w:p w:rsidR="00B9503D" w:rsidRPr="001F6822" w:rsidRDefault="00B9503D" w:rsidP="00210CA3">
      <w:pPr>
        <w:widowControl w:val="0"/>
        <w:numPr>
          <w:ilvl w:val="0"/>
          <w:numId w:val="92"/>
        </w:numPr>
        <w:spacing w:after="0" w:line="360" w:lineRule="auto"/>
        <w:jc w:val="both"/>
        <w:rPr>
          <w:rFonts w:asciiTheme="minorEastAsia" w:hAnsiTheme="minorEastAsia"/>
          <w:b/>
          <w:szCs w:val="28"/>
        </w:rPr>
      </w:pPr>
      <w:bookmarkStart w:id="106" w:name="_Toc243903304"/>
      <w:bookmarkStart w:id="107" w:name="_Toc269739955"/>
      <w:r w:rsidRPr="001F6822">
        <w:rPr>
          <w:rFonts w:asciiTheme="minorEastAsia" w:hAnsiTheme="minorEastAsia" w:hint="eastAsia"/>
          <w:b/>
          <w:szCs w:val="28"/>
        </w:rPr>
        <w:t>Portlet组件管理</w:t>
      </w:r>
      <w:bookmarkEnd w:id="106"/>
      <w:bookmarkEnd w:id="107"/>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管理Portlet 应用程序， 可对portlet 应用程序进行完整控制。管理portlet 应用程序中显示了所有Web 模块的列表以及相关的在门户平台上安装的portlet应用程序。可以根据该portlet 查看并更改portlet 应用程序设置。</w:t>
      </w:r>
    </w:p>
    <w:p w:rsidR="00B9503D" w:rsidRPr="001F6822" w:rsidRDefault="00B9503D" w:rsidP="00210CA3">
      <w:pPr>
        <w:widowControl w:val="0"/>
        <w:numPr>
          <w:ilvl w:val="0"/>
          <w:numId w:val="93"/>
        </w:numPr>
        <w:spacing w:after="0" w:line="360" w:lineRule="auto"/>
        <w:jc w:val="both"/>
        <w:rPr>
          <w:rFonts w:asciiTheme="minorEastAsia" w:hAnsiTheme="minorEastAsia"/>
          <w:b/>
          <w:szCs w:val="28"/>
        </w:rPr>
      </w:pPr>
      <w:bookmarkStart w:id="108" w:name="_Toc243903305"/>
      <w:bookmarkStart w:id="109" w:name="_Toc269739956"/>
      <w:r w:rsidRPr="001F6822">
        <w:rPr>
          <w:rFonts w:asciiTheme="minorEastAsia" w:hAnsiTheme="minorEastAsia" w:hint="eastAsia"/>
          <w:b/>
          <w:szCs w:val="28"/>
        </w:rPr>
        <w:t>安全管理</w:t>
      </w:r>
      <w:bookmarkEnd w:id="108"/>
      <w:bookmarkEnd w:id="109"/>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以身份认证为基础可进行添加新用户、删除用户、修改帐号信息、从相关用户组和相关角色中添加、删除用户、通过输入相关条件，查询内部现有的用户。角色可赋于每个独立用户一定的特别功能，用户角色的不同决定了用户对系统资源访问权限的不同。角色可控制用户的这些权限。把相同类型的用户置于一个组中，通过用户组管理工具可以把相同的类型的用户组织在一起，放在同一个用户组中以便于管理。</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支持与统一身份认证平台身份管理、认证服务和权限管理进行无缝衔接。</w:t>
      </w:r>
    </w:p>
    <w:p w:rsidR="00B9503D" w:rsidRPr="001F6822" w:rsidRDefault="00B9503D" w:rsidP="00210CA3">
      <w:pPr>
        <w:widowControl w:val="0"/>
        <w:numPr>
          <w:ilvl w:val="0"/>
          <w:numId w:val="94"/>
        </w:numPr>
        <w:spacing w:after="0" w:line="360" w:lineRule="auto"/>
        <w:jc w:val="both"/>
        <w:rPr>
          <w:rFonts w:asciiTheme="minorEastAsia" w:hAnsiTheme="minorEastAsia"/>
          <w:b/>
          <w:szCs w:val="28"/>
        </w:rPr>
      </w:pPr>
      <w:bookmarkStart w:id="110" w:name="_Toc243903306"/>
      <w:bookmarkStart w:id="111" w:name="_Toc269739957"/>
      <w:r w:rsidRPr="001F6822">
        <w:rPr>
          <w:rFonts w:asciiTheme="minorEastAsia" w:hAnsiTheme="minorEastAsia" w:hint="eastAsia"/>
          <w:b/>
          <w:szCs w:val="28"/>
        </w:rPr>
        <w:t>监控管理</w:t>
      </w:r>
      <w:bookmarkEnd w:id="110"/>
      <w:bookmarkEnd w:id="111"/>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通过统一的监控管理，实现对门户平台的系统操作和运行的监控。包括：权限分配详细操作监控、用户管理详细操作监控、信息点击详细信息监控等。</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监控管理不仅仅记录操作人的帐号、IP、操作时间等信息，还提供查询和统计页面，以便管理员监控和审计。</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lastRenderedPageBreak/>
        <w:t>在技术层面，统一校园门户可通过Portal技术实现的。</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门户支撑平台提供的功能主要包括：</w:t>
      </w:r>
    </w:p>
    <w:p w:rsidR="00B9503D" w:rsidRPr="001F6822" w:rsidRDefault="00B9503D" w:rsidP="00B9503D">
      <w:pPr>
        <w:pStyle w:val="aff"/>
        <w:spacing w:line="360" w:lineRule="auto"/>
        <w:ind w:left="900" w:firstLine="0"/>
        <w:rPr>
          <w:rFonts w:asciiTheme="minorEastAsia" w:eastAsiaTheme="minorEastAsia" w:hAnsiTheme="minorEastAsia"/>
          <w:b/>
          <w:sz w:val="22"/>
          <w:szCs w:val="28"/>
        </w:rPr>
      </w:pPr>
    </w:p>
    <w:p w:rsidR="00B9503D" w:rsidRPr="00B9503D" w:rsidRDefault="00B9503D" w:rsidP="00210CA3">
      <w:pPr>
        <w:pStyle w:val="21"/>
        <w:numPr>
          <w:ilvl w:val="1"/>
          <w:numId w:val="2"/>
        </w:numPr>
        <w:spacing w:line="360" w:lineRule="auto"/>
        <w:rPr>
          <w:shd w:val="clear" w:color="auto" w:fill="FFFFFF"/>
        </w:rPr>
      </w:pPr>
      <w:bookmarkStart w:id="112" w:name="_Toc331609688"/>
      <w:bookmarkStart w:id="113" w:name="_Toc340843385"/>
      <w:r w:rsidRPr="00B9503D">
        <w:rPr>
          <w:rFonts w:hint="eastAsia"/>
          <w:shd w:val="clear" w:color="auto" w:fill="FFFFFF"/>
        </w:rPr>
        <w:t>统一身份认证平台</w:t>
      </w:r>
      <w:bookmarkEnd w:id="112"/>
      <w:bookmarkEnd w:id="113"/>
    </w:p>
    <w:p w:rsidR="00B9503D" w:rsidRPr="00B9503D" w:rsidRDefault="00B9503D" w:rsidP="00210CA3">
      <w:pPr>
        <w:pStyle w:val="30"/>
        <w:numPr>
          <w:ilvl w:val="2"/>
          <w:numId w:val="2"/>
        </w:numPr>
        <w:spacing w:line="360" w:lineRule="auto"/>
      </w:pPr>
      <w:bookmarkStart w:id="114" w:name="_Toc331609689"/>
      <w:bookmarkStart w:id="115" w:name="_Toc340843386"/>
      <w:r w:rsidRPr="00B9503D">
        <w:rPr>
          <w:rFonts w:hint="eastAsia"/>
        </w:rPr>
        <w:t>概述</w:t>
      </w:r>
      <w:bookmarkEnd w:id="114"/>
      <w:bookmarkEnd w:id="115"/>
    </w:p>
    <w:p w:rsidR="00B9503D" w:rsidRPr="001F6822" w:rsidRDefault="00B9503D" w:rsidP="00B9503D">
      <w:pPr>
        <w:autoSpaceDE w:val="0"/>
        <w:autoSpaceDN w:val="0"/>
        <w:adjustRightInd w:val="0"/>
        <w:spacing w:line="360" w:lineRule="auto"/>
        <w:ind w:firstLineChars="200" w:firstLine="440"/>
        <w:rPr>
          <w:rFonts w:asciiTheme="minorEastAsia" w:hAnsiTheme="minorEastAsia"/>
          <w:color w:val="000000"/>
          <w:szCs w:val="28"/>
        </w:rPr>
      </w:pPr>
      <w:r w:rsidRPr="001F6822">
        <w:rPr>
          <w:rFonts w:asciiTheme="minorEastAsia" w:hAnsiTheme="minorEastAsia" w:hint="eastAsia"/>
          <w:color w:val="000000"/>
          <w:szCs w:val="28"/>
        </w:rPr>
        <w:t>统一身份认证平台为应用系统提供统一的身份管理、认证服务和权限管理，目的是为了减少系统开发的不一致性，减少开发成本和风险，可实现对人员、权限、认证的统一管理，减少人员变化、系统扩展带来的管理复杂度。</w:t>
      </w:r>
    </w:p>
    <w:p w:rsidR="00B9503D" w:rsidRPr="001F6822" w:rsidRDefault="00B9503D" w:rsidP="00B9503D">
      <w:pPr>
        <w:spacing w:line="360" w:lineRule="auto"/>
        <w:ind w:firstLineChars="200" w:firstLine="440"/>
        <w:rPr>
          <w:rFonts w:asciiTheme="minorEastAsia" w:hAnsiTheme="minorEastAsia"/>
          <w:color w:val="000000"/>
          <w:szCs w:val="28"/>
        </w:rPr>
      </w:pPr>
      <w:r w:rsidRPr="001F6822">
        <w:rPr>
          <w:rFonts w:asciiTheme="minorEastAsia" w:hAnsiTheme="minorEastAsia" w:hint="eastAsia"/>
          <w:color w:val="000000"/>
          <w:szCs w:val="28"/>
        </w:rPr>
        <w:t>统一身份认证平台可以实现校园网内的统一用户身份认证和权限控制体系，利用目录服务，对用户身份信息和系统控制信息进行有效组织管理，提供高效安全的目录访问，为数字化校园的各应用系统提供统一身份认证和权限控制的支持。</w:t>
      </w:r>
    </w:p>
    <w:p w:rsidR="00B9503D" w:rsidRPr="001F6822" w:rsidRDefault="00B9503D" w:rsidP="00B9503D">
      <w:pPr>
        <w:autoSpaceDE w:val="0"/>
        <w:autoSpaceDN w:val="0"/>
        <w:adjustRightInd w:val="0"/>
        <w:spacing w:line="360" w:lineRule="auto"/>
        <w:ind w:firstLineChars="200" w:firstLine="440"/>
        <w:rPr>
          <w:rFonts w:asciiTheme="minorEastAsia" w:hAnsiTheme="minorEastAsia"/>
          <w:szCs w:val="28"/>
        </w:rPr>
      </w:pPr>
      <w:r w:rsidRPr="001F6822">
        <w:rPr>
          <w:rFonts w:asciiTheme="minorEastAsia" w:hAnsiTheme="minorEastAsia" w:hint="eastAsia"/>
          <w:szCs w:val="28"/>
        </w:rPr>
        <w:t>统一身份认证平台总体框架如下图所示：</w:t>
      </w:r>
    </w:p>
    <w:p w:rsidR="00B9503D" w:rsidRPr="001F6822" w:rsidRDefault="00B9503D" w:rsidP="00B9503D">
      <w:pPr>
        <w:spacing w:line="360" w:lineRule="auto"/>
        <w:jc w:val="center"/>
        <w:rPr>
          <w:rFonts w:asciiTheme="minorEastAsia" w:hAnsiTheme="minorEastAsia"/>
          <w:szCs w:val="28"/>
        </w:rPr>
      </w:pPr>
      <w:r w:rsidRPr="001F6822">
        <w:rPr>
          <w:rFonts w:asciiTheme="minorEastAsia" w:hAnsiTheme="minorEastAsia" w:hint="eastAsia"/>
          <w:szCs w:val="28"/>
        </w:rPr>
        <w:object w:dxaOrig="9969" w:dyaOrig="6745">
          <v:shape id="_x0000_i1034" type="#_x0000_t75" style="width:425.9pt;height:4in" o:ole="">
            <v:imagedata r:id="rId71" o:title=""/>
          </v:shape>
          <o:OLEObject Type="Embed" ProgID="Visio.Drawing.11" ShapeID="_x0000_i1034" DrawAspect="Content" ObjectID="_1414585220" r:id="rId72"/>
        </w:object>
      </w:r>
    </w:p>
    <w:p w:rsidR="00B9503D" w:rsidRPr="001F6822" w:rsidRDefault="00B9503D" w:rsidP="00B9503D">
      <w:pPr>
        <w:pStyle w:val="aff"/>
        <w:spacing w:line="360" w:lineRule="auto"/>
        <w:ind w:firstLine="560"/>
        <w:rPr>
          <w:rFonts w:asciiTheme="minorEastAsia" w:eastAsiaTheme="minorEastAsia" w:hAnsiTheme="minorEastAsia"/>
          <w:sz w:val="22"/>
          <w:szCs w:val="28"/>
        </w:rPr>
      </w:pPr>
      <w:bookmarkStart w:id="116" w:name="_Toc188330771"/>
      <w:bookmarkStart w:id="117" w:name="_Toc215681598"/>
    </w:p>
    <w:p w:rsidR="00B9503D" w:rsidRPr="00B9503D" w:rsidRDefault="00B9503D" w:rsidP="00210CA3">
      <w:pPr>
        <w:pStyle w:val="30"/>
        <w:numPr>
          <w:ilvl w:val="2"/>
          <w:numId w:val="2"/>
        </w:numPr>
        <w:spacing w:line="360" w:lineRule="auto"/>
      </w:pPr>
      <w:bookmarkStart w:id="118" w:name="_Toc331609690"/>
      <w:bookmarkStart w:id="119" w:name="_Toc340843387"/>
      <w:r w:rsidRPr="00B9503D">
        <w:rPr>
          <w:rFonts w:hint="eastAsia"/>
        </w:rPr>
        <w:lastRenderedPageBreak/>
        <w:t>平台功能</w:t>
      </w:r>
      <w:bookmarkEnd w:id="118"/>
      <w:bookmarkEnd w:id="119"/>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统一身份认证平台的主要功能</w:t>
      </w:r>
      <w:bookmarkEnd w:id="116"/>
      <w:bookmarkEnd w:id="117"/>
      <w:r w:rsidRPr="001F6822">
        <w:rPr>
          <w:rFonts w:asciiTheme="minorEastAsia" w:eastAsiaTheme="minorEastAsia" w:hAnsiTheme="minorEastAsia" w:hint="eastAsia"/>
          <w:sz w:val="22"/>
          <w:szCs w:val="28"/>
        </w:rPr>
        <w:t>包括：</w:t>
      </w:r>
    </w:p>
    <w:p w:rsidR="00B9503D" w:rsidRPr="001F6822" w:rsidRDefault="00B9503D" w:rsidP="00B9503D">
      <w:pPr>
        <w:spacing w:line="360" w:lineRule="auto"/>
        <w:rPr>
          <w:rFonts w:asciiTheme="minorEastAsia" w:hAnsiTheme="minorEastAsia"/>
          <w:b/>
          <w:szCs w:val="28"/>
        </w:rPr>
      </w:pPr>
      <w:bookmarkStart w:id="120" w:name="_Toc215681599"/>
      <w:r w:rsidRPr="001F6822">
        <w:rPr>
          <w:rFonts w:asciiTheme="minorEastAsia" w:hAnsiTheme="minorEastAsia" w:hint="eastAsia"/>
          <w:b/>
          <w:szCs w:val="28"/>
        </w:rPr>
        <w:t>统一用户管理</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用户管理包括组织机构、用户、用户组的管理。</w:t>
      </w:r>
    </w:p>
    <w:p w:rsidR="00B9503D" w:rsidRPr="001F6822" w:rsidRDefault="00B9503D" w:rsidP="00B9503D">
      <w:pPr>
        <w:spacing w:line="360" w:lineRule="auto"/>
        <w:rPr>
          <w:rFonts w:asciiTheme="minorEastAsia" w:hAnsiTheme="minorEastAsia"/>
          <w:color w:val="000000"/>
          <w:szCs w:val="28"/>
        </w:rPr>
      </w:pPr>
      <w:r w:rsidRPr="001F6822">
        <w:rPr>
          <w:rFonts w:asciiTheme="minorEastAsia" w:hAnsiTheme="minorEastAsia" w:hint="eastAsia"/>
          <w:szCs w:val="28"/>
        </w:rPr>
        <w:tab/>
        <w:t xml:space="preserve"> 用户是应用系统的具体操作者，用户可属于</w:t>
      </w:r>
      <w:r w:rsidRPr="001F6822">
        <w:rPr>
          <w:rFonts w:asciiTheme="minorEastAsia" w:hAnsiTheme="minorEastAsia" w:hint="eastAsia"/>
          <w:color w:val="000000"/>
          <w:szCs w:val="28"/>
        </w:rPr>
        <w:t>1～</w:t>
      </w:r>
      <w:r w:rsidRPr="001F6822">
        <w:rPr>
          <w:rFonts w:asciiTheme="minorEastAsia" w:hAnsiTheme="minorEastAsia"/>
          <w:color w:val="000000"/>
          <w:szCs w:val="28"/>
        </w:rPr>
        <w:t>n</w:t>
      </w:r>
      <w:r w:rsidRPr="001F6822">
        <w:rPr>
          <w:rFonts w:asciiTheme="minorEastAsia" w:hAnsiTheme="minorEastAsia" w:hint="eastAsia"/>
          <w:szCs w:val="28"/>
        </w:rPr>
        <w:t>个组织机构（但必须有一个为主要组织机构），可属于</w:t>
      </w:r>
      <w:r w:rsidRPr="001F6822">
        <w:rPr>
          <w:rFonts w:asciiTheme="minorEastAsia" w:hAnsiTheme="minorEastAsia"/>
          <w:color w:val="000000"/>
          <w:szCs w:val="28"/>
        </w:rPr>
        <w:t>0</w:t>
      </w:r>
      <w:r w:rsidRPr="001F6822">
        <w:rPr>
          <w:rFonts w:asciiTheme="minorEastAsia" w:hAnsiTheme="minorEastAsia" w:hint="eastAsia"/>
          <w:color w:val="000000"/>
          <w:szCs w:val="28"/>
        </w:rPr>
        <w:t>～</w:t>
      </w:r>
      <w:r w:rsidRPr="001F6822">
        <w:rPr>
          <w:rFonts w:asciiTheme="minorEastAsia" w:hAnsiTheme="minorEastAsia"/>
          <w:color w:val="000000"/>
          <w:szCs w:val="28"/>
        </w:rPr>
        <w:t>n</w:t>
      </w:r>
      <w:r w:rsidRPr="001F6822">
        <w:rPr>
          <w:rFonts w:asciiTheme="minorEastAsia" w:hAnsiTheme="minorEastAsia" w:hint="eastAsia"/>
          <w:szCs w:val="28"/>
        </w:rPr>
        <w:t>个用户组；用户可归属于</w:t>
      </w:r>
      <w:r w:rsidRPr="001F6822">
        <w:rPr>
          <w:rFonts w:asciiTheme="minorEastAsia" w:hAnsiTheme="minorEastAsia"/>
          <w:color w:val="000000"/>
          <w:szCs w:val="28"/>
        </w:rPr>
        <w:t>0</w:t>
      </w:r>
      <w:r w:rsidRPr="001F6822">
        <w:rPr>
          <w:rFonts w:asciiTheme="minorEastAsia" w:hAnsiTheme="minorEastAsia" w:hint="eastAsia"/>
          <w:color w:val="000000"/>
          <w:szCs w:val="28"/>
        </w:rPr>
        <w:t>～</w:t>
      </w:r>
      <w:r w:rsidRPr="001F6822">
        <w:rPr>
          <w:rFonts w:asciiTheme="minorEastAsia" w:hAnsiTheme="minorEastAsia"/>
          <w:color w:val="000000"/>
          <w:szCs w:val="28"/>
        </w:rPr>
        <w:t>n</w:t>
      </w:r>
      <w:r w:rsidRPr="001F6822">
        <w:rPr>
          <w:rFonts w:asciiTheme="minorEastAsia" w:hAnsiTheme="minorEastAsia" w:hint="eastAsia"/>
          <w:color w:val="000000"/>
          <w:szCs w:val="28"/>
        </w:rPr>
        <w:t>个角色（组）；组织机构可归属于</w:t>
      </w:r>
      <w:r w:rsidRPr="001F6822">
        <w:rPr>
          <w:rFonts w:asciiTheme="minorEastAsia" w:hAnsiTheme="minorEastAsia"/>
          <w:color w:val="000000"/>
          <w:szCs w:val="28"/>
        </w:rPr>
        <w:t>0</w:t>
      </w:r>
      <w:r w:rsidRPr="001F6822">
        <w:rPr>
          <w:rFonts w:asciiTheme="minorEastAsia" w:hAnsiTheme="minorEastAsia" w:hint="eastAsia"/>
          <w:color w:val="000000"/>
          <w:szCs w:val="28"/>
        </w:rPr>
        <w:t>～</w:t>
      </w:r>
      <w:r w:rsidRPr="001F6822">
        <w:rPr>
          <w:rFonts w:asciiTheme="minorEastAsia" w:hAnsiTheme="minorEastAsia"/>
          <w:color w:val="000000"/>
          <w:szCs w:val="28"/>
        </w:rPr>
        <w:t>n</w:t>
      </w:r>
      <w:r w:rsidRPr="001F6822">
        <w:rPr>
          <w:rFonts w:asciiTheme="minorEastAsia" w:hAnsiTheme="minorEastAsia" w:hint="eastAsia"/>
          <w:color w:val="000000"/>
          <w:szCs w:val="28"/>
        </w:rPr>
        <w:t>个角色；用户组可归属于</w:t>
      </w:r>
      <w:r w:rsidRPr="001F6822">
        <w:rPr>
          <w:rFonts w:asciiTheme="minorEastAsia" w:hAnsiTheme="minorEastAsia"/>
          <w:color w:val="000000"/>
          <w:szCs w:val="28"/>
        </w:rPr>
        <w:t>0</w:t>
      </w:r>
      <w:r w:rsidRPr="001F6822">
        <w:rPr>
          <w:rFonts w:asciiTheme="minorEastAsia" w:hAnsiTheme="minorEastAsia" w:hint="eastAsia"/>
          <w:color w:val="000000"/>
          <w:szCs w:val="28"/>
        </w:rPr>
        <w:t>～</w:t>
      </w:r>
      <w:r w:rsidRPr="001F6822">
        <w:rPr>
          <w:rFonts w:asciiTheme="minorEastAsia" w:hAnsiTheme="minorEastAsia"/>
          <w:color w:val="000000"/>
          <w:szCs w:val="28"/>
        </w:rPr>
        <w:t>n</w:t>
      </w:r>
      <w:r w:rsidRPr="001F6822">
        <w:rPr>
          <w:rFonts w:asciiTheme="minorEastAsia" w:hAnsiTheme="minorEastAsia" w:hint="eastAsia"/>
          <w:color w:val="000000"/>
          <w:szCs w:val="28"/>
        </w:rPr>
        <w:t>个角色。</w:t>
      </w:r>
    </w:p>
    <w:p w:rsidR="00B9503D" w:rsidRPr="001F6822" w:rsidRDefault="00B9503D" w:rsidP="00B9503D">
      <w:pPr>
        <w:spacing w:line="360" w:lineRule="auto"/>
        <w:rPr>
          <w:rFonts w:asciiTheme="minorEastAsia" w:hAnsiTheme="minorEastAsia"/>
          <w:color w:val="000000"/>
          <w:szCs w:val="28"/>
        </w:rPr>
      </w:pPr>
      <w:r w:rsidRPr="001F6822">
        <w:rPr>
          <w:rFonts w:asciiTheme="minorEastAsia" w:hAnsiTheme="minorEastAsia" w:hint="eastAsia"/>
          <w:color w:val="000000"/>
          <w:szCs w:val="28"/>
        </w:rPr>
        <w:tab/>
        <w:t xml:space="preserve"> 用户的权限集是自身所属角色（组）具有的权限、所属组织机构的所属角色具有的权限、所属用户组的所属角色具有的权限的合集。</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用户的属性集是自身具有的属性、所属角色具有的属性的合集。若自身具有的属性与所属角色具有的属性相重复，则以自身具有的属性为准。</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color w:val="000000"/>
          <w:szCs w:val="28"/>
        </w:rPr>
        <w:tab/>
        <w:t xml:space="preserve"> 用户与组织机构、用户组、角色（组）之间的关系都是n对n的关系。</w:t>
      </w:r>
    </w:p>
    <w:p w:rsidR="00B9503D" w:rsidRPr="001F6822" w:rsidRDefault="00B9503D" w:rsidP="00B9503D">
      <w:pPr>
        <w:spacing w:line="360" w:lineRule="auto"/>
        <w:rPr>
          <w:rFonts w:asciiTheme="minorEastAsia" w:hAnsiTheme="minorEastAsia"/>
          <w:szCs w:val="28"/>
        </w:rPr>
      </w:pPr>
    </w:p>
    <w:p w:rsidR="00B9503D" w:rsidRPr="001F6822" w:rsidRDefault="00B9503D" w:rsidP="00B9503D">
      <w:pPr>
        <w:spacing w:line="360" w:lineRule="auto"/>
        <w:rPr>
          <w:rFonts w:asciiTheme="minorEastAsia" w:hAnsiTheme="minorEastAsia"/>
          <w:b/>
          <w:szCs w:val="28"/>
        </w:rPr>
      </w:pPr>
      <w:bookmarkStart w:id="121" w:name="_Toc253663449"/>
      <w:r w:rsidRPr="001F6822">
        <w:rPr>
          <w:rFonts w:asciiTheme="minorEastAsia" w:hAnsiTheme="minorEastAsia" w:hint="eastAsia"/>
          <w:b/>
          <w:szCs w:val="28"/>
        </w:rPr>
        <w:t>统一应用管理</w:t>
      </w:r>
      <w:bookmarkEnd w:id="121"/>
      <w:r w:rsidRPr="001F6822">
        <w:rPr>
          <w:rFonts w:asciiTheme="minorEastAsia" w:hAnsiTheme="minorEastAsia" w:hint="eastAsia"/>
          <w:b/>
          <w:szCs w:val="28"/>
        </w:rPr>
        <w:t>（可选）</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应用管理包括系统、功能、权限、权限组、属性的管理。</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系统是指接入本系统的业务系统；</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功能是指各业务系统的菜单；</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权限是指各功能页面中的操作、按钮等；</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权限组是指对权限的分组，权限可属于</w:t>
      </w:r>
      <w:r w:rsidRPr="001F6822">
        <w:rPr>
          <w:rFonts w:asciiTheme="minorEastAsia" w:hAnsiTheme="minorEastAsia"/>
          <w:color w:val="000000"/>
          <w:szCs w:val="28"/>
        </w:rPr>
        <w:t>0</w:t>
      </w:r>
      <w:r w:rsidRPr="001F6822">
        <w:rPr>
          <w:rFonts w:asciiTheme="minorEastAsia" w:hAnsiTheme="minorEastAsia" w:hint="eastAsia"/>
          <w:color w:val="000000"/>
          <w:szCs w:val="28"/>
        </w:rPr>
        <w:t>～</w:t>
      </w:r>
      <w:r w:rsidRPr="001F6822">
        <w:rPr>
          <w:rFonts w:asciiTheme="minorEastAsia" w:hAnsiTheme="minorEastAsia"/>
          <w:color w:val="000000"/>
          <w:szCs w:val="28"/>
        </w:rPr>
        <w:t>n</w:t>
      </w:r>
      <w:r w:rsidRPr="001F6822">
        <w:rPr>
          <w:rFonts w:asciiTheme="minorEastAsia" w:hAnsiTheme="minorEastAsia" w:hint="eastAsia"/>
          <w:szCs w:val="28"/>
        </w:rPr>
        <w:t>个权限组；</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属性是指各业务系统中对数据范围的控制内容，属性须设定具体的值。</w:t>
      </w:r>
    </w:p>
    <w:p w:rsidR="00B9503D" w:rsidRPr="001F6822" w:rsidRDefault="00B9503D" w:rsidP="00B9503D">
      <w:pPr>
        <w:spacing w:line="360" w:lineRule="auto"/>
        <w:rPr>
          <w:rFonts w:asciiTheme="minorEastAsia" w:hAnsiTheme="minorEastAsia"/>
          <w:szCs w:val="28"/>
        </w:rPr>
      </w:pPr>
    </w:p>
    <w:p w:rsidR="00B9503D" w:rsidRPr="001F6822" w:rsidRDefault="00B9503D" w:rsidP="00B9503D">
      <w:pPr>
        <w:spacing w:line="360" w:lineRule="auto"/>
        <w:rPr>
          <w:rFonts w:asciiTheme="minorEastAsia" w:hAnsiTheme="minorEastAsia"/>
          <w:b/>
          <w:szCs w:val="28"/>
        </w:rPr>
      </w:pPr>
      <w:bookmarkStart w:id="122" w:name="_Toc253663450"/>
      <w:r w:rsidRPr="001F6822">
        <w:rPr>
          <w:rFonts w:asciiTheme="minorEastAsia" w:hAnsiTheme="minorEastAsia" w:hint="eastAsia"/>
          <w:b/>
          <w:szCs w:val="28"/>
        </w:rPr>
        <w:t>统一角色管理</w:t>
      </w:r>
      <w:bookmarkEnd w:id="122"/>
      <w:r w:rsidRPr="001F6822">
        <w:rPr>
          <w:rFonts w:asciiTheme="minorEastAsia" w:hAnsiTheme="minorEastAsia" w:hint="eastAsia"/>
          <w:b/>
          <w:szCs w:val="28"/>
        </w:rPr>
        <w:t>（可选）</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角色管理包括角色、角色组的管理。</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lastRenderedPageBreak/>
        <w:tab/>
        <w:t xml:space="preserve"> 角色是对拥有相似权限的用户进行分类管理，如系统管理员、业务管理员、用户、来宾等角色。角色具有上下级关系，可形成树状视图，下级角色可以继承上级角色的权限、用户信息。</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角色组是指对角色的分组，角色可属于</w:t>
      </w:r>
      <w:r w:rsidRPr="001F6822">
        <w:rPr>
          <w:rFonts w:asciiTheme="minorEastAsia" w:hAnsiTheme="minorEastAsia"/>
          <w:color w:val="000000"/>
          <w:szCs w:val="28"/>
        </w:rPr>
        <w:t>0</w:t>
      </w:r>
      <w:r w:rsidRPr="001F6822">
        <w:rPr>
          <w:rFonts w:asciiTheme="minorEastAsia" w:hAnsiTheme="minorEastAsia" w:hint="eastAsia"/>
          <w:color w:val="000000"/>
          <w:szCs w:val="28"/>
        </w:rPr>
        <w:t>～</w:t>
      </w:r>
      <w:r w:rsidRPr="001F6822">
        <w:rPr>
          <w:rFonts w:asciiTheme="minorEastAsia" w:hAnsiTheme="minorEastAsia"/>
          <w:color w:val="000000"/>
          <w:szCs w:val="28"/>
        </w:rPr>
        <w:t>n</w:t>
      </w:r>
      <w:r w:rsidRPr="001F6822">
        <w:rPr>
          <w:rFonts w:asciiTheme="minorEastAsia" w:hAnsiTheme="minorEastAsia" w:hint="eastAsia"/>
          <w:szCs w:val="28"/>
        </w:rPr>
        <w:t>个角色组。</w:t>
      </w:r>
    </w:p>
    <w:p w:rsidR="00B9503D" w:rsidRPr="001F6822" w:rsidRDefault="00B9503D" w:rsidP="00B9503D">
      <w:pPr>
        <w:spacing w:line="360" w:lineRule="auto"/>
        <w:rPr>
          <w:rFonts w:asciiTheme="minorEastAsia" w:hAnsiTheme="minorEastAsia"/>
          <w:szCs w:val="28"/>
        </w:rPr>
      </w:pPr>
    </w:p>
    <w:p w:rsidR="00B9503D" w:rsidRPr="001F6822" w:rsidRDefault="00B9503D" w:rsidP="00B9503D">
      <w:pPr>
        <w:spacing w:line="360" w:lineRule="auto"/>
        <w:rPr>
          <w:rFonts w:asciiTheme="minorEastAsia" w:hAnsiTheme="minorEastAsia"/>
          <w:b/>
          <w:szCs w:val="28"/>
        </w:rPr>
      </w:pPr>
      <w:bookmarkStart w:id="123" w:name="_Toc253663451"/>
      <w:r w:rsidRPr="001F6822">
        <w:rPr>
          <w:rFonts w:asciiTheme="minorEastAsia" w:hAnsiTheme="minorEastAsia" w:hint="eastAsia"/>
          <w:b/>
          <w:szCs w:val="28"/>
        </w:rPr>
        <w:t>统一授权管理</w:t>
      </w:r>
      <w:bookmarkEnd w:id="123"/>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授权管理包括授权、分级授权、权限委托、权限代理等。</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授权是指对上图关系的设置，即用户拥有的角色、用户拥有的角色组、用户拥有的属性、用户组拥有的角色、组织机构拥有的角色、角色拥有的属性、角色拥有的权限、角色拥有的权限组、角色可访问的功能、角色组拥有的权限、角色组可访问的功能。</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分级授权是指对本系统的权限进行分配，以便对各个业务系统的管理可以分配到业务系统管理员来管理。</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权限委托是指用户将自己所拥有的权限委托给其它用户，使其在某一时间内可以操作这些权限。</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权限代理是指用户将自己所拥有的权限交由其它用户代理，其它用户则可以操作这些权限。</w:t>
      </w:r>
    </w:p>
    <w:p w:rsidR="00B9503D" w:rsidRPr="001F6822" w:rsidRDefault="00B9503D" w:rsidP="00B9503D">
      <w:pPr>
        <w:spacing w:line="360" w:lineRule="auto"/>
        <w:rPr>
          <w:rFonts w:asciiTheme="minorEastAsia" w:hAnsiTheme="minorEastAsia"/>
          <w:szCs w:val="28"/>
        </w:rPr>
      </w:pPr>
    </w:p>
    <w:p w:rsidR="00B9503D" w:rsidRPr="001F6822" w:rsidRDefault="00B9503D" w:rsidP="00B9503D">
      <w:pPr>
        <w:spacing w:line="360" w:lineRule="auto"/>
        <w:rPr>
          <w:rFonts w:asciiTheme="minorEastAsia" w:hAnsiTheme="minorEastAsia"/>
          <w:b/>
          <w:szCs w:val="28"/>
        </w:rPr>
      </w:pPr>
      <w:bookmarkStart w:id="124" w:name="_Toc253663452"/>
      <w:r w:rsidRPr="001F6822">
        <w:rPr>
          <w:rFonts w:asciiTheme="minorEastAsia" w:hAnsiTheme="minorEastAsia" w:hint="eastAsia"/>
          <w:b/>
          <w:szCs w:val="28"/>
        </w:rPr>
        <w:t>集成服务管理</w:t>
      </w:r>
      <w:bookmarkEnd w:id="124"/>
      <w:r w:rsidRPr="001F6822">
        <w:rPr>
          <w:rFonts w:asciiTheme="minorEastAsia" w:hAnsiTheme="minorEastAsia" w:hint="eastAsia"/>
          <w:b/>
          <w:szCs w:val="28"/>
        </w:rPr>
        <w:t>（可选）</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实现与外部整合系统之间的数据同步功能。</w:t>
      </w:r>
    </w:p>
    <w:p w:rsidR="00B9503D" w:rsidRPr="001F6822" w:rsidRDefault="00B9503D" w:rsidP="00B9503D">
      <w:pPr>
        <w:spacing w:line="360" w:lineRule="auto"/>
        <w:rPr>
          <w:rFonts w:asciiTheme="minorEastAsia" w:hAnsiTheme="minorEastAsia"/>
          <w:szCs w:val="28"/>
        </w:rPr>
      </w:pPr>
    </w:p>
    <w:p w:rsidR="00B9503D" w:rsidRPr="001F6822" w:rsidRDefault="00B9503D" w:rsidP="00B9503D">
      <w:pPr>
        <w:spacing w:line="360" w:lineRule="auto"/>
        <w:rPr>
          <w:rFonts w:asciiTheme="minorEastAsia" w:hAnsiTheme="minorEastAsia"/>
          <w:b/>
          <w:szCs w:val="28"/>
        </w:rPr>
      </w:pPr>
      <w:bookmarkStart w:id="125" w:name="_Toc253663453"/>
      <w:r w:rsidRPr="001F6822">
        <w:rPr>
          <w:rFonts w:asciiTheme="minorEastAsia" w:hAnsiTheme="minorEastAsia" w:hint="eastAsia"/>
          <w:b/>
          <w:szCs w:val="28"/>
        </w:rPr>
        <w:t>操作审计管理</w:t>
      </w:r>
      <w:bookmarkEnd w:id="125"/>
      <w:r w:rsidRPr="001F6822">
        <w:rPr>
          <w:rFonts w:asciiTheme="minorEastAsia" w:hAnsiTheme="minorEastAsia" w:hint="eastAsia"/>
          <w:b/>
          <w:szCs w:val="28"/>
        </w:rPr>
        <w:t>（可选）</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记录、查询用户操作本系统的过程中产生的日志信息。</w:t>
      </w:r>
    </w:p>
    <w:p w:rsidR="00B9503D" w:rsidRPr="001F6822" w:rsidRDefault="00B9503D" w:rsidP="00B9503D">
      <w:pPr>
        <w:spacing w:line="360" w:lineRule="auto"/>
        <w:rPr>
          <w:rFonts w:asciiTheme="minorEastAsia" w:hAnsiTheme="minorEastAsia"/>
          <w:szCs w:val="28"/>
        </w:rPr>
      </w:pPr>
    </w:p>
    <w:p w:rsidR="00B9503D" w:rsidRPr="001F6822" w:rsidRDefault="00B9503D" w:rsidP="00B9503D">
      <w:pPr>
        <w:spacing w:line="360" w:lineRule="auto"/>
        <w:rPr>
          <w:rFonts w:asciiTheme="minorEastAsia" w:hAnsiTheme="minorEastAsia"/>
          <w:b/>
          <w:szCs w:val="28"/>
        </w:rPr>
      </w:pPr>
      <w:bookmarkStart w:id="126" w:name="_Toc253663454"/>
      <w:r w:rsidRPr="001F6822">
        <w:rPr>
          <w:rFonts w:asciiTheme="minorEastAsia" w:hAnsiTheme="minorEastAsia" w:hint="eastAsia"/>
          <w:b/>
          <w:szCs w:val="28"/>
        </w:rPr>
        <w:t>系统监控管理</w:t>
      </w:r>
      <w:bookmarkEnd w:id="126"/>
      <w:r w:rsidRPr="001F6822">
        <w:rPr>
          <w:rFonts w:asciiTheme="minorEastAsia" w:hAnsiTheme="minorEastAsia" w:hint="eastAsia"/>
          <w:b/>
          <w:szCs w:val="28"/>
        </w:rPr>
        <w:t>（可选）</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对系统运行环境、用户在线人数、用户操作情况等进行监控。</w:t>
      </w:r>
    </w:p>
    <w:p w:rsidR="00B9503D" w:rsidRPr="001F6822" w:rsidRDefault="00B9503D" w:rsidP="00B9503D">
      <w:pPr>
        <w:spacing w:line="360" w:lineRule="auto"/>
        <w:rPr>
          <w:rFonts w:asciiTheme="minorEastAsia" w:hAnsiTheme="minorEastAsia"/>
          <w:szCs w:val="28"/>
        </w:rPr>
      </w:pPr>
    </w:p>
    <w:p w:rsidR="00B9503D" w:rsidRPr="001F6822" w:rsidRDefault="00B9503D" w:rsidP="00B9503D">
      <w:pPr>
        <w:spacing w:line="360" w:lineRule="auto"/>
        <w:rPr>
          <w:rFonts w:asciiTheme="minorEastAsia" w:hAnsiTheme="minorEastAsia"/>
          <w:b/>
          <w:szCs w:val="28"/>
        </w:rPr>
      </w:pPr>
      <w:bookmarkStart w:id="127" w:name="_Toc253663455"/>
      <w:r w:rsidRPr="001F6822">
        <w:rPr>
          <w:rFonts w:asciiTheme="minorEastAsia" w:hAnsiTheme="minorEastAsia" w:hint="eastAsia"/>
          <w:b/>
          <w:szCs w:val="28"/>
        </w:rPr>
        <w:t>系统配置管理</w:t>
      </w:r>
      <w:bookmarkEnd w:id="127"/>
      <w:r w:rsidRPr="001F6822">
        <w:rPr>
          <w:rFonts w:asciiTheme="minorEastAsia" w:hAnsiTheme="minorEastAsia" w:hint="eastAsia"/>
          <w:b/>
          <w:szCs w:val="28"/>
        </w:rPr>
        <w:t>（可选）</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对密码安全策略、帐户登陆策略（防攻击策略）、帐户映射关系等信息的配置管理。</w:t>
      </w:r>
    </w:p>
    <w:p w:rsidR="00B9503D" w:rsidRPr="001F6822" w:rsidRDefault="00B9503D" w:rsidP="00B9503D">
      <w:pPr>
        <w:spacing w:line="360" w:lineRule="auto"/>
        <w:rPr>
          <w:rFonts w:asciiTheme="minorEastAsia" w:hAnsiTheme="minorEastAsia"/>
          <w:szCs w:val="28"/>
        </w:rPr>
      </w:pPr>
    </w:p>
    <w:p w:rsidR="00B9503D" w:rsidRPr="001F6822" w:rsidRDefault="00B9503D" w:rsidP="00B9503D">
      <w:pPr>
        <w:spacing w:line="360" w:lineRule="auto"/>
        <w:rPr>
          <w:rFonts w:asciiTheme="minorEastAsia" w:hAnsiTheme="minorEastAsia"/>
          <w:b/>
          <w:szCs w:val="28"/>
        </w:rPr>
      </w:pPr>
      <w:bookmarkStart w:id="128" w:name="_Toc253663456"/>
      <w:r w:rsidRPr="001F6822">
        <w:rPr>
          <w:rFonts w:asciiTheme="minorEastAsia" w:hAnsiTheme="minorEastAsia" w:hint="eastAsia"/>
          <w:b/>
          <w:szCs w:val="28"/>
        </w:rPr>
        <w:t>统一认证服务</w:t>
      </w:r>
      <w:bookmarkEnd w:id="128"/>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认证服务包括用户登录业务系统的合法性认证，以及各种认证方式的管理。</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本系统及接入的业务系统都使用本系统提供的单点登录认证服务，该服务主要实现用户在不同的业务系统中只需进行一次认证，便可随意进入其它业务系统，省去了以前登录不同业务系统时须重复认证的麻烦。</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认证方式包括调用统一的认证接口、模拟登录等方式。</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调用统一的认证接口是指本系统提供认证接口，业务系统通过简单改造后，统一指向本系统认证界面认证。认证成功后，则自动返回原Url地址</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模拟登录是指通过用户映射，本系统自动寻找业务系统的认证界面认证，认证成功后，进入该业务系统。</w:t>
      </w:r>
    </w:p>
    <w:p w:rsidR="00B9503D" w:rsidRPr="001F6822" w:rsidRDefault="00B9503D" w:rsidP="00B9503D">
      <w:pPr>
        <w:spacing w:line="360" w:lineRule="auto"/>
        <w:rPr>
          <w:rFonts w:asciiTheme="minorEastAsia" w:hAnsiTheme="minorEastAsia"/>
          <w:szCs w:val="28"/>
        </w:rPr>
      </w:pP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用户、应用、角色之间的关联关系图：</w:t>
      </w:r>
    </w:p>
    <w:p w:rsidR="00B9503D" w:rsidRPr="001F6822" w:rsidRDefault="00B9503D" w:rsidP="00B9503D">
      <w:pPr>
        <w:tabs>
          <w:tab w:val="num" w:pos="960"/>
        </w:tabs>
        <w:spacing w:line="360" w:lineRule="auto"/>
        <w:ind w:left="540"/>
        <w:rPr>
          <w:rFonts w:asciiTheme="minorEastAsia" w:hAnsiTheme="minorEastAsia"/>
          <w:szCs w:val="28"/>
        </w:rPr>
      </w:pPr>
      <w:r w:rsidRPr="001F6822">
        <w:rPr>
          <w:rFonts w:asciiTheme="minorEastAsia" w:hAnsiTheme="minorEastAsia"/>
          <w:szCs w:val="28"/>
        </w:rPr>
        <w:object w:dxaOrig="8162" w:dyaOrig="5327">
          <v:shape id="_x0000_i1035" type="#_x0000_t75" style="width:407.55pt;height:266.95pt" o:ole="">
            <v:imagedata r:id="rId73" o:title=""/>
          </v:shape>
          <o:OLEObject Type="Embed" ProgID="Visio.Drawing.11" ShapeID="_x0000_i1035" DrawAspect="Content" ObjectID="_1414585221" r:id="rId74"/>
        </w:object>
      </w:r>
    </w:p>
    <w:p w:rsidR="00B9503D" w:rsidRPr="001F6822" w:rsidRDefault="00B9503D" w:rsidP="00B9503D">
      <w:pPr>
        <w:spacing w:line="360" w:lineRule="auto"/>
        <w:rPr>
          <w:rFonts w:asciiTheme="minorEastAsia" w:hAnsiTheme="minorEastAsia"/>
          <w:b/>
          <w:szCs w:val="28"/>
        </w:rPr>
      </w:pPr>
      <w:bookmarkStart w:id="129" w:name="_Toc140995127"/>
      <w:bookmarkStart w:id="130" w:name="_Toc253663457"/>
      <w:r w:rsidRPr="001F6822">
        <w:rPr>
          <w:rFonts w:asciiTheme="minorEastAsia" w:hAnsiTheme="minorEastAsia" w:hint="eastAsia"/>
          <w:b/>
          <w:szCs w:val="28"/>
        </w:rPr>
        <w:t>外部接口需求</w:t>
      </w:r>
      <w:bookmarkEnd w:id="129"/>
      <w:bookmarkEnd w:id="130"/>
    </w:p>
    <w:p w:rsidR="00B9503D" w:rsidRPr="001F6822" w:rsidRDefault="00B9503D" w:rsidP="00B9503D">
      <w:pPr>
        <w:spacing w:line="360" w:lineRule="auto"/>
        <w:rPr>
          <w:rFonts w:asciiTheme="minorEastAsia" w:hAnsiTheme="minorEastAsia"/>
          <w:b/>
          <w:szCs w:val="28"/>
        </w:rPr>
      </w:pPr>
      <w:bookmarkStart w:id="131" w:name="_Toc140995128"/>
      <w:bookmarkStart w:id="132" w:name="_Toc253663458"/>
      <w:r w:rsidRPr="001F6822">
        <w:rPr>
          <w:rFonts w:asciiTheme="minorEastAsia" w:hAnsiTheme="minorEastAsia" w:hint="eastAsia"/>
          <w:b/>
          <w:szCs w:val="28"/>
        </w:rPr>
        <w:t>用户接口</w:t>
      </w:r>
      <w:bookmarkEnd w:id="131"/>
      <w:bookmarkEnd w:id="132"/>
    </w:p>
    <w:p w:rsidR="00B9503D" w:rsidRPr="001F6822" w:rsidRDefault="00B9503D" w:rsidP="00B9503D">
      <w:pPr>
        <w:spacing w:line="360" w:lineRule="auto"/>
        <w:rPr>
          <w:rFonts w:asciiTheme="minorEastAsia" w:hAnsiTheme="minorEastAsia"/>
          <w:b/>
          <w:szCs w:val="28"/>
        </w:rPr>
      </w:pPr>
      <w:bookmarkStart w:id="133" w:name="_Toc253663459"/>
      <w:r w:rsidRPr="001F6822">
        <w:rPr>
          <w:rFonts w:asciiTheme="minorEastAsia" w:hAnsiTheme="minorEastAsia" w:hint="eastAsia"/>
          <w:b/>
          <w:szCs w:val="28"/>
        </w:rPr>
        <w:t>登录界面</w:t>
      </w:r>
      <w:bookmarkEnd w:id="133"/>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系统的登录界面采用统一身份认证平台的登录界面，如下图：</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noProof/>
          <w:szCs w:val="28"/>
        </w:rPr>
        <w:lastRenderedPageBreak/>
        <w:drawing>
          <wp:inline distT="0" distB="0" distL="0" distR="0" wp14:anchorId="4FBF2AAF" wp14:editId="73D565E5">
            <wp:extent cx="5728970" cy="4068445"/>
            <wp:effectExtent l="0" t="0" r="508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8970" cy="4068445"/>
                    </a:xfrm>
                    <a:prstGeom prst="rect">
                      <a:avLst/>
                    </a:prstGeom>
                    <a:noFill/>
                    <a:ln>
                      <a:noFill/>
                    </a:ln>
                  </pic:spPr>
                </pic:pic>
              </a:graphicData>
            </a:graphic>
          </wp:inline>
        </w:drawing>
      </w:r>
    </w:p>
    <w:p w:rsidR="00B9503D" w:rsidRPr="001F6822" w:rsidRDefault="00B9503D" w:rsidP="00B9503D">
      <w:pPr>
        <w:spacing w:line="360" w:lineRule="auto"/>
        <w:rPr>
          <w:rFonts w:asciiTheme="minorEastAsia" w:hAnsiTheme="minorEastAsia"/>
          <w:b/>
          <w:szCs w:val="28"/>
        </w:rPr>
      </w:pPr>
      <w:bookmarkStart w:id="134" w:name="_Toc253663460"/>
      <w:r w:rsidRPr="001F6822">
        <w:rPr>
          <w:rFonts w:asciiTheme="minorEastAsia" w:hAnsiTheme="minorEastAsia" w:hint="eastAsia"/>
          <w:b/>
          <w:szCs w:val="28"/>
        </w:rPr>
        <w:t>业务界面</w:t>
      </w:r>
      <w:bookmarkEnd w:id="134"/>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一般的业务界面都采用如下风格：顶部是一级菜单，左侧的顶级是二级菜单、子级为相关模块下的数据的树形菜单，右边的上部是查询表单，下部为结果列表。</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noProof/>
          <w:szCs w:val="28"/>
        </w:rPr>
        <w:lastRenderedPageBreak/>
        <w:drawing>
          <wp:inline distT="0" distB="0" distL="0" distR="0" wp14:anchorId="5CB2F8BA" wp14:editId="58FCDF0C">
            <wp:extent cx="5719445" cy="38722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9445" cy="3872230"/>
                    </a:xfrm>
                    <a:prstGeom prst="rect">
                      <a:avLst/>
                    </a:prstGeom>
                    <a:noFill/>
                    <a:ln>
                      <a:noFill/>
                    </a:ln>
                  </pic:spPr>
                </pic:pic>
              </a:graphicData>
            </a:graphic>
          </wp:inline>
        </w:drawing>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新增、修改、查看详细等界面，参考下图，建议采用弹出窗口或弹出层的方式展现。</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noProof/>
          <w:szCs w:val="28"/>
        </w:rPr>
        <w:drawing>
          <wp:inline distT="0" distB="0" distL="0" distR="0" wp14:anchorId="7805A347" wp14:editId="0B55C56B">
            <wp:extent cx="4777105" cy="1707515"/>
            <wp:effectExtent l="0" t="0" r="444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77105" cy="1707515"/>
                    </a:xfrm>
                    <a:prstGeom prst="rect">
                      <a:avLst/>
                    </a:prstGeom>
                    <a:noFill/>
                    <a:ln>
                      <a:noFill/>
                    </a:ln>
                  </pic:spPr>
                </pic:pic>
              </a:graphicData>
            </a:graphic>
          </wp:inline>
        </w:drawing>
      </w:r>
    </w:p>
    <w:p w:rsidR="00B9503D" w:rsidRPr="001F6822" w:rsidRDefault="00B9503D" w:rsidP="00B9503D">
      <w:pPr>
        <w:tabs>
          <w:tab w:val="num" w:pos="960"/>
        </w:tabs>
        <w:spacing w:line="360" w:lineRule="auto"/>
        <w:ind w:left="540"/>
        <w:rPr>
          <w:rFonts w:asciiTheme="minorEastAsia" w:hAnsiTheme="minorEastAsia"/>
          <w:b/>
          <w:szCs w:val="28"/>
        </w:rPr>
      </w:pPr>
    </w:p>
    <w:p w:rsidR="00B9503D" w:rsidRPr="001F6822" w:rsidRDefault="00B9503D" w:rsidP="00B9503D">
      <w:pPr>
        <w:spacing w:line="360" w:lineRule="auto"/>
        <w:rPr>
          <w:rFonts w:asciiTheme="minorEastAsia" w:hAnsiTheme="minorEastAsia"/>
          <w:b/>
          <w:szCs w:val="28"/>
        </w:rPr>
      </w:pPr>
      <w:bookmarkStart w:id="135" w:name="_Toc209606530"/>
      <w:bookmarkStart w:id="136" w:name="_Toc210014993"/>
      <w:bookmarkStart w:id="137" w:name="_Toc210101786"/>
      <w:bookmarkStart w:id="138" w:name="_Toc253663461"/>
      <w:r w:rsidRPr="001F6822">
        <w:rPr>
          <w:rFonts w:asciiTheme="minorEastAsia" w:hAnsiTheme="minorEastAsia" w:hint="eastAsia"/>
          <w:b/>
          <w:szCs w:val="28"/>
        </w:rPr>
        <w:t>软件接口</w:t>
      </w:r>
      <w:bookmarkEnd w:id="135"/>
      <w:bookmarkEnd w:id="136"/>
      <w:bookmarkEnd w:id="137"/>
      <w:bookmarkEnd w:id="138"/>
    </w:p>
    <w:p w:rsidR="00B9503D" w:rsidRPr="001F6822" w:rsidRDefault="00B9503D" w:rsidP="00210CA3">
      <w:pPr>
        <w:widowControl w:val="0"/>
        <w:numPr>
          <w:ilvl w:val="0"/>
          <w:numId w:val="54"/>
        </w:numPr>
        <w:spacing w:after="0" w:line="360" w:lineRule="auto"/>
        <w:jc w:val="both"/>
        <w:rPr>
          <w:rFonts w:asciiTheme="minorEastAsia" w:hAnsiTheme="minorEastAsia"/>
          <w:szCs w:val="28"/>
        </w:rPr>
      </w:pPr>
      <w:r w:rsidRPr="001F6822">
        <w:rPr>
          <w:rFonts w:asciiTheme="minorEastAsia" w:hAnsiTheme="minorEastAsia" w:hint="eastAsia"/>
          <w:szCs w:val="28"/>
        </w:rPr>
        <w:t>LADP产品</w:t>
      </w:r>
    </w:p>
    <w:p w:rsidR="00B9503D" w:rsidRPr="001F6822" w:rsidRDefault="00B9503D" w:rsidP="00B9503D">
      <w:pPr>
        <w:spacing w:line="360" w:lineRule="auto"/>
        <w:ind w:left="360"/>
        <w:rPr>
          <w:rFonts w:asciiTheme="minorEastAsia" w:hAnsiTheme="minorEastAsia"/>
          <w:szCs w:val="28"/>
        </w:rPr>
      </w:pPr>
      <w:r w:rsidRPr="001F6822">
        <w:rPr>
          <w:rFonts w:asciiTheme="minorEastAsia" w:hAnsiTheme="minorEastAsia" w:hint="eastAsia"/>
          <w:szCs w:val="28"/>
        </w:rPr>
        <w:t>LADP产品，用于存放用户信息，提供门户产品使用。</w:t>
      </w:r>
    </w:p>
    <w:p w:rsidR="00B9503D" w:rsidRPr="001F6822" w:rsidRDefault="00B9503D" w:rsidP="00B9503D">
      <w:pPr>
        <w:spacing w:line="360" w:lineRule="auto"/>
        <w:ind w:left="360"/>
        <w:rPr>
          <w:rFonts w:asciiTheme="minorEastAsia" w:hAnsiTheme="minorEastAsia"/>
          <w:szCs w:val="28"/>
        </w:rPr>
      </w:pPr>
    </w:p>
    <w:p w:rsidR="00B9503D" w:rsidRPr="001F6822" w:rsidRDefault="00B9503D" w:rsidP="00210CA3">
      <w:pPr>
        <w:widowControl w:val="0"/>
        <w:numPr>
          <w:ilvl w:val="0"/>
          <w:numId w:val="54"/>
        </w:numPr>
        <w:spacing w:after="0" w:line="360" w:lineRule="auto"/>
        <w:jc w:val="both"/>
        <w:rPr>
          <w:rFonts w:asciiTheme="minorEastAsia" w:hAnsiTheme="minorEastAsia"/>
          <w:szCs w:val="28"/>
        </w:rPr>
      </w:pPr>
      <w:r w:rsidRPr="001F6822">
        <w:rPr>
          <w:rFonts w:asciiTheme="minorEastAsia" w:hAnsiTheme="minorEastAsia" w:hint="eastAsia"/>
          <w:szCs w:val="28"/>
        </w:rPr>
        <w:lastRenderedPageBreak/>
        <w:t>单点登录服务</w:t>
      </w:r>
    </w:p>
    <w:p w:rsidR="00B9503D" w:rsidRPr="001F6822" w:rsidRDefault="00B9503D" w:rsidP="00B9503D">
      <w:pPr>
        <w:spacing w:line="360" w:lineRule="auto"/>
        <w:ind w:left="360"/>
        <w:rPr>
          <w:rFonts w:asciiTheme="minorEastAsia" w:hAnsiTheme="minorEastAsia"/>
          <w:szCs w:val="28"/>
        </w:rPr>
      </w:pPr>
      <w:r w:rsidRPr="001F6822">
        <w:rPr>
          <w:rFonts w:asciiTheme="minorEastAsia" w:hAnsiTheme="minorEastAsia" w:hint="eastAsia"/>
          <w:szCs w:val="28"/>
        </w:rPr>
        <w:t>本系统的管理平台的登录认证采用统一身份认证平台提供的单点登录服务。</w:t>
      </w:r>
    </w:p>
    <w:p w:rsidR="00B9503D" w:rsidRPr="001F6822" w:rsidRDefault="00B9503D" w:rsidP="00B9503D">
      <w:pPr>
        <w:spacing w:line="360" w:lineRule="auto"/>
        <w:ind w:left="360"/>
        <w:rPr>
          <w:rFonts w:asciiTheme="minorEastAsia" w:hAnsiTheme="minorEastAsia"/>
          <w:szCs w:val="28"/>
        </w:rPr>
      </w:pPr>
    </w:p>
    <w:p w:rsidR="00B9503D" w:rsidRPr="001F6822" w:rsidRDefault="00B9503D" w:rsidP="00210CA3">
      <w:pPr>
        <w:widowControl w:val="0"/>
        <w:numPr>
          <w:ilvl w:val="0"/>
          <w:numId w:val="54"/>
        </w:numPr>
        <w:spacing w:after="0" w:line="360" w:lineRule="auto"/>
        <w:jc w:val="both"/>
        <w:rPr>
          <w:rFonts w:asciiTheme="minorEastAsia" w:hAnsiTheme="minorEastAsia"/>
          <w:szCs w:val="28"/>
        </w:rPr>
      </w:pPr>
      <w:r w:rsidRPr="001F6822">
        <w:rPr>
          <w:rFonts w:asciiTheme="minorEastAsia" w:hAnsiTheme="minorEastAsia" w:hint="eastAsia"/>
          <w:szCs w:val="28"/>
        </w:rPr>
        <w:t>第三方软件接入接口</w:t>
      </w:r>
    </w:p>
    <w:p w:rsidR="00B9503D" w:rsidRPr="001F6822" w:rsidRDefault="00B9503D" w:rsidP="00B9503D">
      <w:pPr>
        <w:spacing w:line="360" w:lineRule="auto"/>
        <w:ind w:left="360"/>
        <w:rPr>
          <w:rFonts w:asciiTheme="minorEastAsia" w:hAnsiTheme="minorEastAsia"/>
          <w:szCs w:val="28"/>
        </w:rPr>
      </w:pPr>
      <w:r w:rsidRPr="001F6822">
        <w:rPr>
          <w:rFonts w:asciiTheme="minorEastAsia" w:hAnsiTheme="minorEastAsia" w:hint="eastAsia"/>
          <w:szCs w:val="28"/>
        </w:rPr>
        <w:t>实现不同语言系统的接入接口实现实例</w:t>
      </w:r>
    </w:p>
    <w:p w:rsidR="00B9503D" w:rsidRPr="001F6822" w:rsidRDefault="00B9503D" w:rsidP="00210CA3">
      <w:pPr>
        <w:widowControl w:val="0"/>
        <w:numPr>
          <w:ilvl w:val="0"/>
          <w:numId w:val="70"/>
        </w:numPr>
        <w:spacing w:after="0" w:line="360" w:lineRule="auto"/>
        <w:jc w:val="both"/>
        <w:rPr>
          <w:rFonts w:asciiTheme="minorEastAsia" w:hAnsiTheme="minorEastAsia"/>
          <w:b/>
          <w:szCs w:val="28"/>
        </w:rPr>
      </w:pPr>
      <w:bookmarkStart w:id="139" w:name="_Toc253663462"/>
      <w:r w:rsidRPr="001F6822">
        <w:rPr>
          <w:rFonts w:asciiTheme="minorEastAsia" w:hAnsiTheme="minorEastAsia" w:hint="eastAsia"/>
          <w:b/>
          <w:szCs w:val="28"/>
        </w:rPr>
        <w:t>功能性需求</w:t>
      </w:r>
      <w:bookmarkEnd w:id="139"/>
    </w:p>
    <w:p w:rsidR="00B9503D" w:rsidRPr="001F6822" w:rsidRDefault="00B9503D" w:rsidP="00210CA3">
      <w:pPr>
        <w:widowControl w:val="0"/>
        <w:numPr>
          <w:ilvl w:val="0"/>
          <w:numId w:val="71"/>
        </w:numPr>
        <w:spacing w:after="0" w:line="360" w:lineRule="auto"/>
        <w:jc w:val="both"/>
        <w:rPr>
          <w:rFonts w:asciiTheme="minorEastAsia" w:hAnsiTheme="minorEastAsia"/>
          <w:b/>
          <w:szCs w:val="28"/>
        </w:rPr>
      </w:pPr>
      <w:r w:rsidRPr="001F6822">
        <w:rPr>
          <w:rFonts w:asciiTheme="minorEastAsia" w:hAnsiTheme="minorEastAsia" w:hint="eastAsia"/>
          <w:b/>
          <w:szCs w:val="28"/>
        </w:rPr>
        <w:t>统一身份认证管理</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原始需求描述：</w:t>
      </w:r>
    </w:p>
    <w:p w:rsidR="00B9503D" w:rsidRPr="001F6822" w:rsidRDefault="00B9503D" w:rsidP="00210CA3">
      <w:pPr>
        <w:widowControl w:val="0"/>
        <w:numPr>
          <w:ilvl w:val="0"/>
          <w:numId w:val="61"/>
        </w:numPr>
        <w:spacing w:after="0" w:line="360" w:lineRule="auto"/>
        <w:jc w:val="both"/>
        <w:rPr>
          <w:rFonts w:asciiTheme="minorEastAsia" w:hAnsiTheme="minorEastAsia"/>
          <w:b/>
          <w:szCs w:val="28"/>
        </w:rPr>
      </w:pPr>
      <w:r w:rsidRPr="001F6822">
        <w:rPr>
          <w:rFonts w:asciiTheme="minorEastAsia" w:hAnsiTheme="minorEastAsia" w:hint="eastAsia"/>
          <w:b/>
          <w:szCs w:val="28"/>
        </w:rPr>
        <w:t>用户</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所有用户通过统一身份认证进行系统的登录与注销，实现用户密码管理，包括密码修改与密码忘记后的密码找回，考虑到现实情况中，不同的系统之间登录帐户不一致的问题（比如：邮件系统是以邮件地址为帐号进行存储的，而统一身份认证是以学生或教师的学工号进行帐号存储的），统一身份认证系统需要提供用户帐号映射功能以及后台管理员对映射帐号的信息数据管理。</w:t>
      </w:r>
    </w:p>
    <w:p w:rsidR="00B9503D" w:rsidRPr="001F6822" w:rsidRDefault="00B9503D" w:rsidP="00210CA3">
      <w:pPr>
        <w:widowControl w:val="0"/>
        <w:numPr>
          <w:ilvl w:val="0"/>
          <w:numId w:val="61"/>
        </w:numPr>
        <w:spacing w:after="0" w:line="360" w:lineRule="auto"/>
        <w:jc w:val="both"/>
        <w:rPr>
          <w:rFonts w:asciiTheme="minorEastAsia" w:hAnsiTheme="minorEastAsia"/>
          <w:b/>
          <w:szCs w:val="28"/>
        </w:rPr>
      </w:pPr>
      <w:r w:rsidRPr="001F6822">
        <w:rPr>
          <w:rFonts w:asciiTheme="minorEastAsia" w:hAnsiTheme="minorEastAsia" w:hint="eastAsia"/>
          <w:b/>
          <w:szCs w:val="28"/>
        </w:rPr>
        <w:t>第三方业务系统</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为保证各类使用不同语言的业务系统能够接入统一身份认证系统，需要提供不同的接入接口，其中首先实现支持.NET、JAVA、ASP、PHP这四种语言开发系统接入的接口。考虑到不同的业务系统不同的集成需求，需实现相关数据读取功能，保证各类业务系统接入统一身份认证后，通过极小或不用更改的修改工作使系统顺利运行</w:t>
      </w:r>
    </w:p>
    <w:p w:rsidR="00B9503D" w:rsidRPr="001F6822" w:rsidRDefault="00B9503D" w:rsidP="00210CA3">
      <w:pPr>
        <w:widowControl w:val="0"/>
        <w:numPr>
          <w:ilvl w:val="0"/>
          <w:numId w:val="61"/>
        </w:numPr>
        <w:spacing w:after="0" w:line="360" w:lineRule="auto"/>
        <w:jc w:val="both"/>
        <w:rPr>
          <w:rFonts w:asciiTheme="minorEastAsia" w:hAnsiTheme="minorEastAsia"/>
          <w:b/>
          <w:szCs w:val="28"/>
        </w:rPr>
      </w:pPr>
      <w:r w:rsidRPr="001F6822">
        <w:rPr>
          <w:rFonts w:asciiTheme="minorEastAsia" w:hAnsiTheme="minorEastAsia" w:hint="eastAsia"/>
          <w:b/>
          <w:szCs w:val="28"/>
        </w:rPr>
        <w:t>统一身份认证系统</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作为一种信任系统，统一身份认证系统需要对安全进行全面的考虑，主要考虑密码安全，系统需要实现密码的安全策略的管理。考虑到接入的业务系统的复杂性，在进行登录时可能会选择额外的信息（如：教务系统中一个帐号既是学生也是教师，在进行登录时，教务系统登录界面会让用户选择登录身份），为能够实现无缝接入统一身份认证系统，统一身份认证系统需要实现业务系统的配置管理功能。</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lastRenderedPageBreak/>
        <w:tab/>
        <w:t xml:space="preserve">  对于相关的诸如用户、组织机构等基础数据要有数据同步功能，数据同步包括：系统初始化时与共享数据库的数据交换，另一功能是实现统一身份认证与接入的第三方业务系统的数据同步功能。</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需求分析用例：</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szCs w:val="28"/>
        </w:rPr>
        <w:object w:dxaOrig="10566" w:dyaOrig="7104">
          <v:shape id="_x0000_i1036" type="#_x0000_t75" style="width:451.7pt;height:302.95pt" o:ole="">
            <v:imagedata r:id="rId78" o:title=""/>
          </v:shape>
          <o:OLEObject Type="Embed" ProgID="Visio.Drawing.11" ShapeID="_x0000_i1036" DrawAspect="Content" ObjectID="_1414585222" r:id="rId79"/>
        </w:objec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功能需求分类列表：</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C0" w:firstRow="0" w:lastRow="1" w:firstColumn="1" w:lastColumn="1" w:noHBand="0" w:noVBand="0"/>
      </w:tblPr>
      <w:tblGrid>
        <w:gridCol w:w="1851"/>
        <w:gridCol w:w="1936"/>
        <w:gridCol w:w="3663"/>
        <w:gridCol w:w="1072"/>
      </w:tblGrid>
      <w:tr w:rsidR="00B9503D" w:rsidRPr="001F6822" w:rsidTr="0069444C">
        <w:tc>
          <w:tcPr>
            <w:tcW w:w="1086" w:type="pct"/>
            <w:tcBorders>
              <w:bottom w:val="single" w:sz="6" w:space="0" w:color="000000"/>
            </w:tcBorders>
            <w:shd w:val="clear" w:color="auto" w:fill="D9D9D9"/>
          </w:tcPr>
          <w:p w:rsidR="00B9503D" w:rsidRPr="001F6822" w:rsidRDefault="00B9503D" w:rsidP="0069444C">
            <w:pPr>
              <w:spacing w:line="360" w:lineRule="auto"/>
              <w:jc w:val="center"/>
              <w:rPr>
                <w:rFonts w:asciiTheme="minorEastAsia" w:hAnsiTheme="minorEastAsia"/>
                <w:b/>
                <w:szCs w:val="28"/>
              </w:rPr>
            </w:pPr>
            <w:r w:rsidRPr="001F6822">
              <w:rPr>
                <w:rFonts w:asciiTheme="minorEastAsia" w:hAnsiTheme="minorEastAsia" w:hint="eastAsia"/>
                <w:b/>
                <w:szCs w:val="28"/>
              </w:rPr>
              <w:t>子系统/模块</w:t>
            </w:r>
          </w:p>
        </w:tc>
        <w:tc>
          <w:tcPr>
            <w:tcW w:w="1136" w:type="pct"/>
            <w:tcBorders>
              <w:bottom w:val="single" w:sz="6" w:space="0" w:color="000000"/>
            </w:tcBorders>
            <w:shd w:val="clear" w:color="auto" w:fill="D9D9D9"/>
          </w:tcPr>
          <w:p w:rsidR="00B9503D" w:rsidRPr="001F6822" w:rsidRDefault="00B9503D" w:rsidP="0069444C">
            <w:pPr>
              <w:spacing w:line="360" w:lineRule="auto"/>
              <w:jc w:val="center"/>
              <w:rPr>
                <w:rFonts w:asciiTheme="minorEastAsia" w:hAnsiTheme="minorEastAsia"/>
                <w:b/>
                <w:szCs w:val="28"/>
              </w:rPr>
            </w:pPr>
            <w:r w:rsidRPr="001F6822">
              <w:rPr>
                <w:rFonts w:asciiTheme="minorEastAsia" w:hAnsiTheme="minorEastAsia" w:hint="eastAsia"/>
                <w:b/>
                <w:szCs w:val="28"/>
              </w:rPr>
              <w:t>功能号</w:t>
            </w:r>
          </w:p>
        </w:tc>
        <w:tc>
          <w:tcPr>
            <w:tcW w:w="2149" w:type="pct"/>
            <w:tcBorders>
              <w:bottom w:val="single" w:sz="6" w:space="0" w:color="000000"/>
            </w:tcBorders>
            <w:shd w:val="clear" w:color="auto" w:fill="D9D9D9"/>
          </w:tcPr>
          <w:p w:rsidR="00B9503D" w:rsidRPr="001F6822" w:rsidRDefault="00B9503D" w:rsidP="0069444C">
            <w:pPr>
              <w:spacing w:line="360" w:lineRule="auto"/>
              <w:jc w:val="center"/>
              <w:rPr>
                <w:rFonts w:asciiTheme="minorEastAsia" w:hAnsiTheme="minorEastAsia"/>
                <w:b/>
                <w:szCs w:val="28"/>
              </w:rPr>
            </w:pPr>
            <w:r w:rsidRPr="001F6822">
              <w:rPr>
                <w:rFonts w:asciiTheme="minorEastAsia" w:hAnsiTheme="minorEastAsia" w:hint="eastAsia"/>
                <w:b/>
                <w:szCs w:val="28"/>
              </w:rPr>
              <w:t>功能名称</w:t>
            </w:r>
          </w:p>
        </w:tc>
        <w:tc>
          <w:tcPr>
            <w:tcW w:w="629" w:type="pct"/>
            <w:tcBorders>
              <w:bottom w:val="single" w:sz="6" w:space="0" w:color="000000"/>
            </w:tcBorders>
            <w:shd w:val="clear" w:color="auto" w:fill="D9D9D9"/>
          </w:tcPr>
          <w:p w:rsidR="00B9503D" w:rsidRPr="001F6822" w:rsidRDefault="00B9503D" w:rsidP="0069444C">
            <w:pPr>
              <w:spacing w:line="360" w:lineRule="auto"/>
              <w:jc w:val="center"/>
              <w:rPr>
                <w:rFonts w:asciiTheme="minorEastAsia" w:hAnsiTheme="minorEastAsia"/>
                <w:b/>
                <w:szCs w:val="28"/>
              </w:rPr>
            </w:pPr>
            <w:r w:rsidRPr="001F6822">
              <w:rPr>
                <w:rFonts w:asciiTheme="minorEastAsia" w:hAnsiTheme="minorEastAsia" w:hint="eastAsia"/>
                <w:b/>
                <w:szCs w:val="28"/>
              </w:rPr>
              <w:t>优先级</w:t>
            </w:r>
          </w:p>
        </w:tc>
      </w:tr>
      <w:tr w:rsidR="00B9503D" w:rsidRPr="001F6822" w:rsidTr="0069444C">
        <w:tc>
          <w:tcPr>
            <w:tcW w:w="1086" w:type="pct"/>
            <w:vMerge w:val="restart"/>
            <w:shd w:val="clear" w:color="auto" w:fill="auto"/>
            <w:vAlign w:val="center"/>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统一身份认证模块</w:t>
            </w:r>
          </w:p>
        </w:tc>
        <w:tc>
          <w:tcPr>
            <w:tcW w:w="1136" w:type="pct"/>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b/>
                <w:bCs/>
                <w:color w:val="005C96"/>
                <w:sz w:val="22"/>
                <w:szCs w:val="28"/>
              </w:rPr>
              <w:t>REQ_CIA_001</w:t>
            </w:r>
          </w:p>
        </w:tc>
        <w:tc>
          <w:tcPr>
            <w:tcW w:w="2149" w:type="pct"/>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身份认证</w:t>
            </w:r>
          </w:p>
        </w:tc>
        <w:tc>
          <w:tcPr>
            <w:tcW w:w="629" w:type="pct"/>
            <w:shd w:val="clear" w:color="auto" w:fill="auto"/>
          </w:tcPr>
          <w:p w:rsidR="00B9503D" w:rsidRPr="001F6822" w:rsidRDefault="00B9503D" w:rsidP="0069444C">
            <w:pPr>
              <w:spacing w:line="360" w:lineRule="auto"/>
              <w:rPr>
                <w:rFonts w:asciiTheme="minorEastAsia" w:hAnsiTheme="minorEastAsia"/>
                <w:color w:val="0000FF"/>
                <w:szCs w:val="28"/>
              </w:rPr>
            </w:pPr>
          </w:p>
        </w:tc>
      </w:tr>
      <w:tr w:rsidR="00B9503D" w:rsidRPr="001F6822" w:rsidTr="0069444C">
        <w:tc>
          <w:tcPr>
            <w:tcW w:w="1086" w:type="pct"/>
            <w:vMerge/>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p>
        </w:tc>
        <w:tc>
          <w:tcPr>
            <w:tcW w:w="1136" w:type="pct"/>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b/>
                <w:bCs/>
                <w:color w:val="005C96"/>
                <w:sz w:val="22"/>
                <w:szCs w:val="28"/>
              </w:rPr>
              <w:t>REQ_CIA_002</w:t>
            </w:r>
          </w:p>
        </w:tc>
        <w:tc>
          <w:tcPr>
            <w:tcW w:w="2149" w:type="pct"/>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注销</w:t>
            </w:r>
          </w:p>
        </w:tc>
        <w:tc>
          <w:tcPr>
            <w:tcW w:w="629" w:type="pct"/>
            <w:shd w:val="clear" w:color="auto" w:fill="auto"/>
          </w:tcPr>
          <w:p w:rsidR="00B9503D" w:rsidRPr="001F6822" w:rsidRDefault="00B9503D" w:rsidP="0069444C">
            <w:pPr>
              <w:spacing w:line="360" w:lineRule="auto"/>
              <w:rPr>
                <w:rFonts w:asciiTheme="minorEastAsia" w:hAnsiTheme="minorEastAsia"/>
                <w:color w:val="0000FF"/>
                <w:szCs w:val="28"/>
              </w:rPr>
            </w:pPr>
          </w:p>
        </w:tc>
      </w:tr>
      <w:tr w:rsidR="00B9503D" w:rsidRPr="001F6822" w:rsidTr="0069444C">
        <w:tc>
          <w:tcPr>
            <w:tcW w:w="1086" w:type="pct"/>
            <w:vMerge/>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p>
        </w:tc>
        <w:tc>
          <w:tcPr>
            <w:tcW w:w="1136" w:type="pct"/>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b/>
                <w:bCs/>
                <w:color w:val="005C96"/>
                <w:sz w:val="22"/>
                <w:szCs w:val="28"/>
              </w:rPr>
              <w:t>REQ_CIA_003</w:t>
            </w:r>
          </w:p>
        </w:tc>
        <w:tc>
          <w:tcPr>
            <w:tcW w:w="2149" w:type="pct"/>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密码修改</w:t>
            </w:r>
          </w:p>
        </w:tc>
        <w:tc>
          <w:tcPr>
            <w:tcW w:w="629" w:type="pct"/>
            <w:shd w:val="clear" w:color="auto" w:fill="auto"/>
          </w:tcPr>
          <w:p w:rsidR="00B9503D" w:rsidRPr="001F6822" w:rsidRDefault="00B9503D" w:rsidP="0069444C">
            <w:pPr>
              <w:spacing w:line="360" w:lineRule="auto"/>
              <w:rPr>
                <w:rFonts w:asciiTheme="minorEastAsia" w:hAnsiTheme="minorEastAsia"/>
                <w:color w:val="0000FF"/>
                <w:szCs w:val="28"/>
              </w:rPr>
            </w:pPr>
          </w:p>
        </w:tc>
      </w:tr>
      <w:tr w:rsidR="00B9503D" w:rsidRPr="001F6822" w:rsidTr="0069444C">
        <w:tc>
          <w:tcPr>
            <w:tcW w:w="1086" w:type="pct"/>
            <w:vMerge/>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p>
        </w:tc>
        <w:tc>
          <w:tcPr>
            <w:tcW w:w="1136" w:type="pct"/>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b/>
                <w:bCs/>
                <w:color w:val="005C96"/>
                <w:sz w:val="22"/>
                <w:szCs w:val="28"/>
              </w:rPr>
              <w:t>REQ_CIA_004</w:t>
            </w:r>
          </w:p>
        </w:tc>
        <w:tc>
          <w:tcPr>
            <w:tcW w:w="2149" w:type="pct"/>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密码找回</w:t>
            </w:r>
          </w:p>
        </w:tc>
        <w:tc>
          <w:tcPr>
            <w:tcW w:w="629" w:type="pct"/>
            <w:shd w:val="clear" w:color="auto" w:fill="auto"/>
          </w:tcPr>
          <w:p w:rsidR="00B9503D" w:rsidRPr="001F6822" w:rsidRDefault="00B9503D" w:rsidP="0069444C">
            <w:pPr>
              <w:spacing w:line="360" w:lineRule="auto"/>
              <w:rPr>
                <w:rFonts w:asciiTheme="minorEastAsia" w:hAnsiTheme="minorEastAsia"/>
                <w:color w:val="0000FF"/>
                <w:szCs w:val="28"/>
              </w:rPr>
            </w:pPr>
          </w:p>
        </w:tc>
      </w:tr>
      <w:tr w:rsidR="00B9503D" w:rsidRPr="001F6822" w:rsidTr="0069444C">
        <w:tc>
          <w:tcPr>
            <w:tcW w:w="1086" w:type="pct"/>
            <w:vMerge/>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p>
        </w:tc>
        <w:tc>
          <w:tcPr>
            <w:tcW w:w="1136" w:type="pct"/>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b/>
                <w:bCs/>
                <w:color w:val="005C96"/>
                <w:sz w:val="22"/>
                <w:szCs w:val="28"/>
              </w:rPr>
              <w:t>REQ_CIA_005</w:t>
            </w:r>
          </w:p>
        </w:tc>
        <w:tc>
          <w:tcPr>
            <w:tcW w:w="2149" w:type="pct"/>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用户帐户映射</w:t>
            </w:r>
          </w:p>
        </w:tc>
        <w:tc>
          <w:tcPr>
            <w:tcW w:w="629" w:type="pct"/>
            <w:shd w:val="clear" w:color="auto" w:fill="auto"/>
          </w:tcPr>
          <w:p w:rsidR="00B9503D" w:rsidRPr="001F6822" w:rsidRDefault="00B9503D" w:rsidP="0069444C">
            <w:pPr>
              <w:spacing w:line="360" w:lineRule="auto"/>
              <w:rPr>
                <w:rFonts w:asciiTheme="minorEastAsia" w:hAnsiTheme="minorEastAsia"/>
                <w:color w:val="0000FF"/>
                <w:szCs w:val="28"/>
              </w:rPr>
            </w:pPr>
          </w:p>
        </w:tc>
      </w:tr>
      <w:tr w:rsidR="00B9503D" w:rsidRPr="001F6822" w:rsidTr="0069444C">
        <w:tc>
          <w:tcPr>
            <w:tcW w:w="1086" w:type="pct"/>
            <w:vMerge/>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p>
        </w:tc>
        <w:tc>
          <w:tcPr>
            <w:tcW w:w="1136" w:type="pct"/>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b/>
                <w:bCs/>
                <w:color w:val="005C96"/>
                <w:sz w:val="22"/>
                <w:szCs w:val="28"/>
              </w:rPr>
              <w:t>REQ_CIA_006</w:t>
            </w:r>
          </w:p>
        </w:tc>
        <w:tc>
          <w:tcPr>
            <w:tcW w:w="2149" w:type="pct"/>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安全策略管理</w:t>
            </w:r>
          </w:p>
        </w:tc>
        <w:tc>
          <w:tcPr>
            <w:tcW w:w="629" w:type="pct"/>
            <w:shd w:val="clear" w:color="auto" w:fill="auto"/>
          </w:tcPr>
          <w:p w:rsidR="00B9503D" w:rsidRPr="001F6822" w:rsidRDefault="00B9503D" w:rsidP="0069444C">
            <w:pPr>
              <w:spacing w:line="360" w:lineRule="auto"/>
              <w:rPr>
                <w:rFonts w:asciiTheme="minorEastAsia" w:hAnsiTheme="minorEastAsia"/>
                <w:color w:val="0000FF"/>
                <w:szCs w:val="28"/>
              </w:rPr>
            </w:pPr>
          </w:p>
        </w:tc>
      </w:tr>
      <w:tr w:rsidR="00B9503D" w:rsidRPr="001F6822" w:rsidTr="0069444C">
        <w:tc>
          <w:tcPr>
            <w:tcW w:w="1086" w:type="pct"/>
            <w:vMerge/>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p>
        </w:tc>
        <w:tc>
          <w:tcPr>
            <w:tcW w:w="1136" w:type="pct"/>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b/>
                <w:bCs/>
                <w:color w:val="005C96"/>
                <w:sz w:val="22"/>
                <w:szCs w:val="28"/>
              </w:rPr>
              <w:t>REQ_CIA_007</w:t>
            </w:r>
          </w:p>
        </w:tc>
        <w:tc>
          <w:tcPr>
            <w:tcW w:w="2149" w:type="pct"/>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认证接入接口</w:t>
            </w:r>
          </w:p>
        </w:tc>
        <w:tc>
          <w:tcPr>
            <w:tcW w:w="629" w:type="pct"/>
            <w:shd w:val="clear" w:color="auto" w:fill="auto"/>
          </w:tcPr>
          <w:p w:rsidR="00B9503D" w:rsidRPr="001F6822" w:rsidRDefault="00B9503D" w:rsidP="0069444C">
            <w:pPr>
              <w:spacing w:line="360" w:lineRule="auto"/>
              <w:rPr>
                <w:rFonts w:asciiTheme="minorEastAsia" w:hAnsiTheme="minorEastAsia"/>
                <w:color w:val="0000FF"/>
                <w:szCs w:val="28"/>
              </w:rPr>
            </w:pPr>
          </w:p>
        </w:tc>
      </w:tr>
    </w:tbl>
    <w:p w:rsidR="00B9503D" w:rsidRPr="001F6822" w:rsidRDefault="00B9503D" w:rsidP="00B9503D">
      <w:pPr>
        <w:spacing w:line="360" w:lineRule="auto"/>
        <w:rPr>
          <w:rFonts w:asciiTheme="minorEastAsia" w:hAnsiTheme="minorEastAsia"/>
          <w:szCs w:val="28"/>
        </w:rPr>
      </w:pPr>
    </w:p>
    <w:p w:rsidR="00B9503D" w:rsidRPr="001F6822" w:rsidRDefault="00B9503D" w:rsidP="00210CA3">
      <w:pPr>
        <w:widowControl w:val="0"/>
        <w:numPr>
          <w:ilvl w:val="0"/>
          <w:numId w:val="72"/>
        </w:numPr>
        <w:spacing w:after="0" w:line="360" w:lineRule="auto"/>
        <w:jc w:val="both"/>
        <w:rPr>
          <w:rFonts w:asciiTheme="minorEastAsia" w:hAnsiTheme="minorEastAsia"/>
          <w:b/>
          <w:szCs w:val="28"/>
        </w:rPr>
      </w:pPr>
      <w:r w:rsidRPr="001F6822">
        <w:rPr>
          <w:rFonts w:asciiTheme="minorEastAsia" w:hAnsiTheme="minorEastAsia" w:hint="eastAsia"/>
          <w:b/>
          <w:szCs w:val="28"/>
        </w:rPr>
        <w:t>认证管理</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REQ_CIA_001身份认证</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用户登录，用户访问业务系统，业务系统将用户重定向到认证系统登录页面，用户输入帐户名、口令进行登录。登录成功后，用户将被导向到相应的业务系统，同时将用户凭证传回业务系统。</w:t>
      </w:r>
    </w:p>
    <w:p w:rsidR="00B9503D" w:rsidRPr="001F6822" w:rsidRDefault="00B9503D" w:rsidP="00B9503D">
      <w:pPr>
        <w:spacing w:line="360" w:lineRule="auto"/>
        <w:rPr>
          <w:rFonts w:asciiTheme="minorEastAsia" w:hAnsiTheme="minorEastAsia"/>
          <w:szCs w:val="28"/>
        </w:rPr>
      </w:pPr>
    </w:p>
    <w:p w:rsidR="00B9503D" w:rsidRPr="001F6822" w:rsidRDefault="00B9503D" w:rsidP="00B9503D">
      <w:pPr>
        <w:spacing w:line="360" w:lineRule="auto"/>
        <w:rPr>
          <w:rFonts w:asciiTheme="minorEastAsia" w:hAnsiTheme="minorEastAsia"/>
          <w:szCs w:val="28"/>
        </w:rPr>
      </w:pPr>
    </w:p>
    <w:tbl>
      <w:tblPr>
        <w:tblW w:w="97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80" w:firstRow="0" w:lastRow="0" w:firstColumn="1" w:lastColumn="0" w:noHBand="0" w:noVBand="0"/>
      </w:tblPr>
      <w:tblGrid>
        <w:gridCol w:w="1372"/>
        <w:gridCol w:w="2158"/>
        <w:gridCol w:w="1777"/>
        <w:gridCol w:w="2158"/>
        <w:gridCol w:w="2239"/>
      </w:tblGrid>
      <w:tr w:rsidR="00B9503D" w:rsidRPr="001F6822" w:rsidTr="0069444C">
        <w:trPr>
          <w:trHeight w:val="141"/>
        </w:trPr>
        <w:tc>
          <w:tcPr>
            <w:tcW w:w="1372" w:type="dxa"/>
            <w:shd w:val="clear" w:color="auto" w:fill="E0E0E0"/>
          </w:tcPr>
          <w:p w:rsidR="00B9503D" w:rsidRPr="001F6822" w:rsidRDefault="00B9503D" w:rsidP="0069444C">
            <w:pPr>
              <w:spacing w:line="360" w:lineRule="auto"/>
              <w:jc w:val="center"/>
              <w:rPr>
                <w:rFonts w:asciiTheme="minorEastAsia" w:hAnsiTheme="minorEastAsia"/>
                <w:b/>
                <w:szCs w:val="28"/>
              </w:rPr>
            </w:pPr>
            <w:r w:rsidRPr="001F6822">
              <w:rPr>
                <w:rFonts w:asciiTheme="minorEastAsia" w:hAnsiTheme="minorEastAsia" w:hint="eastAsia"/>
                <w:b/>
                <w:szCs w:val="28"/>
              </w:rPr>
              <w:t>需求ID</w:t>
            </w:r>
          </w:p>
        </w:tc>
        <w:tc>
          <w:tcPr>
            <w:tcW w:w="2158"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需求名称</w:t>
            </w:r>
          </w:p>
        </w:tc>
        <w:tc>
          <w:tcPr>
            <w:tcW w:w="1777"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优先级</w:t>
            </w:r>
          </w:p>
        </w:tc>
        <w:tc>
          <w:tcPr>
            <w:tcW w:w="2158"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变更日期</w:t>
            </w:r>
          </w:p>
        </w:tc>
        <w:tc>
          <w:tcPr>
            <w:tcW w:w="2239"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编写人</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REQ_CIA_001</w:t>
            </w:r>
          </w:p>
        </w:tc>
        <w:tc>
          <w:tcPr>
            <w:tcW w:w="2158" w:type="dxa"/>
            <w:shd w:val="clear" w:color="auto" w:fill="auto"/>
          </w:tcPr>
          <w:p w:rsidR="00B9503D" w:rsidRPr="001F6822" w:rsidRDefault="00B9503D" w:rsidP="0069444C">
            <w:pPr>
              <w:pStyle w:val="afffff7"/>
              <w:spacing w:line="360" w:lineRule="auto"/>
              <w:ind w:left="-565" w:right="-35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登录</w:t>
            </w:r>
          </w:p>
        </w:tc>
        <w:tc>
          <w:tcPr>
            <w:tcW w:w="1777" w:type="dxa"/>
            <w:shd w:val="clear" w:color="auto" w:fill="auto"/>
          </w:tcPr>
          <w:p w:rsidR="00B9503D" w:rsidRPr="001F6822" w:rsidRDefault="00B9503D" w:rsidP="0069444C">
            <w:pPr>
              <w:spacing w:line="360" w:lineRule="auto"/>
              <w:rPr>
                <w:rFonts w:asciiTheme="minorEastAsia" w:hAnsiTheme="minorEastAsia" w:cs="宋体"/>
                <w:szCs w:val="28"/>
              </w:rPr>
            </w:pPr>
          </w:p>
        </w:tc>
        <w:tc>
          <w:tcPr>
            <w:tcW w:w="2158" w:type="dxa"/>
            <w:shd w:val="clear" w:color="auto" w:fill="auto"/>
          </w:tcPr>
          <w:p w:rsidR="00B9503D" w:rsidRPr="001F6822" w:rsidRDefault="00B9503D" w:rsidP="0069444C">
            <w:pPr>
              <w:spacing w:line="360" w:lineRule="auto"/>
              <w:rPr>
                <w:rFonts w:asciiTheme="minorEastAsia" w:hAnsiTheme="minorEastAsia" w:cs="宋体"/>
                <w:szCs w:val="28"/>
              </w:rPr>
            </w:pPr>
          </w:p>
        </w:tc>
        <w:tc>
          <w:tcPr>
            <w:tcW w:w="2239" w:type="dxa"/>
            <w:shd w:val="clear" w:color="auto" w:fill="auto"/>
          </w:tcPr>
          <w:p w:rsidR="00B9503D" w:rsidRPr="001F6822" w:rsidRDefault="00B9503D" w:rsidP="0069444C">
            <w:pPr>
              <w:spacing w:line="360" w:lineRule="auto"/>
              <w:rPr>
                <w:rFonts w:asciiTheme="minorEastAsia" w:hAnsiTheme="minorEastAsia" w:cs="宋体"/>
                <w:szCs w:val="28"/>
              </w:rPr>
            </w:pP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涉及用户类</w:t>
            </w:r>
          </w:p>
        </w:tc>
        <w:tc>
          <w:tcPr>
            <w:tcW w:w="8332" w:type="dxa"/>
            <w:gridSpan w:val="4"/>
            <w:shd w:val="clear" w:color="auto" w:fill="auto"/>
          </w:tcPr>
          <w:p w:rsidR="00B9503D" w:rsidRPr="001F6822" w:rsidRDefault="00B9503D" w:rsidP="0069444C">
            <w:pPr>
              <w:pStyle w:val="afffff7"/>
              <w:spacing w:line="360" w:lineRule="auto"/>
              <w:ind w:left="-565" w:right="-35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学校里面所有教职工及学生、第三方业务系统、管理员</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非功能需求</w:t>
            </w:r>
          </w:p>
        </w:tc>
        <w:tc>
          <w:tcPr>
            <w:tcW w:w="8332" w:type="dxa"/>
            <w:gridSpan w:val="4"/>
            <w:shd w:val="clear" w:color="auto" w:fill="auto"/>
          </w:tcPr>
          <w:p w:rsidR="00B9503D" w:rsidRPr="001F6822" w:rsidRDefault="00B9503D" w:rsidP="0069444C">
            <w:pPr>
              <w:pStyle w:val="afffff7"/>
              <w:spacing w:line="360" w:lineRule="auto"/>
              <w:ind w:left="-565" w:right="-35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在普通PC服务器环境下并发至少500个，同时在线1000，必须一直稳定运行</w:t>
            </w:r>
          </w:p>
        </w:tc>
      </w:tr>
      <w:tr w:rsidR="00B9503D" w:rsidRPr="001F6822" w:rsidTr="0069444C">
        <w:trPr>
          <w:trHeight w:val="70"/>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需求描述</w:t>
            </w:r>
          </w:p>
        </w:tc>
        <w:tc>
          <w:tcPr>
            <w:tcW w:w="8332" w:type="dxa"/>
            <w:gridSpan w:val="4"/>
            <w:shd w:val="clear" w:color="auto" w:fill="auto"/>
          </w:tcPr>
          <w:p w:rsidR="00B9503D" w:rsidRPr="001F6822" w:rsidRDefault="00B9503D" w:rsidP="0069444C">
            <w:pPr>
              <w:pStyle w:val="afffff7"/>
              <w:spacing w:line="360" w:lineRule="auto"/>
              <w:ind w:left="-565" w:right="-35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整个登录分成三种模式：</w:t>
            </w:r>
          </w:p>
          <w:p w:rsidR="00B9503D" w:rsidRPr="001F6822" w:rsidRDefault="00B9503D" w:rsidP="00210CA3">
            <w:pPr>
              <w:pStyle w:val="afffff7"/>
              <w:numPr>
                <w:ilvl w:val="0"/>
                <w:numId w:val="62"/>
              </w:numPr>
              <w:spacing w:line="360" w:lineRule="auto"/>
              <w:ind w:leftChars="0" w:right="-35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集中登录模式</w:t>
            </w:r>
          </w:p>
          <w:p w:rsidR="00B9503D" w:rsidRPr="001F6822" w:rsidRDefault="00B9503D" w:rsidP="0069444C">
            <w:pPr>
              <w:pStyle w:val="afffff7"/>
              <w:spacing w:line="360" w:lineRule="auto"/>
              <w:ind w:leftChars="0" w:left="360" w:rightChars="-51" w:right="-112"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业务系统的登录认证都交给统一身份认证系统，业务系统不保留自己的登录认证功能。</w:t>
            </w:r>
          </w:p>
          <w:p w:rsidR="00B9503D" w:rsidRPr="001F6822" w:rsidRDefault="00B9503D" w:rsidP="00210CA3">
            <w:pPr>
              <w:pStyle w:val="afffff7"/>
              <w:numPr>
                <w:ilvl w:val="0"/>
                <w:numId w:val="62"/>
              </w:numPr>
              <w:spacing w:line="360" w:lineRule="auto"/>
              <w:ind w:leftChars="0" w:right="-35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保留登录模式</w:t>
            </w:r>
          </w:p>
          <w:p w:rsidR="00B9503D" w:rsidRPr="001F6822" w:rsidRDefault="00B9503D" w:rsidP="0069444C">
            <w:pPr>
              <w:pStyle w:val="afffff7"/>
              <w:spacing w:line="360" w:lineRule="auto"/>
              <w:ind w:leftChars="0" w:left="360" w:rightChars="12" w:right="26"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业务系统保留自己的登录功能，但身份认证交给统一身份认证进行统一管理。</w:t>
            </w:r>
          </w:p>
          <w:p w:rsidR="00B9503D" w:rsidRPr="001F6822" w:rsidRDefault="00B9503D" w:rsidP="00210CA3">
            <w:pPr>
              <w:pStyle w:val="afffff7"/>
              <w:numPr>
                <w:ilvl w:val="0"/>
                <w:numId w:val="62"/>
              </w:numPr>
              <w:spacing w:line="360" w:lineRule="auto"/>
              <w:ind w:leftChars="0" w:right="-35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模拟登录模式</w:t>
            </w:r>
          </w:p>
          <w:p w:rsidR="00B9503D" w:rsidRPr="001F6822" w:rsidRDefault="00B9503D" w:rsidP="0069444C">
            <w:pPr>
              <w:pStyle w:val="afffff7"/>
              <w:spacing w:line="360" w:lineRule="auto"/>
              <w:ind w:leftChars="0" w:left="360" w:rightChars="-51" w:right="-112"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业务系统完全保留自己的登录认证功能，不接入统一身份认证，进入业务系统的入口还是从统一身份认证进入，统一身份认证作一个参数及界面的转发。</w:t>
            </w:r>
          </w:p>
          <w:p w:rsidR="00B9503D" w:rsidRPr="001F6822" w:rsidRDefault="00B9503D" w:rsidP="0069444C">
            <w:pPr>
              <w:pStyle w:val="afffff7"/>
              <w:spacing w:line="360" w:lineRule="auto"/>
              <w:ind w:leftChars="0" w:left="0" w:rightChars="-51" w:right="-112"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统一身份认证系统需要实现以上三种登录模式。</w:t>
            </w:r>
          </w:p>
          <w:p w:rsidR="00B9503D" w:rsidRPr="001F6822" w:rsidRDefault="00B9503D" w:rsidP="00210CA3">
            <w:pPr>
              <w:pStyle w:val="afffff7"/>
              <w:numPr>
                <w:ilvl w:val="0"/>
                <w:numId w:val="61"/>
              </w:numPr>
              <w:spacing w:line="360" w:lineRule="auto"/>
              <w:ind w:leftChars="0" w:rightChars="-51" w:right="-112"/>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对于集中登录模式，用户通过统一身份认证系统的登录界面，输入用户名、</w:t>
            </w:r>
            <w:r w:rsidRPr="001F6822">
              <w:rPr>
                <w:rFonts w:asciiTheme="minorEastAsia" w:eastAsiaTheme="minorEastAsia" w:hAnsiTheme="minorEastAsia" w:hint="eastAsia"/>
                <w:i w:val="0"/>
                <w:iCs w:val="0"/>
                <w:color w:val="auto"/>
                <w:kern w:val="2"/>
                <w:sz w:val="22"/>
                <w:szCs w:val="28"/>
              </w:rPr>
              <w:lastRenderedPageBreak/>
              <w:t>密码后进行登录与身份认证，然后再进入业务系统，如果未经过统一身份认证登录与认证直接进入业务系统则自动将用户请求重定向到统一身份认证的登录界面，用户通过统一身份认证的身份认证后，可以访问受信的任何一个业务系统而不用再次重新登录。</w:t>
            </w:r>
            <w:r w:rsidRPr="001F6822">
              <w:rPr>
                <w:rFonts w:asciiTheme="minorEastAsia" w:eastAsiaTheme="minorEastAsia" w:hAnsiTheme="minorEastAsia"/>
                <w:i w:val="0"/>
                <w:iCs w:val="0"/>
                <w:color w:val="auto"/>
                <w:kern w:val="2"/>
                <w:sz w:val="22"/>
                <w:szCs w:val="28"/>
              </w:rPr>
              <w:br/>
            </w:r>
            <w:r w:rsidRPr="001F6822">
              <w:rPr>
                <w:rFonts w:asciiTheme="minorEastAsia" w:eastAsiaTheme="minorEastAsia" w:hAnsiTheme="minorEastAsia" w:hint="eastAsia"/>
                <w:i w:val="0"/>
                <w:iCs w:val="0"/>
                <w:color w:val="auto"/>
                <w:kern w:val="2"/>
                <w:sz w:val="22"/>
                <w:szCs w:val="28"/>
              </w:rPr>
              <w:t>如果原业务系统在登录时必须选择除用户名，密码之外的额外信息（如教务系统登录界面中有选择身份项），统一身份认证系统要实现此功能的无缝接入。</w:t>
            </w:r>
          </w:p>
          <w:p w:rsidR="00B9503D" w:rsidRPr="001F6822" w:rsidRDefault="00B9503D" w:rsidP="00210CA3">
            <w:pPr>
              <w:pStyle w:val="afffff7"/>
              <w:numPr>
                <w:ilvl w:val="0"/>
                <w:numId w:val="61"/>
              </w:numPr>
              <w:spacing w:line="360" w:lineRule="auto"/>
              <w:ind w:leftChars="0" w:rightChars="-51" w:right="-112"/>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对于保留登录模式，用户首先进入业务系统本身的登录界面，输入用户名、密码提交后进入后，统一身份认证系统对用户进行身份验证，通过则业务系统继续执行，如果认证不成功则返回业务系统登录界面。用户通过统一身份认证系统身份认证后，可以访问受信的任意一个业务系统而不用再次重新登录。</w:t>
            </w:r>
          </w:p>
          <w:p w:rsidR="00B9503D" w:rsidRPr="001F6822" w:rsidRDefault="00B9503D" w:rsidP="00210CA3">
            <w:pPr>
              <w:pStyle w:val="afffff7"/>
              <w:numPr>
                <w:ilvl w:val="0"/>
                <w:numId w:val="61"/>
              </w:numPr>
              <w:spacing w:line="360" w:lineRule="auto"/>
              <w:ind w:leftChars="0" w:rightChars="-51" w:right="-112"/>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对于模拟登录，用户如果首先进入统一身份认证系统，且通过了身份认证，再进入业务系统，界面转至业务系统的登录界面，且用户名、密码已自动传入至相应的输入区域，自动点击登录按钮，进入业务系统</w:t>
            </w:r>
          </w:p>
          <w:p w:rsidR="00B9503D" w:rsidRPr="001F6822" w:rsidRDefault="00B9503D" w:rsidP="0069444C">
            <w:pPr>
              <w:pStyle w:val="afffff7"/>
              <w:spacing w:line="360" w:lineRule="auto"/>
              <w:ind w:leftChars="0" w:left="420" w:rightChars="-51" w:right="-112"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管理员需要对业务系统进行相关的配置管理</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lastRenderedPageBreak/>
              <w:t>界面描述</w:t>
            </w:r>
          </w:p>
        </w:tc>
        <w:tc>
          <w:tcPr>
            <w:tcW w:w="8332" w:type="dxa"/>
            <w:gridSpan w:val="4"/>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统一身份认证拥有自己的登录界面</w:t>
            </w:r>
          </w:p>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业务系统配置管理界面</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输入</w:t>
            </w:r>
          </w:p>
        </w:tc>
        <w:tc>
          <w:tcPr>
            <w:tcW w:w="8332" w:type="dxa"/>
            <w:gridSpan w:val="4"/>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【设置要素】：</w:t>
            </w:r>
          </w:p>
          <w:p w:rsidR="00B9503D" w:rsidRPr="001F6822" w:rsidRDefault="00B9503D" w:rsidP="0069444C">
            <w:pPr>
              <w:pStyle w:val="afffff7"/>
              <w:spacing w:line="360" w:lineRule="auto"/>
              <w:ind w:leftChars="-57" w:left="-125" w:rightChars="0" w:right="0" w:firstLine="465"/>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统一身份认证系统登录界面，界面输入：</w:t>
            </w:r>
          </w:p>
          <w:p w:rsidR="00B9503D" w:rsidRPr="001F6822" w:rsidRDefault="00B9503D" w:rsidP="0069444C">
            <w:pPr>
              <w:pStyle w:val="afffff7"/>
              <w:spacing w:line="360" w:lineRule="auto"/>
              <w:ind w:leftChars="-57" w:left="-125" w:rightChars="0" w:right="0" w:firstLine="465"/>
              <w:rPr>
                <w:rFonts w:asciiTheme="minorEastAsia" w:eastAsiaTheme="minorEastAsia" w:hAnsiTheme="minorEastAsia"/>
                <w:sz w:val="22"/>
                <w:szCs w:val="28"/>
              </w:rPr>
            </w:pPr>
            <w:r w:rsidRPr="001F6822">
              <w:rPr>
                <w:rFonts w:asciiTheme="minorEastAsia" w:eastAsiaTheme="minorEastAsia" w:hAnsiTheme="minorEastAsia" w:hint="eastAsia"/>
                <w:i w:val="0"/>
                <w:iCs w:val="0"/>
                <w:color w:val="auto"/>
                <w:kern w:val="2"/>
                <w:sz w:val="22"/>
                <w:szCs w:val="28"/>
              </w:rPr>
              <w:t>用户名、密码、记住密码</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【查询条件】：</w:t>
            </w:r>
          </w:p>
          <w:p w:rsidR="00B9503D" w:rsidRPr="001F6822" w:rsidRDefault="00B9503D" w:rsidP="0069444C">
            <w:pPr>
              <w:pStyle w:val="afffff7"/>
              <w:spacing w:line="360" w:lineRule="auto"/>
              <w:ind w:leftChars="-57" w:left="-125" w:rightChars="0" w:right="0" w:firstLine="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 xml:space="preserve">    无</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【界面操作要求】：</w:t>
            </w:r>
          </w:p>
          <w:p w:rsidR="00B9503D" w:rsidRPr="001F6822" w:rsidRDefault="00B9503D" w:rsidP="00210CA3">
            <w:pPr>
              <w:pStyle w:val="62"/>
              <w:numPr>
                <w:ilvl w:val="0"/>
                <w:numId w:val="63"/>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用户名要进行有效性验证，不能包括一些特殊的字符。</w:t>
            </w:r>
          </w:p>
          <w:p w:rsidR="00B9503D" w:rsidRPr="001F6822" w:rsidRDefault="00B9503D" w:rsidP="00210CA3">
            <w:pPr>
              <w:pStyle w:val="62"/>
              <w:numPr>
                <w:ilvl w:val="0"/>
                <w:numId w:val="63"/>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输入用户名及密码后，如果有错误信息要系统要准确提示错误原因</w:t>
            </w:r>
          </w:p>
          <w:p w:rsidR="00B9503D" w:rsidRPr="001F6822" w:rsidRDefault="00B9503D" w:rsidP="0069444C">
            <w:pPr>
              <w:pStyle w:val="afffff7"/>
              <w:spacing w:line="360" w:lineRule="auto"/>
              <w:ind w:leftChars="-57" w:left="-125" w:rightChars="-61" w:right="-134" w:firstLine="0"/>
              <w:rPr>
                <w:rFonts w:asciiTheme="minorEastAsia" w:eastAsiaTheme="minorEastAsia" w:hAnsiTheme="minorEastAsia"/>
                <w:i w:val="0"/>
                <w:sz w:val="22"/>
                <w:szCs w:val="28"/>
              </w:rPr>
            </w:pP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业务逻辑</w:t>
            </w:r>
          </w:p>
        </w:tc>
        <w:tc>
          <w:tcPr>
            <w:tcW w:w="8332" w:type="dxa"/>
            <w:gridSpan w:val="4"/>
            <w:shd w:val="clear" w:color="auto" w:fill="auto"/>
          </w:tcPr>
          <w:p w:rsidR="00B9503D" w:rsidRPr="001F6822" w:rsidRDefault="00B9503D" w:rsidP="00210CA3">
            <w:pPr>
              <w:pStyle w:val="afffff7"/>
              <w:numPr>
                <w:ilvl w:val="0"/>
                <w:numId w:val="65"/>
              </w:numPr>
              <w:spacing w:line="360" w:lineRule="auto"/>
              <w:ind w:leftChars="0" w:rightChars="-51" w:right="-112"/>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集中登录</w:t>
            </w:r>
          </w:p>
          <w:p w:rsidR="00B9503D" w:rsidRPr="001F6822" w:rsidRDefault="00B9503D" w:rsidP="0069444C">
            <w:pPr>
              <w:pStyle w:val="afffff7"/>
              <w:spacing w:line="360" w:lineRule="auto"/>
              <w:ind w:leftChars="0" w:left="0" w:rightChars="-51" w:right="-112"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sz w:val="22"/>
                <w:szCs w:val="28"/>
              </w:rPr>
              <w:object w:dxaOrig="4787" w:dyaOrig="7765">
                <v:shape id="_x0000_i1037" type="#_x0000_t75" style="width:240.45pt;height:388.55pt" o:ole="">
                  <v:imagedata r:id="rId80" o:title=""/>
                </v:shape>
                <o:OLEObject Type="Embed" ProgID="Visio.Drawing.11" ShapeID="_x0000_i1037" DrawAspect="Content" ObjectID="_1414585223" r:id="rId81"/>
              </w:objec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【功能操作要求】：</w:t>
            </w:r>
          </w:p>
          <w:p w:rsidR="00B9503D" w:rsidRPr="001F6822" w:rsidRDefault="00B9503D" w:rsidP="00210CA3">
            <w:pPr>
              <w:pStyle w:val="62"/>
              <w:numPr>
                <w:ilvl w:val="1"/>
                <w:numId w:val="63"/>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如果第三方业务系统采用此模式，则所有对该系统的请求都会被要求进行登录验证，登录及认证都被统一身份认证进行接管。</w:t>
            </w:r>
          </w:p>
          <w:p w:rsidR="00B9503D" w:rsidRPr="001F6822" w:rsidRDefault="00B9503D" w:rsidP="0069444C">
            <w:pPr>
              <w:pStyle w:val="62"/>
              <w:spacing w:line="360" w:lineRule="auto"/>
              <w:ind w:left="840"/>
              <w:rPr>
                <w:rFonts w:asciiTheme="minorEastAsia" w:eastAsiaTheme="minorEastAsia" w:hAnsiTheme="minorEastAsia"/>
                <w:sz w:val="22"/>
                <w:szCs w:val="28"/>
              </w:rPr>
            </w:pP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【规则算法说明】：</w:t>
            </w:r>
          </w:p>
          <w:p w:rsidR="00B9503D" w:rsidRPr="001F6822" w:rsidRDefault="00B9503D" w:rsidP="00210CA3">
            <w:pPr>
              <w:pStyle w:val="afffff7"/>
              <w:numPr>
                <w:ilvl w:val="0"/>
                <w:numId w:val="65"/>
              </w:numPr>
              <w:spacing w:line="360" w:lineRule="auto"/>
              <w:ind w:leftChars="0" w:rightChars="-51" w:right="-112"/>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保留登录</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【功能操作要求】：</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sz w:val="22"/>
                <w:szCs w:val="28"/>
              </w:rPr>
              <w:tab/>
            </w:r>
            <w:r w:rsidRPr="001F6822">
              <w:rPr>
                <w:rFonts w:asciiTheme="minorEastAsia" w:eastAsiaTheme="minorEastAsia" w:hAnsiTheme="minorEastAsia" w:hint="eastAsia"/>
                <w:sz w:val="22"/>
                <w:szCs w:val="28"/>
              </w:rPr>
              <w:t>首先访问业务系统自己的登录界面，提交登录请求后，进入统一身份认证系统的身份认证，验证通过，继续执行业务系统自己的业务逻辑，验证不通过，则返回业务系统自己的登录界面</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【规则算法说明】：</w:t>
            </w:r>
          </w:p>
          <w:p w:rsidR="00B9503D" w:rsidRPr="001F6822" w:rsidRDefault="00B9503D" w:rsidP="00210CA3">
            <w:pPr>
              <w:pStyle w:val="afffff7"/>
              <w:numPr>
                <w:ilvl w:val="0"/>
                <w:numId w:val="65"/>
              </w:numPr>
              <w:spacing w:line="360" w:lineRule="auto"/>
              <w:ind w:leftChars="0" w:rightChars="-51" w:right="-112"/>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模拟登录</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【功能操作要求】：</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sz w:val="22"/>
                <w:szCs w:val="28"/>
              </w:rPr>
              <w:tab/>
            </w:r>
            <w:r w:rsidRPr="001F6822">
              <w:rPr>
                <w:rFonts w:asciiTheme="minorEastAsia" w:eastAsiaTheme="minorEastAsia" w:hAnsiTheme="minorEastAsia" w:hint="eastAsia"/>
                <w:sz w:val="22"/>
                <w:szCs w:val="28"/>
              </w:rPr>
              <w:t>业务系统完全不改变自己的登录逻辑，用户如果登录成功后，则将用户名、</w:t>
            </w:r>
            <w:r w:rsidRPr="001F6822">
              <w:rPr>
                <w:rFonts w:asciiTheme="minorEastAsia" w:eastAsiaTheme="minorEastAsia" w:hAnsiTheme="minorEastAsia" w:hint="eastAsia"/>
                <w:sz w:val="22"/>
                <w:szCs w:val="28"/>
              </w:rPr>
              <w:lastRenderedPageBreak/>
              <w:t>密码传递给业务系统的用户名输入区、密码输入区，系统自动点击提交进行登录。</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【规则算法说明】：</w:t>
            </w:r>
          </w:p>
          <w:p w:rsidR="00B9503D" w:rsidRPr="001F6822" w:rsidRDefault="00B9503D" w:rsidP="0069444C">
            <w:pPr>
              <w:pStyle w:val="afffff7"/>
              <w:spacing w:line="360" w:lineRule="auto"/>
              <w:ind w:leftChars="-58" w:left="-127" w:rightChars="0" w:right="0" w:hanging="1"/>
              <w:rPr>
                <w:rFonts w:asciiTheme="minorEastAsia" w:eastAsiaTheme="minorEastAsia" w:hAnsiTheme="minorEastAsia"/>
                <w:i w:val="0"/>
                <w:iCs w:val="0"/>
                <w:color w:val="auto"/>
                <w:kern w:val="2"/>
                <w:sz w:val="22"/>
                <w:szCs w:val="28"/>
              </w:rPr>
            </w:pPr>
          </w:p>
        </w:tc>
      </w:tr>
      <w:tr w:rsidR="00B9503D" w:rsidRPr="001F6822" w:rsidTr="0069444C">
        <w:trPr>
          <w:trHeight w:val="2145"/>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lastRenderedPageBreak/>
              <w:t>输出</w:t>
            </w:r>
          </w:p>
        </w:tc>
        <w:tc>
          <w:tcPr>
            <w:tcW w:w="8332" w:type="dxa"/>
            <w:gridSpan w:val="4"/>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【输出结果项】：</w:t>
            </w:r>
          </w:p>
          <w:p w:rsidR="00B9503D" w:rsidRPr="001F6822" w:rsidRDefault="00B9503D" w:rsidP="00210CA3">
            <w:pPr>
              <w:pStyle w:val="62"/>
              <w:numPr>
                <w:ilvl w:val="0"/>
                <w:numId w:val="64"/>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登录错误信息提示</w:t>
            </w:r>
          </w:p>
          <w:p w:rsidR="00B9503D" w:rsidRPr="001F6822" w:rsidRDefault="00B9503D" w:rsidP="00210CA3">
            <w:pPr>
              <w:pStyle w:val="62"/>
              <w:numPr>
                <w:ilvl w:val="0"/>
                <w:numId w:val="64"/>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正确登录成功界面</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【输出项说明】：</w:t>
            </w:r>
          </w:p>
          <w:p w:rsidR="00B9503D" w:rsidRPr="001F6822" w:rsidRDefault="00B9503D" w:rsidP="0069444C">
            <w:pPr>
              <w:spacing w:line="360" w:lineRule="auto"/>
              <w:ind w:leftChars="-57" w:left="-125"/>
              <w:rPr>
                <w:rFonts w:asciiTheme="minorEastAsia" w:hAnsiTheme="minorEastAsia"/>
                <w:i/>
                <w:szCs w:val="28"/>
              </w:rPr>
            </w:pPr>
            <w:r w:rsidRPr="001F6822">
              <w:rPr>
                <w:rFonts w:asciiTheme="minorEastAsia" w:hAnsiTheme="minorEastAsia" w:cs="宋体" w:hint="eastAsia"/>
                <w:i/>
                <w:iCs/>
                <w:color w:val="005C96"/>
                <w:szCs w:val="28"/>
              </w:rPr>
              <w:t xml:space="preserve">   </w:t>
            </w:r>
            <w:r w:rsidRPr="001F6822">
              <w:rPr>
                <w:rFonts w:asciiTheme="minorEastAsia" w:hAnsiTheme="minorEastAsia" w:cs="宋体" w:hint="eastAsia"/>
                <w:szCs w:val="28"/>
              </w:rPr>
              <w:t>无</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【默认排序条件】：</w:t>
            </w:r>
          </w:p>
          <w:p w:rsidR="00B9503D" w:rsidRPr="001F6822" w:rsidRDefault="00B9503D" w:rsidP="0069444C">
            <w:pPr>
              <w:spacing w:line="360" w:lineRule="auto"/>
              <w:ind w:leftChars="-57" w:left="-125"/>
              <w:rPr>
                <w:rFonts w:asciiTheme="minorEastAsia" w:hAnsiTheme="minorEastAsia"/>
                <w:i/>
                <w:szCs w:val="28"/>
              </w:rPr>
            </w:pPr>
            <w:r w:rsidRPr="001F6822">
              <w:rPr>
                <w:rFonts w:asciiTheme="minorEastAsia" w:hAnsiTheme="minorEastAsia" w:cs="宋体" w:hint="eastAsia"/>
                <w:i/>
                <w:iCs/>
                <w:color w:val="005C96"/>
                <w:szCs w:val="28"/>
              </w:rPr>
              <w:t xml:space="preserve">   </w:t>
            </w:r>
            <w:r w:rsidRPr="001F6822">
              <w:rPr>
                <w:rFonts w:asciiTheme="minorEastAsia" w:hAnsiTheme="minorEastAsia" w:cs="宋体" w:hint="eastAsia"/>
                <w:szCs w:val="28"/>
              </w:rPr>
              <w:t>无</w:t>
            </w:r>
          </w:p>
        </w:tc>
      </w:tr>
      <w:tr w:rsidR="00B9503D" w:rsidRPr="001F6822" w:rsidTr="0069444C">
        <w:trPr>
          <w:trHeight w:val="382"/>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前置条件</w:t>
            </w:r>
          </w:p>
        </w:tc>
        <w:tc>
          <w:tcPr>
            <w:tcW w:w="8332" w:type="dxa"/>
            <w:gridSpan w:val="4"/>
            <w:shd w:val="clear" w:color="auto" w:fill="auto"/>
          </w:tcPr>
          <w:p w:rsidR="00B9503D" w:rsidRPr="001F6822" w:rsidRDefault="00B9503D" w:rsidP="0069444C">
            <w:pPr>
              <w:pStyle w:val="afffff7"/>
              <w:spacing w:line="360" w:lineRule="auto"/>
              <w:ind w:left="-565" w:right="-350"/>
              <w:rPr>
                <w:rFonts w:asciiTheme="minorEastAsia" w:eastAsiaTheme="minorEastAsia" w:hAnsiTheme="minorEastAsia"/>
                <w:sz w:val="22"/>
                <w:szCs w:val="28"/>
              </w:rPr>
            </w:pPr>
          </w:p>
        </w:tc>
      </w:tr>
      <w:tr w:rsidR="00B9503D" w:rsidRPr="001F6822" w:rsidTr="0069444C">
        <w:trPr>
          <w:trHeight w:val="382"/>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后置条件</w:t>
            </w:r>
          </w:p>
        </w:tc>
        <w:tc>
          <w:tcPr>
            <w:tcW w:w="8332" w:type="dxa"/>
            <w:gridSpan w:val="4"/>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sz w:val="22"/>
                <w:szCs w:val="28"/>
              </w:rPr>
            </w:pPr>
            <w:r w:rsidRPr="001F6822">
              <w:rPr>
                <w:rFonts w:asciiTheme="minorEastAsia" w:eastAsiaTheme="minorEastAsia" w:hAnsiTheme="minorEastAsia" w:hint="eastAsia"/>
                <w:i w:val="0"/>
                <w:iCs w:val="0"/>
                <w:color w:val="auto"/>
                <w:kern w:val="2"/>
                <w:sz w:val="22"/>
                <w:szCs w:val="28"/>
              </w:rPr>
              <w:t>用户成功登录后，得到相应访问凭证，可以进入已被授权信任的任何业务系统，进行业务系统使用</w:t>
            </w:r>
          </w:p>
        </w:tc>
      </w:tr>
      <w:tr w:rsidR="00B9503D" w:rsidRPr="001F6822" w:rsidTr="0069444C">
        <w:trPr>
          <w:trHeight w:val="260"/>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注释和问题</w:t>
            </w:r>
          </w:p>
        </w:tc>
        <w:tc>
          <w:tcPr>
            <w:tcW w:w="8332" w:type="dxa"/>
            <w:gridSpan w:val="4"/>
            <w:shd w:val="clear" w:color="auto" w:fill="auto"/>
          </w:tcPr>
          <w:p w:rsidR="00B9503D" w:rsidRPr="001F6822" w:rsidRDefault="00B9503D" w:rsidP="0069444C">
            <w:pPr>
              <w:pStyle w:val="afffff7"/>
              <w:spacing w:line="360" w:lineRule="auto"/>
              <w:ind w:leftChars="-57" w:left="-125" w:rightChars="0" w:right="0" w:firstLine="0"/>
              <w:rPr>
                <w:rFonts w:asciiTheme="minorEastAsia" w:eastAsiaTheme="minorEastAsia" w:hAnsiTheme="minorEastAsia"/>
                <w:sz w:val="22"/>
                <w:szCs w:val="28"/>
              </w:rPr>
            </w:pPr>
          </w:p>
        </w:tc>
      </w:tr>
      <w:tr w:rsidR="00B9503D" w:rsidRPr="001F6822" w:rsidTr="0069444C">
        <w:trPr>
          <w:trHeight w:val="260"/>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案例</w:t>
            </w:r>
          </w:p>
        </w:tc>
        <w:tc>
          <w:tcPr>
            <w:tcW w:w="8332" w:type="dxa"/>
            <w:gridSpan w:val="4"/>
            <w:shd w:val="clear" w:color="auto" w:fill="auto"/>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略</w:t>
            </w:r>
          </w:p>
          <w:p w:rsidR="00B9503D" w:rsidRPr="001F6822" w:rsidRDefault="00B9503D" w:rsidP="0069444C">
            <w:pPr>
              <w:spacing w:line="360" w:lineRule="auto"/>
              <w:rPr>
                <w:rFonts w:asciiTheme="minorEastAsia" w:hAnsiTheme="minorEastAsia"/>
                <w:szCs w:val="28"/>
              </w:rPr>
            </w:pPr>
          </w:p>
          <w:p w:rsidR="00B9503D" w:rsidRPr="001F6822" w:rsidRDefault="00B9503D" w:rsidP="0069444C">
            <w:pPr>
              <w:spacing w:line="360" w:lineRule="auto"/>
              <w:rPr>
                <w:rFonts w:asciiTheme="minorEastAsia" w:hAnsiTheme="minorEastAsia"/>
                <w:szCs w:val="28"/>
              </w:rPr>
            </w:pPr>
          </w:p>
          <w:p w:rsidR="00B9503D" w:rsidRPr="001F6822" w:rsidRDefault="00B9503D" w:rsidP="0069444C">
            <w:pPr>
              <w:spacing w:line="360" w:lineRule="auto"/>
              <w:rPr>
                <w:rFonts w:asciiTheme="minorEastAsia" w:hAnsiTheme="minorEastAsia" w:cs="宋体"/>
                <w:szCs w:val="28"/>
              </w:rPr>
            </w:pPr>
          </w:p>
        </w:tc>
      </w:tr>
    </w:tbl>
    <w:p w:rsidR="00B9503D" w:rsidRPr="001F6822" w:rsidRDefault="00B9503D" w:rsidP="00B9503D">
      <w:pPr>
        <w:spacing w:line="360" w:lineRule="auto"/>
        <w:rPr>
          <w:rFonts w:asciiTheme="minorEastAsia" w:hAnsiTheme="minorEastAsia"/>
          <w:szCs w:val="28"/>
        </w:rPr>
      </w:pP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REQ_CIA_002注销</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用户注销，用户进入业务系统后，选择登出业务系统，业务系统清除自身的登陆信息后，调用认证系统的注销接口，以便认证系统清除其与业务系统相关的登陆信息。</w:t>
      </w:r>
    </w:p>
    <w:p w:rsidR="00B9503D" w:rsidRPr="001F6822" w:rsidRDefault="00B9503D" w:rsidP="00B9503D">
      <w:pPr>
        <w:spacing w:line="360" w:lineRule="auto"/>
        <w:rPr>
          <w:rFonts w:asciiTheme="minorEastAsia" w:hAnsiTheme="minorEastAsia"/>
          <w:szCs w:val="28"/>
        </w:rPr>
      </w:pPr>
    </w:p>
    <w:tbl>
      <w:tblPr>
        <w:tblW w:w="97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80" w:firstRow="0" w:lastRow="0" w:firstColumn="1" w:lastColumn="0" w:noHBand="0" w:noVBand="0"/>
      </w:tblPr>
      <w:tblGrid>
        <w:gridCol w:w="1372"/>
        <w:gridCol w:w="2158"/>
        <w:gridCol w:w="1777"/>
        <w:gridCol w:w="2158"/>
        <w:gridCol w:w="2239"/>
      </w:tblGrid>
      <w:tr w:rsidR="00B9503D" w:rsidRPr="001F6822" w:rsidTr="0069444C">
        <w:trPr>
          <w:trHeight w:val="141"/>
        </w:trPr>
        <w:tc>
          <w:tcPr>
            <w:tcW w:w="1372" w:type="dxa"/>
            <w:shd w:val="clear" w:color="auto" w:fill="E0E0E0"/>
          </w:tcPr>
          <w:p w:rsidR="00B9503D" w:rsidRPr="001F6822" w:rsidRDefault="00B9503D" w:rsidP="0069444C">
            <w:pPr>
              <w:spacing w:line="360" w:lineRule="auto"/>
              <w:jc w:val="center"/>
              <w:rPr>
                <w:rFonts w:asciiTheme="minorEastAsia" w:hAnsiTheme="minorEastAsia"/>
                <w:b/>
                <w:szCs w:val="28"/>
              </w:rPr>
            </w:pPr>
            <w:r w:rsidRPr="001F6822">
              <w:rPr>
                <w:rFonts w:asciiTheme="minorEastAsia" w:hAnsiTheme="minorEastAsia" w:hint="eastAsia"/>
                <w:b/>
                <w:szCs w:val="28"/>
              </w:rPr>
              <w:t>需求ID</w:t>
            </w:r>
          </w:p>
        </w:tc>
        <w:tc>
          <w:tcPr>
            <w:tcW w:w="2158"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需求名称</w:t>
            </w:r>
          </w:p>
        </w:tc>
        <w:tc>
          <w:tcPr>
            <w:tcW w:w="1777"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优先级</w:t>
            </w:r>
          </w:p>
        </w:tc>
        <w:tc>
          <w:tcPr>
            <w:tcW w:w="2158"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变更日期</w:t>
            </w:r>
          </w:p>
        </w:tc>
        <w:tc>
          <w:tcPr>
            <w:tcW w:w="2239"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编写人</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REQ_CIA_00</w:t>
            </w:r>
            <w:r w:rsidRPr="001F6822">
              <w:rPr>
                <w:rFonts w:asciiTheme="minorEastAsia" w:eastAsiaTheme="minorEastAsia" w:hAnsiTheme="minorEastAsia" w:hint="eastAsia"/>
                <w:sz w:val="22"/>
                <w:szCs w:val="28"/>
              </w:rPr>
              <w:lastRenderedPageBreak/>
              <w:t>2</w:t>
            </w:r>
          </w:p>
        </w:tc>
        <w:tc>
          <w:tcPr>
            <w:tcW w:w="2158" w:type="dxa"/>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lastRenderedPageBreak/>
              <w:t>注销</w:t>
            </w:r>
          </w:p>
        </w:tc>
        <w:tc>
          <w:tcPr>
            <w:tcW w:w="1777" w:type="dxa"/>
            <w:shd w:val="clear" w:color="auto" w:fill="auto"/>
          </w:tcPr>
          <w:p w:rsidR="00B9503D" w:rsidRPr="001F6822" w:rsidRDefault="00B9503D" w:rsidP="0069444C">
            <w:pPr>
              <w:spacing w:line="360" w:lineRule="auto"/>
              <w:rPr>
                <w:rFonts w:asciiTheme="minorEastAsia" w:hAnsiTheme="minorEastAsia" w:cs="宋体"/>
                <w:szCs w:val="28"/>
              </w:rPr>
            </w:pPr>
          </w:p>
        </w:tc>
        <w:tc>
          <w:tcPr>
            <w:tcW w:w="2158" w:type="dxa"/>
            <w:shd w:val="clear" w:color="auto" w:fill="auto"/>
          </w:tcPr>
          <w:p w:rsidR="00B9503D" w:rsidRPr="001F6822" w:rsidRDefault="00B9503D" w:rsidP="0069444C">
            <w:pPr>
              <w:spacing w:line="360" w:lineRule="auto"/>
              <w:rPr>
                <w:rFonts w:asciiTheme="minorEastAsia" w:hAnsiTheme="minorEastAsia" w:cs="宋体"/>
                <w:szCs w:val="28"/>
              </w:rPr>
            </w:pPr>
          </w:p>
        </w:tc>
        <w:tc>
          <w:tcPr>
            <w:tcW w:w="2239" w:type="dxa"/>
            <w:shd w:val="clear" w:color="auto" w:fill="auto"/>
          </w:tcPr>
          <w:p w:rsidR="00B9503D" w:rsidRPr="001F6822" w:rsidRDefault="00B9503D" w:rsidP="0069444C">
            <w:pPr>
              <w:spacing w:line="360" w:lineRule="auto"/>
              <w:rPr>
                <w:rFonts w:asciiTheme="minorEastAsia" w:hAnsiTheme="minorEastAsia" w:cs="宋体"/>
                <w:szCs w:val="28"/>
              </w:rPr>
            </w:pP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lastRenderedPageBreak/>
              <w:t>涉及用户类</w:t>
            </w:r>
          </w:p>
        </w:tc>
        <w:tc>
          <w:tcPr>
            <w:tcW w:w="8332" w:type="dxa"/>
            <w:gridSpan w:val="4"/>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学校里面所有教职工及学生、第三方业务系统</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非功能需求</w:t>
            </w:r>
          </w:p>
        </w:tc>
        <w:tc>
          <w:tcPr>
            <w:tcW w:w="8332" w:type="dxa"/>
            <w:gridSpan w:val="4"/>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在普通PC服务器环境下并发至少500个，同时在线1000，必须一直稳定运行</w:t>
            </w:r>
          </w:p>
        </w:tc>
      </w:tr>
      <w:tr w:rsidR="00B9503D" w:rsidRPr="001F6822" w:rsidTr="0069444C">
        <w:trPr>
          <w:trHeight w:val="70"/>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需求描述</w:t>
            </w:r>
          </w:p>
        </w:tc>
        <w:tc>
          <w:tcPr>
            <w:tcW w:w="8332" w:type="dxa"/>
            <w:gridSpan w:val="4"/>
            <w:shd w:val="clear" w:color="auto" w:fill="auto"/>
          </w:tcPr>
          <w:p w:rsidR="00B9503D" w:rsidRPr="001F6822" w:rsidRDefault="00B9503D" w:rsidP="0069444C">
            <w:pPr>
              <w:pStyle w:val="afffff7"/>
              <w:spacing w:line="360" w:lineRule="auto"/>
              <w:ind w:leftChars="0" w:left="0" w:rightChars="-51" w:right="-112"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用户登录成功后，进入相关的业务系统后，使用业务系统自己的“注销”或关闭浏览器窗口，业务系统注销的同时，用户无法再次进入其它业务系统，需要进入业务系统需要进行重新登录。</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界面描述</w:t>
            </w:r>
          </w:p>
        </w:tc>
        <w:tc>
          <w:tcPr>
            <w:tcW w:w="8332" w:type="dxa"/>
            <w:gridSpan w:val="4"/>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业务系统自已的注销界面</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输入</w:t>
            </w:r>
          </w:p>
        </w:tc>
        <w:tc>
          <w:tcPr>
            <w:tcW w:w="8332" w:type="dxa"/>
            <w:gridSpan w:val="4"/>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【设置要素】：</w:t>
            </w:r>
          </w:p>
          <w:p w:rsidR="00B9503D" w:rsidRPr="001F6822" w:rsidRDefault="00B9503D" w:rsidP="0069444C">
            <w:pPr>
              <w:pStyle w:val="afffff7"/>
              <w:spacing w:line="360" w:lineRule="auto"/>
              <w:ind w:leftChars="-57" w:left="-125" w:rightChars="0" w:right="0" w:firstLine="465"/>
              <w:rPr>
                <w:rFonts w:asciiTheme="minorEastAsia" w:eastAsiaTheme="minorEastAsia" w:hAnsiTheme="minorEastAsia"/>
                <w:sz w:val="22"/>
                <w:szCs w:val="28"/>
              </w:rPr>
            </w:pPr>
            <w:r w:rsidRPr="001F6822">
              <w:rPr>
                <w:rFonts w:asciiTheme="minorEastAsia" w:eastAsiaTheme="minorEastAsia" w:hAnsiTheme="minorEastAsia" w:hint="eastAsia"/>
                <w:i w:val="0"/>
                <w:iCs w:val="0"/>
                <w:color w:val="auto"/>
                <w:kern w:val="2"/>
                <w:sz w:val="22"/>
                <w:szCs w:val="28"/>
              </w:rPr>
              <w:t>注销按钮</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【查询条件】：</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sz w:val="22"/>
                <w:szCs w:val="28"/>
              </w:rPr>
              <w:tab/>
            </w:r>
            <w:r w:rsidRPr="001F6822">
              <w:rPr>
                <w:rFonts w:asciiTheme="minorEastAsia" w:eastAsiaTheme="minorEastAsia" w:hAnsiTheme="minorEastAsia" w:hint="eastAsia"/>
                <w:sz w:val="22"/>
                <w:szCs w:val="28"/>
              </w:rPr>
              <w:t>无</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【界面操作要求】：</w:t>
            </w:r>
          </w:p>
          <w:p w:rsidR="00B9503D" w:rsidRPr="001F6822" w:rsidRDefault="00B9503D" w:rsidP="0069444C">
            <w:pPr>
              <w:pStyle w:val="62"/>
              <w:spacing w:line="360" w:lineRule="auto"/>
              <w:ind w:left="420"/>
              <w:rPr>
                <w:rFonts w:asciiTheme="minorEastAsia" w:eastAsiaTheme="minorEastAsia" w:hAnsiTheme="minorEastAsia"/>
                <w:i/>
                <w:sz w:val="22"/>
                <w:szCs w:val="28"/>
              </w:rPr>
            </w:pPr>
            <w:r w:rsidRPr="001F6822">
              <w:rPr>
                <w:rFonts w:asciiTheme="minorEastAsia" w:eastAsiaTheme="minorEastAsia" w:hAnsiTheme="minorEastAsia" w:hint="eastAsia"/>
                <w:sz w:val="22"/>
                <w:szCs w:val="28"/>
              </w:rPr>
              <w:t>无</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业务逻辑</w:t>
            </w:r>
          </w:p>
        </w:tc>
        <w:tc>
          <w:tcPr>
            <w:tcW w:w="8332" w:type="dxa"/>
            <w:gridSpan w:val="4"/>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【功能操作要求】：</w:t>
            </w:r>
          </w:p>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i w:val="0"/>
                <w:iCs w:val="0"/>
                <w:color w:val="auto"/>
                <w:kern w:val="2"/>
                <w:sz w:val="22"/>
                <w:szCs w:val="28"/>
              </w:rPr>
              <w:tab/>
            </w:r>
            <w:r w:rsidRPr="001F6822">
              <w:rPr>
                <w:rFonts w:asciiTheme="minorEastAsia" w:eastAsiaTheme="minorEastAsia" w:hAnsiTheme="minorEastAsia" w:hint="eastAsia"/>
                <w:i w:val="0"/>
                <w:iCs w:val="0"/>
                <w:color w:val="auto"/>
                <w:kern w:val="2"/>
                <w:sz w:val="22"/>
                <w:szCs w:val="28"/>
              </w:rPr>
              <w:t>采用集中登录模式的业务系统，注销后返回至统一身份认证系统的登录界面</w:t>
            </w:r>
          </w:p>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i w:val="0"/>
                <w:iCs w:val="0"/>
                <w:color w:val="auto"/>
                <w:kern w:val="2"/>
                <w:sz w:val="22"/>
                <w:szCs w:val="28"/>
              </w:rPr>
              <w:tab/>
            </w:r>
            <w:r w:rsidRPr="001F6822">
              <w:rPr>
                <w:rFonts w:asciiTheme="minorEastAsia" w:eastAsiaTheme="minorEastAsia" w:hAnsiTheme="minorEastAsia" w:hint="eastAsia"/>
                <w:i w:val="0"/>
                <w:iCs w:val="0"/>
                <w:color w:val="auto"/>
                <w:kern w:val="2"/>
                <w:sz w:val="22"/>
                <w:szCs w:val="28"/>
              </w:rPr>
              <w:t>采用保留登录模式的业务系统，注销后返回至业务系统本身的登录界面</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sz w:val="22"/>
                <w:szCs w:val="28"/>
              </w:rPr>
              <w:tab/>
            </w:r>
            <w:r w:rsidRPr="001F6822">
              <w:rPr>
                <w:rFonts w:asciiTheme="minorEastAsia" w:eastAsiaTheme="minorEastAsia" w:hAnsiTheme="minorEastAsia" w:hint="eastAsia"/>
                <w:sz w:val="22"/>
                <w:szCs w:val="28"/>
              </w:rPr>
              <w:t>采用模拟登录模式的业务系统，注销后返回至业务系统本身的登录界面</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【规则算法说明】：</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sz w:val="22"/>
                <w:szCs w:val="28"/>
              </w:rPr>
              <w:tab/>
            </w:r>
          </w:p>
        </w:tc>
      </w:tr>
      <w:tr w:rsidR="00B9503D" w:rsidRPr="001F6822" w:rsidTr="0069444C">
        <w:trPr>
          <w:trHeight w:val="2145"/>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输出</w:t>
            </w:r>
          </w:p>
        </w:tc>
        <w:tc>
          <w:tcPr>
            <w:tcW w:w="8332" w:type="dxa"/>
            <w:gridSpan w:val="4"/>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【输出结果项】：</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sz w:val="22"/>
                <w:szCs w:val="28"/>
              </w:rPr>
              <w:tab/>
            </w:r>
            <w:r w:rsidRPr="001F6822">
              <w:rPr>
                <w:rFonts w:asciiTheme="minorEastAsia" w:eastAsiaTheme="minorEastAsia" w:hAnsiTheme="minorEastAsia" w:hint="eastAsia"/>
                <w:sz w:val="22"/>
                <w:szCs w:val="28"/>
              </w:rPr>
              <w:t>注销后返回至相应的系统登录界面</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【输出项说明】：</w:t>
            </w:r>
          </w:p>
          <w:p w:rsidR="00B9503D" w:rsidRPr="001F6822" w:rsidRDefault="00B9503D" w:rsidP="0069444C">
            <w:pPr>
              <w:spacing w:line="360" w:lineRule="auto"/>
              <w:ind w:leftChars="-57" w:left="-125"/>
              <w:rPr>
                <w:rFonts w:asciiTheme="minorEastAsia" w:hAnsiTheme="minorEastAsia"/>
                <w:i/>
                <w:szCs w:val="28"/>
              </w:rPr>
            </w:pPr>
            <w:r w:rsidRPr="001F6822">
              <w:rPr>
                <w:rFonts w:asciiTheme="minorEastAsia" w:hAnsiTheme="minorEastAsia" w:cs="宋体"/>
                <w:i/>
                <w:iCs/>
                <w:color w:val="005C96"/>
                <w:szCs w:val="28"/>
              </w:rPr>
              <w:tab/>
            </w:r>
            <w:r w:rsidRPr="001F6822">
              <w:rPr>
                <w:rFonts w:asciiTheme="minorEastAsia" w:hAnsiTheme="minorEastAsia" w:cs="宋体" w:hint="eastAsia"/>
                <w:i/>
                <w:iCs/>
                <w:color w:val="005C96"/>
                <w:szCs w:val="28"/>
              </w:rPr>
              <w:tab/>
            </w:r>
            <w:r w:rsidRPr="001F6822">
              <w:rPr>
                <w:rFonts w:asciiTheme="minorEastAsia" w:hAnsiTheme="minorEastAsia" w:cs="宋体" w:hint="eastAsia"/>
                <w:szCs w:val="28"/>
              </w:rPr>
              <w:t>无</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【默认排序条件】：</w:t>
            </w:r>
          </w:p>
          <w:p w:rsidR="00B9503D" w:rsidRPr="001F6822" w:rsidRDefault="00B9503D" w:rsidP="0069444C">
            <w:pPr>
              <w:spacing w:line="360" w:lineRule="auto"/>
              <w:ind w:leftChars="-57" w:left="-125"/>
              <w:rPr>
                <w:rFonts w:asciiTheme="minorEastAsia" w:hAnsiTheme="minorEastAsia"/>
                <w:i/>
                <w:szCs w:val="28"/>
              </w:rPr>
            </w:pPr>
            <w:r w:rsidRPr="001F6822">
              <w:rPr>
                <w:rFonts w:asciiTheme="minorEastAsia" w:hAnsiTheme="minorEastAsia" w:cs="宋体"/>
                <w:i/>
                <w:iCs/>
                <w:color w:val="005C96"/>
                <w:szCs w:val="28"/>
              </w:rPr>
              <w:tab/>
            </w:r>
            <w:r w:rsidRPr="001F6822">
              <w:rPr>
                <w:rFonts w:asciiTheme="minorEastAsia" w:hAnsiTheme="minorEastAsia" w:cs="宋体" w:hint="eastAsia"/>
                <w:i/>
                <w:iCs/>
                <w:color w:val="005C96"/>
                <w:szCs w:val="28"/>
              </w:rPr>
              <w:tab/>
            </w:r>
            <w:r w:rsidRPr="001F6822">
              <w:rPr>
                <w:rFonts w:asciiTheme="minorEastAsia" w:hAnsiTheme="minorEastAsia" w:cs="宋体" w:hint="eastAsia"/>
                <w:szCs w:val="28"/>
              </w:rPr>
              <w:t>无</w:t>
            </w:r>
          </w:p>
        </w:tc>
      </w:tr>
      <w:tr w:rsidR="00B9503D" w:rsidRPr="001F6822" w:rsidTr="0069444C">
        <w:trPr>
          <w:trHeight w:val="382"/>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前置条件</w:t>
            </w:r>
          </w:p>
        </w:tc>
        <w:tc>
          <w:tcPr>
            <w:tcW w:w="8332" w:type="dxa"/>
            <w:gridSpan w:val="4"/>
            <w:shd w:val="clear" w:color="auto" w:fill="auto"/>
          </w:tcPr>
          <w:p w:rsidR="00B9503D" w:rsidRPr="001F6822" w:rsidRDefault="00B9503D" w:rsidP="0069444C">
            <w:pPr>
              <w:pStyle w:val="afffff7"/>
              <w:spacing w:line="360" w:lineRule="auto"/>
              <w:ind w:left="-565" w:right="-350"/>
              <w:rPr>
                <w:rFonts w:asciiTheme="minorEastAsia" w:eastAsiaTheme="minorEastAsia" w:hAnsiTheme="minorEastAsia"/>
                <w:i w:val="0"/>
                <w:sz w:val="22"/>
                <w:szCs w:val="28"/>
              </w:rPr>
            </w:pPr>
            <w:r w:rsidRPr="001F6822">
              <w:rPr>
                <w:rFonts w:asciiTheme="minorEastAsia" w:eastAsiaTheme="minorEastAsia" w:hAnsiTheme="minorEastAsia"/>
                <w:i w:val="0"/>
                <w:sz w:val="22"/>
                <w:szCs w:val="28"/>
              </w:rPr>
              <w:tab/>
            </w:r>
            <w:r w:rsidRPr="001F6822">
              <w:rPr>
                <w:rFonts w:asciiTheme="minorEastAsia" w:eastAsiaTheme="minorEastAsia" w:hAnsiTheme="minorEastAsia" w:hint="eastAsia"/>
                <w:i w:val="0"/>
                <w:iCs w:val="0"/>
                <w:color w:val="auto"/>
                <w:kern w:val="2"/>
                <w:sz w:val="22"/>
                <w:szCs w:val="28"/>
              </w:rPr>
              <w:t>用户通过身份认证成功登录</w:t>
            </w:r>
          </w:p>
        </w:tc>
      </w:tr>
      <w:tr w:rsidR="00B9503D" w:rsidRPr="001F6822" w:rsidTr="0069444C">
        <w:trPr>
          <w:trHeight w:val="382"/>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后置条件</w:t>
            </w:r>
          </w:p>
        </w:tc>
        <w:tc>
          <w:tcPr>
            <w:tcW w:w="8332" w:type="dxa"/>
            <w:gridSpan w:val="4"/>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sz w:val="22"/>
                <w:szCs w:val="28"/>
              </w:rPr>
            </w:pPr>
          </w:p>
        </w:tc>
      </w:tr>
      <w:tr w:rsidR="00B9503D" w:rsidRPr="001F6822" w:rsidTr="0069444C">
        <w:trPr>
          <w:trHeight w:val="260"/>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注释和问题</w:t>
            </w:r>
          </w:p>
        </w:tc>
        <w:tc>
          <w:tcPr>
            <w:tcW w:w="8332" w:type="dxa"/>
            <w:gridSpan w:val="4"/>
            <w:shd w:val="clear" w:color="auto" w:fill="auto"/>
          </w:tcPr>
          <w:p w:rsidR="00B9503D" w:rsidRPr="001F6822" w:rsidRDefault="00B9503D" w:rsidP="0069444C">
            <w:pPr>
              <w:pStyle w:val="afffff7"/>
              <w:spacing w:line="360" w:lineRule="auto"/>
              <w:ind w:leftChars="-57" w:left="-125" w:rightChars="0" w:right="0" w:firstLine="0"/>
              <w:rPr>
                <w:rFonts w:asciiTheme="minorEastAsia" w:eastAsiaTheme="minorEastAsia" w:hAnsiTheme="minorEastAsia"/>
                <w:sz w:val="22"/>
                <w:szCs w:val="28"/>
              </w:rPr>
            </w:pPr>
          </w:p>
        </w:tc>
      </w:tr>
      <w:tr w:rsidR="00B9503D" w:rsidRPr="001F6822" w:rsidTr="0069444C">
        <w:trPr>
          <w:trHeight w:val="260"/>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案例</w:t>
            </w:r>
          </w:p>
        </w:tc>
        <w:tc>
          <w:tcPr>
            <w:tcW w:w="8332" w:type="dxa"/>
            <w:gridSpan w:val="4"/>
            <w:shd w:val="clear" w:color="auto" w:fill="auto"/>
          </w:tcPr>
          <w:p w:rsidR="00B9503D" w:rsidRPr="001F6822" w:rsidRDefault="00B9503D" w:rsidP="0069444C">
            <w:pPr>
              <w:pStyle w:val="afffff7"/>
              <w:spacing w:line="360" w:lineRule="auto"/>
              <w:ind w:leftChars="0" w:left="0" w:right="-35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略</w:t>
            </w:r>
          </w:p>
          <w:p w:rsidR="00B9503D" w:rsidRPr="001F6822" w:rsidRDefault="00B9503D" w:rsidP="0069444C">
            <w:pPr>
              <w:pStyle w:val="afffff7"/>
              <w:spacing w:line="360" w:lineRule="auto"/>
              <w:ind w:left="-565" w:right="-350"/>
              <w:rPr>
                <w:rFonts w:asciiTheme="minorEastAsia" w:eastAsiaTheme="minorEastAsia" w:hAnsiTheme="minorEastAsia"/>
                <w:sz w:val="22"/>
                <w:szCs w:val="28"/>
              </w:rPr>
            </w:pPr>
          </w:p>
          <w:p w:rsidR="00B9503D" w:rsidRPr="001F6822" w:rsidRDefault="00B9503D" w:rsidP="0069444C">
            <w:pPr>
              <w:pStyle w:val="afffff7"/>
              <w:spacing w:line="360" w:lineRule="auto"/>
              <w:ind w:left="-565" w:right="-350"/>
              <w:rPr>
                <w:rFonts w:asciiTheme="minorEastAsia" w:eastAsiaTheme="minorEastAsia" w:hAnsiTheme="minorEastAsia"/>
                <w:sz w:val="22"/>
                <w:szCs w:val="28"/>
              </w:rPr>
            </w:pPr>
          </w:p>
          <w:p w:rsidR="00B9503D" w:rsidRPr="001F6822" w:rsidRDefault="00B9503D" w:rsidP="0069444C">
            <w:pPr>
              <w:pStyle w:val="afffff7"/>
              <w:spacing w:line="360" w:lineRule="auto"/>
              <w:ind w:left="-565" w:right="-350"/>
              <w:rPr>
                <w:rFonts w:asciiTheme="minorEastAsia" w:eastAsiaTheme="minorEastAsia" w:hAnsiTheme="minorEastAsia"/>
                <w:sz w:val="22"/>
                <w:szCs w:val="28"/>
              </w:rPr>
            </w:pPr>
          </w:p>
        </w:tc>
      </w:tr>
    </w:tbl>
    <w:p w:rsidR="00B9503D" w:rsidRPr="001F6822" w:rsidRDefault="00B9503D" w:rsidP="00B9503D">
      <w:pPr>
        <w:spacing w:line="360" w:lineRule="auto"/>
        <w:rPr>
          <w:rFonts w:asciiTheme="minorEastAsia" w:hAnsiTheme="minorEastAsia"/>
          <w:szCs w:val="28"/>
        </w:rPr>
      </w:pP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REQ_CIA_003密码修改</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用户密码修改，用户进入密码修改页面，须输入证认证系统帐户、旧口令、新口令、确认口令、验证码，进行密码修改。</w:t>
      </w:r>
    </w:p>
    <w:p w:rsidR="00B9503D" w:rsidRPr="001F6822" w:rsidRDefault="00B9503D" w:rsidP="00B9503D">
      <w:pPr>
        <w:spacing w:line="360" w:lineRule="auto"/>
        <w:rPr>
          <w:rFonts w:asciiTheme="minorEastAsia" w:hAnsiTheme="minorEastAsia"/>
          <w:szCs w:val="28"/>
        </w:rPr>
      </w:pPr>
    </w:p>
    <w:tbl>
      <w:tblPr>
        <w:tblW w:w="97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80" w:firstRow="0" w:lastRow="0" w:firstColumn="1" w:lastColumn="0" w:noHBand="0" w:noVBand="0"/>
      </w:tblPr>
      <w:tblGrid>
        <w:gridCol w:w="1372"/>
        <w:gridCol w:w="2158"/>
        <w:gridCol w:w="1777"/>
        <w:gridCol w:w="2158"/>
        <w:gridCol w:w="2239"/>
      </w:tblGrid>
      <w:tr w:rsidR="00B9503D" w:rsidRPr="001F6822" w:rsidTr="0069444C">
        <w:trPr>
          <w:trHeight w:val="141"/>
        </w:trPr>
        <w:tc>
          <w:tcPr>
            <w:tcW w:w="1372" w:type="dxa"/>
            <w:shd w:val="clear" w:color="auto" w:fill="E0E0E0"/>
          </w:tcPr>
          <w:p w:rsidR="00B9503D" w:rsidRPr="001F6822" w:rsidRDefault="00B9503D" w:rsidP="0069444C">
            <w:pPr>
              <w:spacing w:line="360" w:lineRule="auto"/>
              <w:jc w:val="center"/>
              <w:rPr>
                <w:rFonts w:asciiTheme="minorEastAsia" w:hAnsiTheme="minorEastAsia"/>
                <w:b/>
                <w:szCs w:val="28"/>
              </w:rPr>
            </w:pPr>
            <w:r w:rsidRPr="001F6822">
              <w:rPr>
                <w:rFonts w:asciiTheme="minorEastAsia" w:hAnsiTheme="minorEastAsia" w:hint="eastAsia"/>
                <w:b/>
                <w:szCs w:val="28"/>
              </w:rPr>
              <w:t>需求ID</w:t>
            </w:r>
          </w:p>
        </w:tc>
        <w:tc>
          <w:tcPr>
            <w:tcW w:w="2158"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需求名称</w:t>
            </w:r>
          </w:p>
        </w:tc>
        <w:tc>
          <w:tcPr>
            <w:tcW w:w="1777"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优先级</w:t>
            </w:r>
          </w:p>
        </w:tc>
        <w:tc>
          <w:tcPr>
            <w:tcW w:w="2158"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变更日期</w:t>
            </w:r>
          </w:p>
        </w:tc>
        <w:tc>
          <w:tcPr>
            <w:tcW w:w="2239"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编写人</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REQ_CIA_003</w:t>
            </w:r>
          </w:p>
        </w:tc>
        <w:tc>
          <w:tcPr>
            <w:tcW w:w="2158" w:type="dxa"/>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密码修改</w:t>
            </w:r>
          </w:p>
        </w:tc>
        <w:tc>
          <w:tcPr>
            <w:tcW w:w="1777" w:type="dxa"/>
            <w:shd w:val="clear" w:color="auto" w:fill="auto"/>
          </w:tcPr>
          <w:p w:rsidR="00B9503D" w:rsidRPr="001F6822" w:rsidRDefault="00B9503D" w:rsidP="0069444C">
            <w:pPr>
              <w:spacing w:line="360" w:lineRule="auto"/>
              <w:rPr>
                <w:rFonts w:asciiTheme="minorEastAsia" w:hAnsiTheme="minorEastAsia" w:cs="宋体"/>
                <w:szCs w:val="28"/>
              </w:rPr>
            </w:pPr>
          </w:p>
        </w:tc>
        <w:tc>
          <w:tcPr>
            <w:tcW w:w="2158" w:type="dxa"/>
            <w:shd w:val="clear" w:color="auto" w:fill="auto"/>
          </w:tcPr>
          <w:p w:rsidR="00B9503D" w:rsidRPr="001F6822" w:rsidRDefault="00B9503D" w:rsidP="0069444C">
            <w:pPr>
              <w:spacing w:line="360" w:lineRule="auto"/>
              <w:rPr>
                <w:rFonts w:asciiTheme="minorEastAsia" w:hAnsiTheme="minorEastAsia" w:cs="宋体"/>
                <w:szCs w:val="28"/>
              </w:rPr>
            </w:pPr>
          </w:p>
        </w:tc>
        <w:tc>
          <w:tcPr>
            <w:tcW w:w="2239" w:type="dxa"/>
            <w:shd w:val="clear" w:color="auto" w:fill="auto"/>
          </w:tcPr>
          <w:p w:rsidR="00B9503D" w:rsidRPr="001F6822" w:rsidRDefault="00B9503D" w:rsidP="0069444C">
            <w:pPr>
              <w:spacing w:line="360" w:lineRule="auto"/>
              <w:rPr>
                <w:rFonts w:asciiTheme="minorEastAsia" w:hAnsiTheme="minorEastAsia" w:cs="宋体"/>
                <w:szCs w:val="28"/>
              </w:rPr>
            </w:pP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涉及用户类</w:t>
            </w:r>
          </w:p>
        </w:tc>
        <w:tc>
          <w:tcPr>
            <w:tcW w:w="8332" w:type="dxa"/>
            <w:gridSpan w:val="4"/>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学校里面所有教职工及学生</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非功能需求</w:t>
            </w:r>
          </w:p>
        </w:tc>
        <w:tc>
          <w:tcPr>
            <w:tcW w:w="8332" w:type="dxa"/>
            <w:gridSpan w:val="4"/>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提供防止密码破解功能</w:t>
            </w:r>
          </w:p>
        </w:tc>
      </w:tr>
      <w:tr w:rsidR="00B9503D" w:rsidRPr="001F6822" w:rsidTr="0069444C">
        <w:trPr>
          <w:trHeight w:val="70"/>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需求描述</w:t>
            </w:r>
          </w:p>
        </w:tc>
        <w:tc>
          <w:tcPr>
            <w:tcW w:w="8332" w:type="dxa"/>
            <w:gridSpan w:val="4"/>
            <w:shd w:val="clear" w:color="auto" w:fill="auto"/>
          </w:tcPr>
          <w:p w:rsidR="00B9503D" w:rsidRPr="001F6822" w:rsidRDefault="00B9503D" w:rsidP="0069444C">
            <w:pPr>
              <w:pStyle w:val="afffff7"/>
              <w:spacing w:line="360" w:lineRule="auto"/>
              <w:ind w:leftChars="0" w:left="0" w:rightChars="-51" w:right="-112"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所有使用统一身份认证的用户通过密码修改功能对统一身份认证系统的用户密码进行修改</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界面描述</w:t>
            </w:r>
          </w:p>
        </w:tc>
        <w:tc>
          <w:tcPr>
            <w:tcW w:w="8332" w:type="dxa"/>
            <w:gridSpan w:val="4"/>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统一身份认证系统的登录首页，有密码修改的超链接，点击进入密码修改的修改界面</w:t>
            </w:r>
          </w:p>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密码修改界面包含友情提示信息、密码修改功能</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输入</w:t>
            </w:r>
          </w:p>
        </w:tc>
        <w:tc>
          <w:tcPr>
            <w:tcW w:w="8332" w:type="dxa"/>
            <w:gridSpan w:val="4"/>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【设置要素】：</w:t>
            </w:r>
          </w:p>
          <w:p w:rsidR="00B9503D" w:rsidRPr="001F6822" w:rsidRDefault="00B9503D" w:rsidP="00210CA3">
            <w:pPr>
              <w:pStyle w:val="afffff7"/>
              <w:numPr>
                <w:ilvl w:val="0"/>
                <w:numId w:val="66"/>
              </w:numPr>
              <w:spacing w:line="360" w:lineRule="auto"/>
              <w:ind w:leftChars="0" w:rightChars="0" w:right="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统一身份认证登录首页，密码修改超链接</w:t>
            </w:r>
          </w:p>
          <w:p w:rsidR="00B9503D" w:rsidRPr="001F6822" w:rsidRDefault="00B9503D" w:rsidP="00210CA3">
            <w:pPr>
              <w:pStyle w:val="afffff7"/>
              <w:numPr>
                <w:ilvl w:val="0"/>
                <w:numId w:val="66"/>
              </w:numPr>
              <w:spacing w:line="360" w:lineRule="auto"/>
              <w:ind w:leftChars="0" w:rightChars="0" w:right="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密码修改界面输入密码修改功能内容包括：</w:t>
            </w:r>
          </w:p>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i w:val="0"/>
                <w:iCs w:val="0"/>
                <w:color w:val="auto"/>
                <w:kern w:val="2"/>
                <w:sz w:val="22"/>
                <w:szCs w:val="28"/>
              </w:rPr>
              <w:tab/>
            </w:r>
            <w:r w:rsidRPr="001F6822">
              <w:rPr>
                <w:rFonts w:asciiTheme="minorEastAsia" w:eastAsiaTheme="minorEastAsia" w:hAnsiTheme="minorEastAsia" w:hint="eastAsia"/>
                <w:i w:val="0"/>
                <w:iCs w:val="0"/>
                <w:color w:val="auto"/>
                <w:kern w:val="2"/>
                <w:sz w:val="22"/>
                <w:szCs w:val="28"/>
              </w:rPr>
              <w:t>系统帐户、旧口令、新口令、确认口令、验证码</w:t>
            </w:r>
          </w:p>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i w:val="0"/>
                <w:iCs w:val="0"/>
                <w:color w:val="auto"/>
                <w:kern w:val="2"/>
                <w:sz w:val="22"/>
                <w:szCs w:val="28"/>
              </w:rPr>
              <w:tab/>
            </w:r>
            <w:r w:rsidRPr="001F6822">
              <w:rPr>
                <w:rFonts w:asciiTheme="minorEastAsia" w:eastAsiaTheme="minorEastAsia" w:hAnsiTheme="minorEastAsia" w:hint="eastAsia"/>
                <w:i w:val="0"/>
                <w:iCs w:val="0"/>
                <w:color w:val="auto"/>
                <w:kern w:val="2"/>
                <w:sz w:val="22"/>
                <w:szCs w:val="28"/>
              </w:rPr>
              <w:t>密码修改界面，友情提示信息输入：纯文本提示信息</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【查询条件】：</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sz w:val="22"/>
                <w:szCs w:val="28"/>
              </w:rPr>
              <w:tab/>
            </w:r>
            <w:r w:rsidRPr="001F6822">
              <w:rPr>
                <w:rFonts w:asciiTheme="minorEastAsia" w:eastAsiaTheme="minorEastAsia" w:hAnsiTheme="minorEastAsia" w:hint="eastAsia"/>
                <w:sz w:val="22"/>
                <w:szCs w:val="28"/>
              </w:rPr>
              <w:t>无</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【界面操作要求】：</w:t>
            </w:r>
          </w:p>
          <w:p w:rsidR="00B9503D" w:rsidRPr="001F6822" w:rsidRDefault="00B9503D" w:rsidP="0069444C">
            <w:pPr>
              <w:pStyle w:val="62"/>
              <w:spacing w:line="360" w:lineRule="auto"/>
              <w:ind w:left="42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系统帐户、旧口令、新口令、确认口令、验证码为文本输入，验证相关的输入合法性。</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业务逻辑</w:t>
            </w:r>
          </w:p>
        </w:tc>
        <w:tc>
          <w:tcPr>
            <w:tcW w:w="8332" w:type="dxa"/>
            <w:gridSpan w:val="4"/>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【功能操作要求】：</w:t>
            </w:r>
          </w:p>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i w:val="0"/>
                <w:iCs w:val="0"/>
                <w:color w:val="auto"/>
                <w:kern w:val="2"/>
                <w:sz w:val="22"/>
                <w:szCs w:val="28"/>
              </w:rPr>
              <w:tab/>
            </w:r>
            <w:r w:rsidRPr="001F6822">
              <w:rPr>
                <w:rFonts w:asciiTheme="minorEastAsia" w:eastAsiaTheme="minorEastAsia" w:hAnsiTheme="minorEastAsia" w:hint="eastAsia"/>
                <w:i w:val="0"/>
                <w:iCs w:val="0"/>
                <w:color w:val="auto"/>
                <w:kern w:val="2"/>
                <w:sz w:val="22"/>
                <w:szCs w:val="28"/>
              </w:rPr>
              <w:t>采用集中登录模式的业务系统，注销后返回至统一身份认证系统的登录界面</w:t>
            </w:r>
          </w:p>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i w:val="0"/>
                <w:iCs w:val="0"/>
                <w:color w:val="auto"/>
                <w:kern w:val="2"/>
                <w:sz w:val="22"/>
                <w:szCs w:val="28"/>
              </w:rPr>
              <w:tab/>
            </w:r>
            <w:r w:rsidRPr="001F6822">
              <w:rPr>
                <w:rFonts w:asciiTheme="minorEastAsia" w:eastAsiaTheme="minorEastAsia" w:hAnsiTheme="minorEastAsia" w:hint="eastAsia"/>
                <w:i w:val="0"/>
                <w:iCs w:val="0"/>
                <w:color w:val="auto"/>
                <w:kern w:val="2"/>
                <w:sz w:val="22"/>
                <w:szCs w:val="28"/>
              </w:rPr>
              <w:t>采用保留登录模式的业务系统，注销后返回至业务系统本身的登录界面</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sz w:val="22"/>
                <w:szCs w:val="28"/>
              </w:rPr>
              <w:lastRenderedPageBreak/>
              <w:tab/>
            </w:r>
            <w:r w:rsidRPr="001F6822">
              <w:rPr>
                <w:rFonts w:asciiTheme="minorEastAsia" w:eastAsiaTheme="minorEastAsia" w:hAnsiTheme="minorEastAsia" w:hint="eastAsia"/>
                <w:sz w:val="22"/>
                <w:szCs w:val="28"/>
              </w:rPr>
              <w:t>采用模拟登录模式的业务系统，注销后返回至业务系统本身的登录界面</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【规则算法说明】：</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sz w:val="22"/>
                <w:szCs w:val="28"/>
              </w:rPr>
              <w:tab/>
            </w:r>
          </w:p>
        </w:tc>
      </w:tr>
      <w:tr w:rsidR="00B9503D" w:rsidRPr="001F6822" w:rsidTr="0069444C">
        <w:trPr>
          <w:trHeight w:val="2145"/>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lastRenderedPageBreak/>
              <w:t>输出</w:t>
            </w:r>
          </w:p>
        </w:tc>
        <w:tc>
          <w:tcPr>
            <w:tcW w:w="8332" w:type="dxa"/>
            <w:gridSpan w:val="4"/>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【输出结果项】：</w:t>
            </w:r>
          </w:p>
          <w:p w:rsidR="00B9503D" w:rsidRPr="001F6822" w:rsidRDefault="00B9503D" w:rsidP="00210CA3">
            <w:pPr>
              <w:pStyle w:val="62"/>
              <w:numPr>
                <w:ilvl w:val="0"/>
                <w:numId w:val="67"/>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错误提示信息</w:t>
            </w:r>
          </w:p>
          <w:p w:rsidR="00B9503D" w:rsidRPr="001F6822" w:rsidRDefault="00B9503D" w:rsidP="00210CA3">
            <w:pPr>
              <w:pStyle w:val="62"/>
              <w:numPr>
                <w:ilvl w:val="0"/>
                <w:numId w:val="67"/>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修改结果信息</w:t>
            </w:r>
          </w:p>
          <w:p w:rsidR="00B9503D" w:rsidRPr="001F6822" w:rsidRDefault="00B9503D" w:rsidP="00210CA3">
            <w:pPr>
              <w:pStyle w:val="62"/>
              <w:numPr>
                <w:ilvl w:val="0"/>
                <w:numId w:val="67"/>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修改成功后界面</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【输出项说明】：</w:t>
            </w:r>
          </w:p>
          <w:p w:rsidR="00B9503D" w:rsidRPr="001F6822" w:rsidRDefault="00B9503D" w:rsidP="0069444C">
            <w:pPr>
              <w:spacing w:line="360" w:lineRule="auto"/>
              <w:ind w:leftChars="-57" w:left="-125"/>
              <w:rPr>
                <w:rFonts w:asciiTheme="minorEastAsia" w:hAnsiTheme="minorEastAsia"/>
                <w:i/>
                <w:szCs w:val="28"/>
              </w:rPr>
            </w:pPr>
            <w:r w:rsidRPr="001F6822">
              <w:rPr>
                <w:rFonts w:asciiTheme="minorEastAsia" w:hAnsiTheme="minorEastAsia" w:cs="宋体"/>
                <w:i/>
                <w:iCs/>
                <w:color w:val="005C96"/>
                <w:szCs w:val="28"/>
              </w:rPr>
              <w:tab/>
            </w:r>
            <w:r w:rsidRPr="001F6822">
              <w:rPr>
                <w:rFonts w:asciiTheme="minorEastAsia" w:hAnsiTheme="minorEastAsia" w:cs="宋体" w:hint="eastAsia"/>
                <w:i/>
                <w:iCs/>
                <w:color w:val="005C96"/>
                <w:szCs w:val="28"/>
              </w:rPr>
              <w:tab/>
            </w:r>
            <w:r w:rsidRPr="001F6822">
              <w:rPr>
                <w:rFonts w:asciiTheme="minorEastAsia" w:hAnsiTheme="minorEastAsia" w:cs="宋体" w:hint="eastAsia"/>
                <w:szCs w:val="28"/>
              </w:rPr>
              <w:t>无</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【默认排序条件】：</w:t>
            </w:r>
          </w:p>
          <w:p w:rsidR="00B9503D" w:rsidRPr="001F6822" w:rsidRDefault="00B9503D" w:rsidP="0069444C">
            <w:pPr>
              <w:spacing w:line="360" w:lineRule="auto"/>
              <w:ind w:leftChars="-57" w:left="-125"/>
              <w:rPr>
                <w:rFonts w:asciiTheme="minorEastAsia" w:hAnsiTheme="minorEastAsia"/>
                <w:i/>
                <w:szCs w:val="28"/>
              </w:rPr>
            </w:pPr>
            <w:r w:rsidRPr="001F6822">
              <w:rPr>
                <w:rFonts w:asciiTheme="minorEastAsia" w:hAnsiTheme="minorEastAsia" w:cs="宋体"/>
                <w:i/>
                <w:iCs/>
                <w:color w:val="005C96"/>
                <w:szCs w:val="28"/>
              </w:rPr>
              <w:tab/>
            </w:r>
            <w:r w:rsidRPr="001F6822">
              <w:rPr>
                <w:rFonts w:asciiTheme="minorEastAsia" w:hAnsiTheme="minorEastAsia" w:cs="宋体" w:hint="eastAsia"/>
                <w:i/>
                <w:iCs/>
                <w:color w:val="005C96"/>
                <w:szCs w:val="28"/>
              </w:rPr>
              <w:tab/>
            </w:r>
            <w:r w:rsidRPr="001F6822">
              <w:rPr>
                <w:rFonts w:asciiTheme="minorEastAsia" w:hAnsiTheme="minorEastAsia" w:cs="宋体" w:hint="eastAsia"/>
                <w:szCs w:val="28"/>
              </w:rPr>
              <w:t>无</w:t>
            </w:r>
          </w:p>
        </w:tc>
      </w:tr>
      <w:tr w:rsidR="00B9503D" w:rsidRPr="001F6822" w:rsidTr="0069444C">
        <w:trPr>
          <w:trHeight w:val="382"/>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前置条件</w:t>
            </w:r>
          </w:p>
        </w:tc>
        <w:tc>
          <w:tcPr>
            <w:tcW w:w="8332" w:type="dxa"/>
            <w:gridSpan w:val="4"/>
            <w:shd w:val="clear" w:color="auto" w:fill="auto"/>
          </w:tcPr>
          <w:p w:rsidR="00B9503D" w:rsidRPr="001F6822" w:rsidRDefault="00B9503D" w:rsidP="0069444C">
            <w:pPr>
              <w:pStyle w:val="afffff7"/>
              <w:spacing w:line="360" w:lineRule="auto"/>
              <w:ind w:left="-565" w:right="-350"/>
              <w:rPr>
                <w:rFonts w:asciiTheme="minorEastAsia" w:eastAsiaTheme="minorEastAsia" w:hAnsiTheme="minorEastAsia"/>
                <w:i w:val="0"/>
                <w:sz w:val="22"/>
                <w:szCs w:val="28"/>
              </w:rPr>
            </w:pPr>
            <w:r w:rsidRPr="001F6822">
              <w:rPr>
                <w:rFonts w:asciiTheme="minorEastAsia" w:eastAsiaTheme="minorEastAsia" w:hAnsiTheme="minorEastAsia"/>
                <w:i w:val="0"/>
                <w:sz w:val="22"/>
                <w:szCs w:val="28"/>
              </w:rPr>
              <w:tab/>
            </w:r>
          </w:p>
        </w:tc>
      </w:tr>
      <w:tr w:rsidR="00B9503D" w:rsidRPr="001F6822" w:rsidTr="0069444C">
        <w:trPr>
          <w:trHeight w:val="382"/>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后置条件</w:t>
            </w:r>
          </w:p>
        </w:tc>
        <w:tc>
          <w:tcPr>
            <w:tcW w:w="8332" w:type="dxa"/>
            <w:gridSpan w:val="4"/>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sz w:val="22"/>
                <w:szCs w:val="28"/>
              </w:rPr>
            </w:pPr>
            <w:r w:rsidRPr="001F6822">
              <w:rPr>
                <w:rFonts w:asciiTheme="minorEastAsia" w:eastAsiaTheme="minorEastAsia" w:hAnsiTheme="minorEastAsia" w:hint="eastAsia"/>
                <w:i w:val="0"/>
                <w:iCs w:val="0"/>
                <w:color w:val="auto"/>
                <w:kern w:val="2"/>
                <w:sz w:val="22"/>
                <w:szCs w:val="28"/>
              </w:rPr>
              <w:t>密码成功修改后，登录密码生效，旧密码无效使用，统一使用新密码进行登录</w:t>
            </w:r>
          </w:p>
        </w:tc>
      </w:tr>
      <w:tr w:rsidR="00B9503D" w:rsidRPr="001F6822" w:rsidTr="0069444C">
        <w:trPr>
          <w:trHeight w:val="260"/>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注释和问题</w:t>
            </w:r>
          </w:p>
        </w:tc>
        <w:tc>
          <w:tcPr>
            <w:tcW w:w="8332" w:type="dxa"/>
            <w:gridSpan w:val="4"/>
            <w:shd w:val="clear" w:color="auto" w:fill="auto"/>
          </w:tcPr>
          <w:p w:rsidR="00B9503D" w:rsidRPr="001F6822" w:rsidRDefault="00B9503D" w:rsidP="0069444C">
            <w:pPr>
              <w:pStyle w:val="afffff7"/>
              <w:spacing w:line="360" w:lineRule="auto"/>
              <w:ind w:leftChars="-57" w:left="-125" w:rightChars="0" w:right="0" w:firstLine="0"/>
              <w:rPr>
                <w:rFonts w:asciiTheme="minorEastAsia" w:eastAsiaTheme="minorEastAsia" w:hAnsiTheme="minorEastAsia"/>
                <w:sz w:val="22"/>
                <w:szCs w:val="28"/>
              </w:rPr>
            </w:pPr>
          </w:p>
        </w:tc>
      </w:tr>
      <w:tr w:rsidR="00B9503D" w:rsidRPr="001F6822" w:rsidTr="0069444C">
        <w:trPr>
          <w:trHeight w:val="260"/>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案例</w:t>
            </w:r>
          </w:p>
        </w:tc>
        <w:tc>
          <w:tcPr>
            <w:tcW w:w="8332" w:type="dxa"/>
            <w:gridSpan w:val="4"/>
            <w:shd w:val="clear" w:color="auto" w:fill="auto"/>
          </w:tcPr>
          <w:p w:rsidR="00B9503D" w:rsidRPr="001F6822" w:rsidRDefault="00B9503D" w:rsidP="0069444C">
            <w:pPr>
              <w:pStyle w:val="afffff7"/>
              <w:spacing w:line="360" w:lineRule="auto"/>
              <w:ind w:leftChars="0" w:left="0" w:right="-35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略</w:t>
            </w:r>
          </w:p>
          <w:p w:rsidR="00B9503D" w:rsidRPr="001F6822" w:rsidRDefault="00B9503D" w:rsidP="0069444C">
            <w:pPr>
              <w:pStyle w:val="afffff7"/>
              <w:spacing w:line="360" w:lineRule="auto"/>
              <w:ind w:leftChars="0" w:left="0" w:right="-350" w:firstLine="0"/>
              <w:rPr>
                <w:rFonts w:asciiTheme="minorEastAsia" w:eastAsiaTheme="minorEastAsia" w:hAnsiTheme="minorEastAsia"/>
                <w:sz w:val="22"/>
                <w:szCs w:val="28"/>
              </w:rPr>
            </w:pPr>
          </w:p>
          <w:p w:rsidR="00B9503D" w:rsidRPr="001F6822" w:rsidRDefault="00B9503D" w:rsidP="0069444C">
            <w:pPr>
              <w:pStyle w:val="afffff7"/>
              <w:spacing w:line="360" w:lineRule="auto"/>
              <w:ind w:leftChars="0" w:left="0" w:right="-350" w:firstLine="0"/>
              <w:rPr>
                <w:rFonts w:asciiTheme="minorEastAsia" w:eastAsiaTheme="minorEastAsia" w:hAnsiTheme="minorEastAsia"/>
                <w:sz w:val="22"/>
                <w:szCs w:val="28"/>
              </w:rPr>
            </w:pPr>
          </w:p>
          <w:p w:rsidR="00B9503D" w:rsidRPr="001F6822" w:rsidRDefault="00B9503D" w:rsidP="0069444C">
            <w:pPr>
              <w:pStyle w:val="afffff7"/>
              <w:spacing w:line="360" w:lineRule="auto"/>
              <w:ind w:leftChars="0" w:left="0" w:right="-350" w:firstLine="0"/>
              <w:rPr>
                <w:rFonts w:asciiTheme="minorEastAsia" w:eastAsiaTheme="minorEastAsia" w:hAnsiTheme="minorEastAsia"/>
                <w:sz w:val="22"/>
                <w:szCs w:val="28"/>
              </w:rPr>
            </w:pPr>
          </w:p>
        </w:tc>
      </w:tr>
    </w:tbl>
    <w:p w:rsidR="00B9503D" w:rsidRPr="001F6822" w:rsidRDefault="00B9503D" w:rsidP="00B9503D">
      <w:pPr>
        <w:spacing w:line="360" w:lineRule="auto"/>
        <w:rPr>
          <w:rFonts w:asciiTheme="minorEastAsia" w:hAnsiTheme="minorEastAsia"/>
          <w:szCs w:val="28"/>
        </w:rPr>
      </w:pP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REQ_CIA_004密码找回</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用户密码找回，当用户忘记密码，可以通过帐户名、学工号、身份证、手机或邮箱（手机须移动消息平台支持、邮箱须邮件服务器支持）找回，认证系统会比对相应信息项，若信息内容一致，则会自动生成一个密码，发送到用户的手机或邮箱中，同时认证系统须记录下密码找回记录，以便查询；用户收到密码后，须重新修改密码方可进行登陆。</w:t>
      </w:r>
    </w:p>
    <w:p w:rsidR="00B9503D" w:rsidRPr="001F6822" w:rsidRDefault="00B9503D" w:rsidP="00B9503D">
      <w:pPr>
        <w:spacing w:line="360" w:lineRule="auto"/>
        <w:rPr>
          <w:rFonts w:asciiTheme="minorEastAsia" w:hAnsiTheme="minorEastAsia"/>
          <w:szCs w:val="28"/>
        </w:rPr>
      </w:pPr>
    </w:p>
    <w:tbl>
      <w:tblPr>
        <w:tblW w:w="97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80" w:firstRow="0" w:lastRow="0" w:firstColumn="1" w:lastColumn="0" w:noHBand="0" w:noVBand="0"/>
      </w:tblPr>
      <w:tblGrid>
        <w:gridCol w:w="1372"/>
        <w:gridCol w:w="2158"/>
        <w:gridCol w:w="1777"/>
        <w:gridCol w:w="2158"/>
        <w:gridCol w:w="2239"/>
      </w:tblGrid>
      <w:tr w:rsidR="00B9503D" w:rsidRPr="001F6822" w:rsidTr="0069444C">
        <w:trPr>
          <w:trHeight w:val="141"/>
        </w:trPr>
        <w:tc>
          <w:tcPr>
            <w:tcW w:w="1372" w:type="dxa"/>
            <w:shd w:val="clear" w:color="auto" w:fill="E0E0E0"/>
          </w:tcPr>
          <w:p w:rsidR="00B9503D" w:rsidRPr="001F6822" w:rsidRDefault="00B9503D" w:rsidP="0069444C">
            <w:pPr>
              <w:spacing w:line="360" w:lineRule="auto"/>
              <w:jc w:val="center"/>
              <w:rPr>
                <w:rFonts w:asciiTheme="minorEastAsia" w:hAnsiTheme="minorEastAsia"/>
                <w:b/>
                <w:szCs w:val="28"/>
              </w:rPr>
            </w:pPr>
            <w:r w:rsidRPr="001F6822">
              <w:rPr>
                <w:rFonts w:asciiTheme="minorEastAsia" w:hAnsiTheme="minorEastAsia" w:hint="eastAsia"/>
                <w:b/>
                <w:szCs w:val="28"/>
              </w:rPr>
              <w:t>需求ID</w:t>
            </w:r>
          </w:p>
        </w:tc>
        <w:tc>
          <w:tcPr>
            <w:tcW w:w="2158"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需求名称</w:t>
            </w:r>
          </w:p>
        </w:tc>
        <w:tc>
          <w:tcPr>
            <w:tcW w:w="1777"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优先级</w:t>
            </w:r>
          </w:p>
        </w:tc>
        <w:tc>
          <w:tcPr>
            <w:tcW w:w="2158"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变更日期</w:t>
            </w:r>
          </w:p>
        </w:tc>
        <w:tc>
          <w:tcPr>
            <w:tcW w:w="2239"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编写人</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lastRenderedPageBreak/>
              <w:t>REQ_CIA_004</w:t>
            </w:r>
          </w:p>
        </w:tc>
        <w:tc>
          <w:tcPr>
            <w:tcW w:w="2158" w:type="dxa"/>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密码找回</w:t>
            </w:r>
          </w:p>
        </w:tc>
        <w:tc>
          <w:tcPr>
            <w:tcW w:w="1777" w:type="dxa"/>
            <w:shd w:val="clear" w:color="auto" w:fill="auto"/>
          </w:tcPr>
          <w:p w:rsidR="00B9503D" w:rsidRPr="001F6822" w:rsidRDefault="00B9503D" w:rsidP="0069444C">
            <w:pPr>
              <w:spacing w:line="360" w:lineRule="auto"/>
              <w:rPr>
                <w:rFonts w:asciiTheme="minorEastAsia" w:hAnsiTheme="minorEastAsia" w:cs="宋体"/>
                <w:szCs w:val="28"/>
              </w:rPr>
            </w:pPr>
          </w:p>
        </w:tc>
        <w:tc>
          <w:tcPr>
            <w:tcW w:w="2158" w:type="dxa"/>
            <w:shd w:val="clear" w:color="auto" w:fill="auto"/>
          </w:tcPr>
          <w:p w:rsidR="00B9503D" w:rsidRPr="001F6822" w:rsidRDefault="00B9503D" w:rsidP="0069444C">
            <w:pPr>
              <w:spacing w:line="360" w:lineRule="auto"/>
              <w:rPr>
                <w:rFonts w:asciiTheme="minorEastAsia" w:hAnsiTheme="minorEastAsia" w:cs="宋体"/>
                <w:szCs w:val="28"/>
              </w:rPr>
            </w:pPr>
          </w:p>
        </w:tc>
        <w:tc>
          <w:tcPr>
            <w:tcW w:w="2239" w:type="dxa"/>
            <w:shd w:val="clear" w:color="auto" w:fill="auto"/>
          </w:tcPr>
          <w:p w:rsidR="00B9503D" w:rsidRPr="001F6822" w:rsidRDefault="00B9503D" w:rsidP="0069444C">
            <w:pPr>
              <w:spacing w:line="360" w:lineRule="auto"/>
              <w:rPr>
                <w:rFonts w:asciiTheme="minorEastAsia" w:hAnsiTheme="minorEastAsia" w:cs="宋体"/>
                <w:szCs w:val="28"/>
              </w:rPr>
            </w:pP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涉及用户类</w:t>
            </w:r>
          </w:p>
        </w:tc>
        <w:tc>
          <w:tcPr>
            <w:tcW w:w="8332" w:type="dxa"/>
            <w:gridSpan w:val="4"/>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学校里面所有教职工及学生、系统管理员</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非功能需求</w:t>
            </w:r>
          </w:p>
        </w:tc>
        <w:tc>
          <w:tcPr>
            <w:tcW w:w="8332" w:type="dxa"/>
            <w:gridSpan w:val="4"/>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实现防止密码欺骗功能</w:t>
            </w:r>
          </w:p>
        </w:tc>
      </w:tr>
      <w:tr w:rsidR="00B9503D" w:rsidRPr="001F6822" w:rsidTr="0069444C">
        <w:trPr>
          <w:trHeight w:val="70"/>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需求描述</w:t>
            </w:r>
          </w:p>
        </w:tc>
        <w:tc>
          <w:tcPr>
            <w:tcW w:w="8332" w:type="dxa"/>
            <w:gridSpan w:val="4"/>
            <w:shd w:val="clear" w:color="auto" w:fill="auto"/>
          </w:tcPr>
          <w:p w:rsidR="00B9503D" w:rsidRPr="001F6822" w:rsidRDefault="00B9503D" w:rsidP="0069444C">
            <w:pPr>
              <w:pStyle w:val="afffff7"/>
              <w:spacing w:line="360" w:lineRule="auto"/>
              <w:ind w:leftChars="0" w:left="0" w:rightChars="-51" w:right="-112"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所有平台用户如果密码遗忘，通过密码找回功能进行密码的找回，密码找回须提供有效的个人信息，密码找回问题及答案</w:t>
            </w:r>
          </w:p>
          <w:p w:rsidR="00B9503D" w:rsidRPr="001F6822" w:rsidRDefault="00B9503D" w:rsidP="0069444C">
            <w:pPr>
              <w:pStyle w:val="afffff7"/>
              <w:spacing w:line="360" w:lineRule="auto"/>
              <w:ind w:leftChars="0" w:left="0" w:rightChars="-51" w:right="-112"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系统管理员动态配置用户须提供的有效信息，管理维护问题项</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界面描述</w:t>
            </w:r>
          </w:p>
        </w:tc>
        <w:tc>
          <w:tcPr>
            <w:tcW w:w="8332" w:type="dxa"/>
            <w:gridSpan w:val="4"/>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统一身份认证系统的登录首页，有密码找回功能的超链接，点击进入密码找回界面</w:t>
            </w:r>
          </w:p>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密码修改界面包含提示信息、密码找回功能内容</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输入</w:t>
            </w:r>
          </w:p>
        </w:tc>
        <w:tc>
          <w:tcPr>
            <w:tcW w:w="8332" w:type="dxa"/>
            <w:gridSpan w:val="4"/>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【设置要素】：</w:t>
            </w:r>
          </w:p>
          <w:p w:rsidR="00B9503D" w:rsidRPr="001F6822" w:rsidRDefault="00B9503D" w:rsidP="00210CA3">
            <w:pPr>
              <w:pStyle w:val="afffff7"/>
              <w:numPr>
                <w:ilvl w:val="0"/>
                <w:numId w:val="66"/>
              </w:numPr>
              <w:spacing w:line="360" w:lineRule="auto"/>
              <w:ind w:leftChars="0" w:rightChars="0" w:right="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统一身份认证登录首页，输入“忘记密码”超链接</w:t>
            </w:r>
          </w:p>
          <w:p w:rsidR="00B9503D" w:rsidRPr="001F6822" w:rsidRDefault="00B9503D" w:rsidP="00210CA3">
            <w:pPr>
              <w:pStyle w:val="afffff7"/>
              <w:numPr>
                <w:ilvl w:val="0"/>
                <w:numId w:val="66"/>
              </w:numPr>
              <w:spacing w:line="360" w:lineRule="auto"/>
              <w:ind w:leftChars="0" w:rightChars="0" w:right="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密码找回输入密码找回加载项，内容包括：</w:t>
            </w:r>
          </w:p>
          <w:p w:rsidR="00B9503D" w:rsidRPr="001F6822" w:rsidRDefault="00B9503D" w:rsidP="0069444C">
            <w:pPr>
              <w:pStyle w:val="afffff7"/>
              <w:spacing w:line="360" w:lineRule="auto"/>
              <w:ind w:leftChars="0" w:left="454"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基本输入信息：帐户、姓名等信息</w:t>
            </w:r>
          </w:p>
          <w:p w:rsidR="00B9503D" w:rsidRPr="001F6822" w:rsidRDefault="00B9503D" w:rsidP="0069444C">
            <w:pPr>
              <w:pStyle w:val="afffff7"/>
              <w:spacing w:line="360" w:lineRule="auto"/>
              <w:ind w:leftChars="0" w:left="454"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问题输入信息：问题及回答答案</w:t>
            </w:r>
          </w:p>
          <w:p w:rsidR="00B9503D" w:rsidRPr="001F6822" w:rsidRDefault="00B9503D" w:rsidP="0069444C">
            <w:pPr>
              <w:pStyle w:val="afffff7"/>
              <w:spacing w:line="360" w:lineRule="auto"/>
              <w:ind w:leftChars="0" w:left="454"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找回方式输入：邮件或手机</w:t>
            </w:r>
          </w:p>
          <w:p w:rsidR="00B9503D" w:rsidRPr="001F6822" w:rsidRDefault="00B9503D" w:rsidP="0069444C">
            <w:pPr>
              <w:pStyle w:val="afffff7"/>
              <w:spacing w:line="360" w:lineRule="auto"/>
              <w:ind w:leftChars="0" w:left="454"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验证码输入</w:t>
            </w:r>
          </w:p>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i w:val="0"/>
                <w:iCs w:val="0"/>
                <w:color w:val="auto"/>
                <w:kern w:val="2"/>
                <w:sz w:val="22"/>
                <w:szCs w:val="28"/>
              </w:rPr>
              <w:tab/>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【查询条件】：</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sz w:val="22"/>
                <w:szCs w:val="28"/>
              </w:rPr>
              <w:tab/>
            </w:r>
            <w:r w:rsidRPr="001F6822">
              <w:rPr>
                <w:rFonts w:asciiTheme="minorEastAsia" w:eastAsiaTheme="minorEastAsia" w:hAnsiTheme="minorEastAsia" w:hint="eastAsia"/>
                <w:sz w:val="22"/>
                <w:szCs w:val="28"/>
              </w:rPr>
              <w:t>无</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【界面操作要求】：</w:t>
            </w:r>
          </w:p>
          <w:p w:rsidR="00B9503D" w:rsidRPr="001F6822" w:rsidRDefault="00B9503D" w:rsidP="0069444C">
            <w:pPr>
              <w:pStyle w:val="62"/>
              <w:spacing w:line="360" w:lineRule="auto"/>
              <w:ind w:left="42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基本输入信息为文字输入信息</w:t>
            </w:r>
          </w:p>
          <w:p w:rsidR="00B9503D" w:rsidRPr="001F6822" w:rsidRDefault="00B9503D" w:rsidP="0069444C">
            <w:pPr>
              <w:pStyle w:val="62"/>
              <w:spacing w:line="360" w:lineRule="auto"/>
              <w:ind w:left="42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问题输入信息中问题为选择项，答案为文字输入信息</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业务逻辑</w:t>
            </w:r>
          </w:p>
        </w:tc>
        <w:tc>
          <w:tcPr>
            <w:tcW w:w="8332" w:type="dxa"/>
            <w:gridSpan w:val="4"/>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【功能操作要求】：</w:t>
            </w:r>
          </w:p>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i w:val="0"/>
                <w:iCs w:val="0"/>
                <w:color w:val="auto"/>
                <w:kern w:val="2"/>
                <w:sz w:val="22"/>
                <w:szCs w:val="28"/>
              </w:rPr>
              <w:tab/>
            </w:r>
            <w:r w:rsidRPr="001F6822">
              <w:rPr>
                <w:rFonts w:asciiTheme="minorEastAsia" w:eastAsiaTheme="minorEastAsia" w:hAnsiTheme="minorEastAsia" w:hint="eastAsia"/>
                <w:i w:val="0"/>
                <w:iCs w:val="0"/>
                <w:color w:val="auto"/>
                <w:kern w:val="2"/>
                <w:sz w:val="22"/>
                <w:szCs w:val="28"/>
              </w:rPr>
              <w:t>用户忘记密码，进入系统密码找回功能，输入系统规定的相关信息，提交后，统一身</w:t>
            </w:r>
            <w:r w:rsidRPr="001F6822">
              <w:rPr>
                <w:rFonts w:asciiTheme="minorEastAsia" w:eastAsiaTheme="minorEastAsia" w:hAnsiTheme="minorEastAsia"/>
                <w:i w:val="0"/>
                <w:iCs w:val="0"/>
                <w:color w:val="auto"/>
                <w:kern w:val="2"/>
                <w:sz w:val="22"/>
                <w:szCs w:val="28"/>
              </w:rPr>
              <w:tab/>
            </w:r>
            <w:r w:rsidRPr="001F6822">
              <w:rPr>
                <w:rFonts w:asciiTheme="minorEastAsia" w:eastAsiaTheme="minorEastAsia" w:hAnsiTheme="minorEastAsia" w:hint="eastAsia"/>
                <w:i w:val="0"/>
                <w:iCs w:val="0"/>
                <w:color w:val="auto"/>
                <w:kern w:val="2"/>
                <w:sz w:val="22"/>
                <w:szCs w:val="28"/>
              </w:rPr>
              <w:t>份认证系统进行核信息核对，如果所有要求填写信息正确则系统自动生成一个新的密</w:t>
            </w:r>
            <w:r w:rsidRPr="001F6822">
              <w:rPr>
                <w:rFonts w:asciiTheme="minorEastAsia" w:eastAsiaTheme="minorEastAsia" w:hAnsiTheme="minorEastAsia"/>
                <w:i w:val="0"/>
                <w:iCs w:val="0"/>
                <w:color w:val="auto"/>
                <w:kern w:val="2"/>
                <w:sz w:val="22"/>
                <w:szCs w:val="28"/>
              </w:rPr>
              <w:tab/>
            </w:r>
            <w:r w:rsidRPr="001F6822">
              <w:rPr>
                <w:rFonts w:asciiTheme="minorEastAsia" w:eastAsiaTheme="minorEastAsia" w:hAnsiTheme="minorEastAsia" w:hint="eastAsia"/>
                <w:i w:val="0"/>
                <w:iCs w:val="0"/>
                <w:color w:val="auto"/>
                <w:kern w:val="2"/>
                <w:sz w:val="22"/>
                <w:szCs w:val="28"/>
              </w:rPr>
              <w:t>码，并将密码按指定的邮件或手机发送给用户，用户使用新密码进行系统使用。</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【规则算法说明】：</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sz w:val="22"/>
                <w:szCs w:val="28"/>
              </w:rPr>
              <w:tab/>
            </w:r>
            <w:r w:rsidRPr="001F6822">
              <w:rPr>
                <w:rFonts w:asciiTheme="minorEastAsia" w:eastAsiaTheme="minorEastAsia" w:hAnsiTheme="minorEastAsia" w:hint="eastAsia"/>
                <w:sz w:val="22"/>
                <w:szCs w:val="28"/>
              </w:rPr>
              <w:t>新密码生成规则为一个八位的包括数字及字母的随机字符串</w:t>
            </w:r>
          </w:p>
        </w:tc>
      </w:tr>
      <w:tr w:rsidR="00B9503D" w:rsidRPr="001F6822" w:rsidTr="0069444C">
        <w:trPr>
          <w:trHeight w:val="2145"/>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lastRenderedPageBreak/>
              <w:t>输出</w:t>
            </w:r>
          </w:p>
        </w:tc>
        <w:tc>
          <w:tcPr>
            <w:tcW w:w="8332" w:type="dxa"/>
            <w:gridSpan w:val="4"/>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【输出结果项】：</w:t>
            </w:r>
          </w:p>
          <w:p w:rsidR="00B9503D" w:rsidRPr="001F6822" w:rsidRDefault="00B9503D" w:rsidP="00210CA3">
            <w:pPr>
              <w:pStyle w:val="62"/>
              <w:numPr>
                <w:ilvl w:val="0"/>
                <w:numId w:val="68"/>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系统提示信息</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【输出项说明】：</w:t>
            </w:r>
          </w:p>
          <w:p w:rsidR="00B9503D" w:rsidRPr="001F6822" w:rsidRDefault="00B9503D" w:rsidP="0069444C">
            <w:pPr>
              <w:spacing w:line="360" w:lineRule="auto"/>
              <w:ind w:leftChars="-57" w:left="-125"/>
              <w:rPr>
                <w:rFonts w:asciiTheme="minorEastAsia" w:hAnsiTheme="minorEastAsia"/>
                <w:i/>
                <w:szCs w:val="28"/>
              </w:rPr>
            </w:pPr>
            <w:r w:rsidRPr="001F6822">
              <w:rPr>
                <w:rFonts w:asciiTheme="minorEastAsia" w:hAnsiTheme="minorEastAsia" w:cs="宋体"/>
                <w:i/>
                <w:iCs/>
                <w:color w:val="005C96"/>
                <w:szCs w:val="28"/>
              </w:rPr>
              <w:tab/>
            </w:r>
            <w:r w:rsidRPr="001F6822">
              <w:rPr>
                <w:rFonts w:asciiTheme="minorEastAsia" w:hAnsiTheme="minorEastAsia" w:cs="宋体" w:hint="eastAsia"/>
                <w:i/>
                <w:iCs/>
                <w:color w:val="005C96"/>
                <w:szCs w:val="28"/>
              </w:rPr>
              <w:tab/>
            </w:r>
            <w:r w:rsidRPr="001F6822">
              <w:rPr>
                <w:rFonts w:asciiTheme="minorEastAsia" w:hAnsiTheme="minorEastAsia" w:cs="宋体" w:hint="eastAsia"/>
                <w:szCs w:val="28"/>
              </w:rPr>
              <w:t>无</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【默认排序条件】：</w:t>
            </w:r>
          </w:p>
          <w:p w:rsidR="00B9503D" w:rsidRPr="001F6822" w:rsidRDefault="00B9503D" w:rsidP="0069444C">
            <w:pPr>
              <w:spacing w:line="360" w:lineRule="auto"/>
              <w:ind w:leftChars="-57" w:left="-125"/>
              <w:rPr>
                <w:rFonts w:asciiTheme="minorEastAsia" w:hAnsiTheme="minorEastAsia"/>
                <w:i/>
                <w:szCs w:val="28"/>
              </w:rPr>
            </w:pPr>
            <w:r w:rsidRPr="001F6822">
              <w:rPr>
                <w:rFonts w:asciiTheme="minorEastAsia" w:hAnsiTheme="minorEastAsia" w:cs="宋体"/>
                <w:i/>
                <w:iCs/>
                <w:color w:val="005C96"/>
                <w:szCs w:val="28"/>
              </w:rPr>
              <w:tab/>
            </w:r>
            <w:r w:rsidRPr="001F6822">
              <w:rPr>
                <w:rFonts w:asciiTheme="minorEastAsia" w:hAnsiTheme="minorEastAsia" w:cs="宋体" w:hint="eastAsia"/>
                <w:i/>
                <w:iCs/>
                <w:color w:val="005C96"/>
                <w:szCs w:val="28"/>
              </w:rPr>
              <w:tab/>
            </w:r>
            <w:r w:rsidRPr="001F6822">
              <w:rPr>
                <w:rFonts w:asciiTheme="minorEastAsia" w:hAnsiTheme="minorEastAsia" w:cs="宋体" w:hint="eastAsia"/>
                <w:szCs w:val="28"/>
              </w:rPr>
              <w:t>无</w:t>
            </w:r>
          </w:p>
        </w:tc>
      </w:tr>
      <w:tr w:rsidR="00B9503D" w:rsidRPr="001F6822" w:rsidTr="0069444C">
        <w:trPr>
          <w:trHeight w:val="382"/>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前置条件</w:t>
            </w:r>
          </w:p>
        </w:tc>
        <w:tc>
          <w:tcPr>
            <w:tcW w:w="8332" w:type="dxa"/>
            <w:gridSpan w:val="4"/>
            <w:shd w:val="clear" w:color="auto" w:fill="auto"/>
          </w:tcPr>
          <w:p w:rsidR="00B9503D" w:rsidRPr="001F6822" w:rsidRDefault="00B9503D" w:rsidP="0069444C">
            <w:pPr>
              <w:pStyle w:val="afffff7"/>
              <w:spacing w:line="360" w:lineRule="auto"/>
              <w:ind w:left="-565" w:right="-350"/>
              <w:rPr>
                <w:rFonts w:asciiTheme="minorEastAsia" w:eastAsiaTheme="minorEastAsia" w:hAnsiTheme="minorEastAsia"/>
                <w:i w:val="0"/>
                <w:sz w:val="22"/>
                <w:szCs w:val="28"/>
              </w:rPr>
            </w:pPr>
            <w:r w:rsidRPr="001F6822">
              <w:rPr>
                <w:rFonts w:asciiTheme="minorEastAsia" w:eastAsiaTheme="minorEastAsia" w:hAnsiTheme="minorEastAsia"/>
                <w:i w:val="0"/>
                <w:sz w:val="22"/>
                <w:szCs w:val="28"/>
              </w:rPr>
              <w:tab/>
            </w:r>
            <w:r w:rsidRPr="001F6822">
              <w:rPr>
                <w:rFonts w:asciiTheme="minorEastAsia" w:eastAsiaTheme="minorEastAsia" w:hAnsiTheme="minorEastAsia" w:hint="eastAsia"/>
                <w:i w:val="0"/>
                <w:iCs w:val="0"/>
                <w:color w:val="auto"/>
                <w:kern w:val="2"/>
                <w:sz w:val="22"/>
                <w:szCs w:val="28"/>
              </w:rPr>
              <w:t>用户密码遗忘</w:t>
            </w:r>
          </w:p>
        </w:tc>
      </w:tr>
      <w:tr w:rsidR="00B9503D" w:rsidRPr="001F6822" w:rsidTr="0069444C">
        <w:trPr>
          <w:trHeight w:val="382"/>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后置条件</w:t>
            </w:r>
          </w:p>
        </w:tc>
        <w:tc>
          <w:tcPr>
            <w:tcW w:w="8332" w:type="dxa"/>
            <w:gridSpan w:val="4"/>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sz w:val="22"/>
                <w:szCs w:val="28"/>
              </w:rPr>
            </w:pPr>
            <w:r w:rsidRPr="001F6822">
              <w:rPr>
                <w:rFonts w:asciiTheme="minorEastAsia" w:eastAsiaTheme="minorEastAsia" w:hAnsiTheme="minorEastAsia" w:hint="eastAsia"/>
                <w:i w:val="0"/>
                <w:iCs w:val="0"/>
                <w:color w:val="auto"/>
                <w:kern w:val="2"/>
                <w:sz w:val="22"/>
                <w:szCs w:val="28"/>
              </w:rPr>
              <w:t>用户密码被重置，相关重置信息按指定方式发送通知用户</w:t>
            </w:r>
          </w:p>
        </w:tc>
      </w:tr>
      <w:tr w:rsidR="00B9503D" w:rsidRPr="001F6822" w:rsidTr="0069444C">
        <w:trPr>
          <w:trHeight w:val="260"/>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注释和问题</w:t>
            </w:r>
          </w:p>
        </w:tc>
        <w:tc>
          <w:tcPr>
            <w:tcW w:w="8332" w:type="dxa"/>
            <w:gridSpan w:val="4"/>
            <w:shd w:val="clear" w:color="auto" w:fill="auto"/>
          </w:tcPr>
          <w:p w:rsidR="00B9503D" w:rsidRPr="001F6822" w:rsidRDefault="00B9503D" w:rsidP="0069444C">
            <w:pPr>
              <w:pStyle w:val="afffff7"/>
              <w:spacing w:line="360" w:lineRule="auto"/>
              <w:ind w:leftChars="-57" w:left="-125" w:rightChars="0" w:right="0" w:firstLine="0"/>
              <w:rPr>
                <w:rFonts w:asciiTheme="minorEastAsia" w:eastAsiaTheme="minorEastAsia" w:hAnsiTheme="minorEastAsia"/>
                <w:sz w:val="22"/>
                <w:szCs w:val="28"/>
              </w:rPr>
            </w:pPr>
          </w:p>
        </w:tc>
      </w:tr>
      <w:tr w:rsidR="00B9503D" w:rsidRPr="001F6822" w:rsidTr="0069444C">
        <w:trPr>
          <w:trHeight w:val="260"/>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案例</w:t>
            </w:r>
          </w:p>
        </w:tc>
        <w:tc>
          <w:tcPr>
            <w:tcW w:w="8332" w:type="dxa"/>
            <w:gridSpan w:val="4"/>
            <w:shd w:val="clear" w:color="auto" w:fill="auto"/>
          </w:tcPr>
          <w:p w:rsidR="00B9503D" w:rsidRPr="001F6822" w:rsidRDefault="00B9503D" w:rsidP="0069444C">
            <w:pPr>
              <w:pStyle w:val="afffff7"/>
              <w:spacing w:line="360" w:lineRule="auto"/>
              <w:ind w:leftChars="0" w:left="0" w:right="-35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略</w:t>
            </w:r>
          </w:p>
          <w:p w:rsidR="00B9503D" w:rsidRPr="001F6822" w:rsidRDefault="00B9503D" w:rsidP="0069444C">
            <w:pPr>
              <w:pStyle w:val="afffff7"/>
              <w:spacing w:line="360" w:lineRule="auto"/>
              <w:ind w:leftChars="0" w:left="0" w:right="-350" w:firstLine="0"/>
              <w:rPr>
                <w:rFonts w:asciiTheme="minorEastAsia" w:eastAsiaTheme="minorEastAsia" w:hAnsiTheme="minorEastAsia"/>
                <w:sz w:val="22"/>
                <w:szCs w:val="28"/>
              </w:rPr>
            </w:pPr>
          </w:p>
          <w:p w:rsidR="00B9503D" w:rsidRPr="001F6822" w:rsidRDefault="00B9503D" w:rsidP="0069444C">
            <w:pPr>
              <w:pStyle w:val="afffff7"/>
              <w:spacing w:line="360" w:lineRule="auto"/>
              <w:ind w:leftChars="0" w:left="0" w:right="-350" w:firstLine="0"/>
              <w:rPr>
                <w:rFonts w:asciiTheme="minorEastAsia" w:eastAsiaTheme="minorEastAsia" w:hAnsiTheme="minorEastAsia"/>
                <w:sz w:val="22"/>
                <w:szCs w:val="28"/>
              </w:rPr>
            </w:pPr>
          </w:p>
          <w:p w:rsidR="00B9503D" w:rsidRPr="001F6822" w:rsidRDefault="00B9503D" w:rsidP="0069444C">
            <w:pPr>
              <w:pStyle w:val="afffff7"/>
              <w:spacing w:line="360" w:lineRule="auto"/>
              <w:ind w:leftChars="0" w:left="0" w:right="-350" w:firstLine="0"/>
              <w:rPr>
                <w:rFonts w:asciiTheme="minorEastAsia" w:eastAsiaTheme="minorEastAsia" w:hAnsiTheme="minorEastAsia"/>
                <w:sz w:val="22"/>
                <w:szCs w:val="28"/>
              </w:rPr>
            </w:pPr>
          </w:p>
        </w:tc>
      </w:tr>
    </w:tbl>
    <w:p w:rsidR="00B9503D" w:rsidRPr="001F6822" w:rsidRDefault="00B9503D" w:rsidP="00B9503D">
      <w:pPr>
        <w:spacing w:line="360" w:lineRule="auto"/>
        <w:rPr>
          <w:rFonts w:asciiTheme="minorEastAsia" w:hAnsiTheme="minorEastAsia"/>
          <w:szCs w:val="28"/>
        </w:rPr>
      </w:pP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REQ_CIA_005用户帐户映射</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用户帐户映射，用户进入帐户映射页面（或首次使用认证系统的帐户登陆业务系统时），（若需要）将认证系统帐户与业务系统原始帐户进行关联映射；通过映射，用户在以后通过认证系统登陆页面登陆某业务系统时，用户只须使用认证系统帐户登陆，认证系统会自动将其对应的业务系统帐户返回给业务系统；从此做到统一身份的目的。若用户关联映射的帐户密码在原系统中被修改，则可以重新进行帐户映射。</w:t>
      </w:r>
    </w:p>
    <w:p w:rsidR="00B9503D" w:rsidRPr="001F6822" w:rsidRDefault="00B9503D" w:rsidP="00B9503D">
      <w:pPr>
        <w:spacing w:line="360" w:lineRule="auto"/>
        <w:rPr>
          <w:rFonts w:asciiTheme="minorEastAsia" w:hAnsiTheme="minorEastAsia"/>
          <w:szCs w:val="28"/>
        </w:rPr>
      </w:pPr>
    </w:p>
    <w:tbl>
      <w:tblPr>
        <w:tblW w:w="97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80" w:firstRow="0" w:lastRow="0" w:firstColumn="1" w:lastColumn="0" w:noHBand="0" w:noVBand="0"/>
      </w:tblPr>
      <w:tblGrid>
        <w:gridCol w:w="1372"/>
        <w:gridCol w:w="2158"/>
        <w:gridCol w:w="1777"/>
        <w:gridCol w:w="2158"/>
        <w:gridCol w:w="2239"/>
      </w:tblGrid>
      <w:tr w:rsidR="00B9503D" w:rsidRPr="001F6822" w:rsidTr="0069444C">
        <w:trPr>
          <w:trHeight w:val="141"/>
        </w:trPr>
        <w:tc>
          <w:tcPr>
            <w:tcW w:w="1372" w:type="dxa"/>
            <w:shd w:val="clear" w:color="auto" w:fill="E0E0E0"/>
          </w:tcPr>
          <w:p w:rsidR="00B9503D" w:rsidRPr="001F6822" w:rsidRDefault="00B9503D" w:rsidP="0069444C">
            <w:pPr>
              <w:spacing w:line="360" w:lineRule="auto"/>
              <w:jc w:val="center"/>
              <w:rPr>
                <w:rFonts w:asciiTheme="minorEastAsia" w:hAnsiTheme="minorEastAsia"/>
                <w:b/>
                <w:szCs w:val="28"/>
              </w:rPr>
            </w:pPr>
            <w:r w:rsidRPr="001F6822">
              <w:rPr>
                <w:rFonts w:asciiTheme="minorEastAsia" w:hAnsiTheme="minorEastAsia" w:hint="eastAsia"/>
                <w:b/>
                <w:szCs w:val="28"/>
              </w:rPr>
              <w:t>需求ID</w:t>
            </w:r>
          </w:p>
        </w:tc>
        <w:tc>
          <w:tcPr>
            <w:tcW w:w="2158"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需求名称</w:t>
            </w:r>
          </w:p>
        </w:tc>
        <w:tc>
          <w:tcPr>
            <w:tcW w:w="1777"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优先级</w:t>
            </w:r>
          </w:p>
        </w:tc>
        <w:tc>
          <w:tcPr>
            <w:tcW w:w="2158"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变更日期</w:t>
            </w:r>
          </w:p>
        </w:tc>
        <w:tc>
          <w:tcPr>
            <w:tcW w:w="2239"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编写人</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REQ_CIA_005</w:t>
            </w:r>
          </w:p>
        </w:tc>
        <w:tc>
          <w:tcPr>
            <w:tcW w:w="2158" w:type="dxa"/>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用户帐户映射</w:t>
            </w:r>
          </w:p>
        </w:tc>
        <w:tc>
          <w:tcPr>
            <w:tcW w:w="1777" w:type="dxa"/>
            <w:shd w:val="clear" w:color="auto" w:fill="auto"/>
          </w:tcPr>
          <w:p w:rsidR="00B9503D" w:rsidRPr="001F6822" w:rsidRDefault="00B9503D" w:rsidP="0069444C">
            <w:pPr>
              <w:spacing w:line="360" w:lineRule="auto"/>
              <w:rPr>
                <w:rFonts w:asciiTheme="minorEastAsia" w:hAnsiTheme="minorEastAsia" w:cs="宋体"/>
                <w:szCs w:val="28"/>
              </w:rPr>
            </w:pPr>
          </w:p>
        </w:tc>
        <w:tc>
          <w:tcPr>
            <w:tcW w:w="2158" w:type="dxa"/>
            <w:shd w:val="clear" w:color="auto" w:fill="auto"/>
          </w:tcPr>
          <w:p w:rsidR="00B9503D" w:rsidRPr="001F6822" w:rsidRDefault="00B9503D" w:rsidP="0069444C">
            <w:pPr>
              <w:spacing w:line="360" w:lineRule="auto"/>
              <w:rPr>
                <w:rFonts w:asciiTheme="minorEastAsia" w:hAnsiTheme="minorEastAsia" w:cs="宋体"/>
                <w:szCs w:val="28"/>
              </w:rPr>
            </w:pPr>
          </w:p>
        </w:tc>
        <w:tc>
          <w:tcPr>
            <w:tcW w:w="2239" w:type="dxa"/>
            <w:shd w:val="clear" w:color="auto" w:fill="auto"/>
          </w:tcPr>
          <w:p w:rsidR="00B9503D" w:rsidRPr="001F6822" w:rsidRDefault="00B9503D" w:rsidP="0069444C">
            <w:pPr>
              <w:spacing w:line="360" w:lineRule="auto"/>
              <w:rPr>
                <w:rFonts w:asciiTheme="minorEastAsia" w:hAnsiTheme="minorEastAsia" w:cs="宋体"/>
                <w:szCs w:val="28"/>
              </w:rPr>
            </w:pP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涉及用户类</w:t>
            </w:r>
          </w:p>
        </w:tc>
        <w:tc>
          <w:tcPr>
            <w:tcW w:w="8332" w:type="dxa"/>
            <w:gridSpan w:val="4"/>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学校里面所有教职工及学生、系统管理员</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非功能需求</w:t>
            </w:r>
          </w:p>
        </w:tc>
        <w:tc>
          <w:tcPr>
            <w:tcW w:w="8332" w:type="dxa"/>
            <w:gridSpan w:val="4"/>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p>
        </w:tc>
      </w:tr>
      <w:tr w:rsidR="00B9503D" w:rsidRPr="001F6822" w:rsidTr="0069444C">
        <w:trPr>
          <w:trHeight w:val="70"/>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需求描述</w:t>
            </w:r>
          </w:p>
        </w:tc>
        <w:tc>
          <w:tcPr>
            <w:tcW w:w="8332" w:type="dxa"/>
            <w:gridSpan w:val="4"/>
            <w:shd w:val="clear" w:color="auto" w:fill="auto"/>
          </w:tcPr>
          <w:p w:rsidR="00B9503D" w:rsidRPr="001F6822" w:rsidRDefault="00B9503D" w:rsidP="0069444C">
            <w:pPr>
              <w:pStyle w:val="afffff7"/>
              <w:spacing w:line="360" w:lineRule="auto"/>
              <w:ind w:leftChars="0" w:left="0" w:rightChars="-51" w:right="-112"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进行系统集成时，有的业务系统用的登录帐户和统一身份认证系统的不一致的情况，如邮件系统。在进行系统接入时须要将相关的帐户进行映射对应。</w:t>
            </w:r>
          </w:p>
          <w:p w:rsidR="00B9503D" w:rsidRPr="001F6822" w:rsidRDefault="00B9503D" w:rsidP="0069444C">
            <w:pPr>
              <w:pStyle w:val="afffff7"/>
              <w:spacing w:line="360" w:lineRule="auto"/>
              <w:ind w:leftChars="0" w:left="0" w:rightChars="-51" w:right="-112"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lastRenderedPageBreak/>
              <w:t>所有用户在进行业务系统登录时，如果业务系统须要进行帐户映射的，用户须进行帐户映射及其它信息的填写，填写完成，以后登录此业务系统只须使用统一身份认证的系统帐户及密码即可</w:t>
            </w:r>
          </w:p>
          <w:p w:rsidR="00B9503D" w:rsidRPr="001F6822" w:rsidRDefault="00B9503D" w:rsidP="0069444C">
            <w:pPr>
              <w:pStyle w:val="afffff7"/>
              <w:spacing w:line="360" w:lineRule="auto"/>
              <w:ind w:leftChars="0" w:left="0" w:rightChars="-51" w:right="-112"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系统管理员通过后台可以对用户帐户映射进行后台管理。以及业务系统的映射配置管理</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lastRenderedPageBreak/>
              <w:t>界面描述</w:t>
            </w:r>
          </w:p>
        </w:tc>
        <w:tc>
          <w:tcPr>
            <w:tcW w:w="8332" w:type="dxa"/>
            <w:gridSpan w:val="4"/>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用户帐户映射界面，面向所有用户，实现帐户映射输入功能，由平台用户通过统一身份认证登录后进行填写</w:t>
            </w:r>
          </w:p>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管理员映身帐户管理界面，实现查询、查看、修改、删除功能</w:t>
            </w:r>
          </w:p>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管理员业务系统的映射配置管理界面实现配置业务系统需要进行用户帐户映射功能</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输入</w:t>
            </w:r>
          </w:p>
        </w:tc>
        <w:tc>
          <w:tcPr>
            <w:tcW w:w="8332" w:type="dxa"/>
            <w:gridSpan w:val="4"/>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【设置要素】：</w:t>
            </w:r>
          </w:p>
          <w:p w:rsidR="00B9503D" w:rsidRPr="001F6822" w:rsidRDefault="00B9503D" w:rsidP="00210CA3">
            <w:pPr>
              <w:pStyle w:val="afffff7"/>
              <w:numPr>
                <w:ilvl w:val="0"/>
                <w:numId w:val="66"/>
              </w:numPr>
              <w:spacing w:line="360" w:lineRule="auto"/>
              <w:ind w:leftChars="0" w:rightChars="0" w:right="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用户帐户映射输入元素包括：</w:t>
            </w:r>
          </w:p>
          <w:p w:rsidR="00B9503D" w:rsidRPr="001F6822" w:rsidRDefault="00B9503D" w:rsidP="0069444C">
            <w:pPr>
              <w:pStyle w:val="afffff7"/>
              <w:spacing w:line="360" w:lineRule="auto"/>
              <w:ind w:leftChars="0" w:left="454"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映射射信息提示信息、帐号、密码、额外信息</w:t>
            </w:r>
          </w:p>
          <w:p w:rsidR="00B9503D" w:rsidRPr="001F6822" w:rsidRDefault="00B9503D" w:rsidP="00210CA3">
            <w:pPr>
              <w:pStyle w:val="afffff7"/>
              <w:numPr>
                <w:ilvl w:val="0"/>
                <w:numId w:val="66"/>
              </w:numPr>
              <w:spacing w:line="360" w:lineRule="auto"/>
              <w:ind w:leftChars="0" w:rightChars="0" w:right="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映射帐户管理</w:t>
            </w:r>
          </w:p>
          <w:p w:rsidR="00B9503D" w:rsidRPr="001F6822" w:rsidRDefault="00B9503D" w:rsidP="0069444C">
            <w:pPr>
              <w:pStyle w:val="afffff7"/>
              <w:spacing w:line="360" w:lineRule="auto"/>
              <w:ind w:leftChars="0" w:left="454"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查询输入：业务系统</w:t>
            </w:r>
          </w:p>
          <w:p w:rsidR="00B9503D" w:rsidRPr="001F6822" w:rsidRDefault="00B9503D" w:rsidP="0069444C">
            <w:pPr>
              <w:pStyle w:val="afffff7"/>
              <w:spacing w:line="360" w:lineRule="auto"/>
              <w:ind w:leftChars="0" w:left="454"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查看输入：组职机构、帐户、类型、姓名、学工号、身份证号、联系电话、电子邮箱、映射系统、映射帐户、映射属性</w:t>
            </w:r>
          </w:p>
          <w:p w:rsidR="00B9503D" w:rsidRPr="001F6822" w:rsidRDefault="00B9503D" w:rsidP="0069444C">
            <w:pPr>
              <w:pStyle w:val="afffff7"/>
              <w:spacing w:line="360" w:lineRule="auto"/>
              <w:ind w:leftChars="0" w:left="454"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修改输入：帐户、映射系统、映射帐户、映射密码、映射属性，其中映射帐户、映射密码为可修改项</w:t>
            </w:r>
          </w:p>
          <w:p w:rsidR="00B9503D" w:rsidRPr="001F6822" w:rsidRDefault="00B9503D" w:rsidP="0069444C">
            <w:pPr>
              <w:pStyle w:val="afffff7"/>
              <w:spacing w:line="360" w:lineRule="auto"/>
              <w:ind w:leftChars="0" w:left="454"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 xml:space="preserve">删除输入：需删除的映射项 </w:t>
            </w:r>
          </w:p>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i w:val="0"/>
                <w:iCs w:val="0"/>
                <w:color w:val="auto"/>
                <w:kern w:val="2"/>
                <w:sz w:val="22"/>
                <w:szCs w:val="28"/>
              </w:rPr>
              <w:tab/>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【查询条件】：</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sz w:val="22"/>
                <w:szCs w:val="28"/>
              </w:rPr>
              <w:tab/>
            </w:r>
            <w:r w:rsidRPr="001F6822">
              <w:rPr>
                <w:rFonts w:asciiTheme="minorEastAsia" w:eastAsiaTheme="minorEastAsia" w:hAnsiTheme="minorEastAsia" w:hint="eastAsia"/>
                <w:sz w:val="22"/>
                <w:szCs w:val="28"/>
              </w:rPr>
              <w:t>无</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【界面操作要求】：</w:t>
            </w:r>
          </w:p>
          <w:p w:rsidR="00B9503D" w:rsidRPr="001F6822" w:rsidRDefault="00B9503D" w:rsidP="0069444C">
            <w:pPr>
              <w:pStyle w:val="62"/>
              <w:spacing w:line="360" w:lineRule="auto"/>
              <w:ind w:left="420"/>
              <w:rPr>
                <w:rFonts w:asciiTheme="minorEastAsia" w:eastAsiaTheme="minorEastAsia" w:hAnsiTheme="minorEastAsia"/>
                <w:sz w:val="22"/>
                <w:szCs w:val="28"/>
              </w:rPr>
            </w:pP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业务逻辑</w:t>
            </w:r>
          </w:p>
        </w:tc>
        <w:tc>
          <w:tcPr>
            <w:tcW w:w="8332" w:type="dxa"/>
            <w:gridSpan w:val="4"/>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【功能操作要求】：</w:t>
            </w:r>
          </w:p>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i w:val="0"/>
                <w:iCs w:val="0"/>
                <w:color w:val="auto"/>
                <w:kern w:val="2"/>
                <w:sz w:val="22"/>
                <w:szCs w:val="28"/>
              </w:rPr>
              <w:tab/>
            </w:r>
            <w:r w:rsidRPr="001F6822">
              <w:rPr>
                <w:rFonts w:asciiTheme="minorEastAsia" w:eastAsiaTheme="minorEastAsia" w:hAnsiTheme="minorEastAsia" w:hint="eastAsia"/>
                <w:i w:val="0"/>
                <w:iCs w:val="0"/>
                <w:color w:val="auto"/>
                <w:kern w:val="2"/>
                <w:sz w:val="22"/>
                <w:szCs w:val="28"/>
              </w:rPr>
              <w:t>用户登录业务系统，通过统一身份认证后，如果统一身份认证配置业务系统需进行用</w:t>
            </w:r>
            <w:r w:rsidRPr="001F6822">
              <w:rPr>
                <w:rFonts w:asciiTheme="minorEastAsia" w:eastAsiaTheme="minorEastAsia" w:hAnsiTheme="minorEastAsia"/>
                <w:i w:val="0"/>
                <w:iCs w:val="0"/>
                <w:color w:val="auto"/>
                <w:kern w:val="2"/>
                <w:sz w:val="22"/>
                <w:szCs w:val="28"/>
              </w:rPr>
              <w:tab/>
            </w:r>
            <w:r w:rsidRPr="001F6822">
              <w:rPr>
                <w:rFonts w:asciiTheme="minorEastAsia" w:eastAsiaTheme="minorEastAsia" w:hAnsiTheme="minorEastAsia" w:hint="eastAsia"/>
                <w:i w:val="0"/>
                <w:iCs w:val="0"/>
                <w:color w:val="auto"/>
                <w:kern w:val="2"/>
                <w:sz w:val="22"/>
                <w:szCs w:val="28"/>
              </w:rPr>
              <w:t>户映射，则在登录成功且进入业务系统之前，弹出用户帐户映射界面，输入业务系统</w:t>
            </w:r>
            <w:r w:rsidRPr="001F6822">
              <w:rPr>
                <w:rFonts w:asciiTheme="minorEastAsia" w:eastAsiaTheme="minorEastAsia" w:hAnsiTheme="minorEastAsia"/>
                <w:i w:val="0"/>
                <w:iCs w:val="0"/>
                <w:color w:val="auto"/>
                <w:kern w:val="2"/>
                <w:sz w:val="22"/>
                <w:szCs w:val="28"/>
              </w:rPr>
              <w:tab/>
            </w:r>
            <w:r w:rsidRPr="001F6822">
              <w:rPr>
                <w:rFonts w:asciiTheme="minorEastAsia" w:eastAsiaTheme="minorEastAsia" w:hAnsiTheme="minorEastAsia" w:hint="eastAsia"/>
                <w:i w:val="0"/>
                <w:iCs w:val="0"/>
                <w:color w:val="auto"/>
                <w:kern w:val="2"/>
                <w:sz w:val="22"/>
                <w:szCs w:val="28"/>
              </w:rPr>
              <w:t>映射帐户、密码（如业务系统提供验证服务则须进行映射帐户、密码的回调验证）。</w:t>
            </w:r>
          </w:p>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i w:val="0"/>
                <w:iCs w:val="0"/>
                <w:color w:val="auto"/>
                <w:kern w:val="2"/>
                <w:sz w:val="22"/>
                <w:szCs w:val="28"/>
              </w:rPr>
              <w:tab/>
            </w:r>
            <w:r w:rsidRPr="001F6822">
              <w:rPr>
                <w:rFonts w:asciiTheme="minorEastAsia" w:eastAsiaTheme="minorEastAsia" w:hAnsiTheme="minorEastAsia" w:hint="eastAsia"/>
                <w:i w:val="0"/>
                <w:iCs w:val="0"/>
                <w:color w:val="auto"/>
                <w:kern w:val="2"/>
                <w:sz w:val="22"/>
                <w:szCs w:val="28"/>
              </w:rPr>
              <w:t>帐户映射管理界面，管理员登录成功后才能进行使用，实现用户帐户映射的信息管理。</w:t>
            </w:r>
          </w:p>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i w:val="0"/>
                <w:iCs w:val="0"/>
                <w:color w:val="auto"/>
                <w:kern w:val="2"/>
                <w:sz w:val="22"/>
                <w:szCs w:val="28"/>
              </w:rPr>
              <w:tab/>
            </w:r>
            <w:r w:rsidRPr="001F6822">
              <w:rPr>
                <w:rFonts w:asciiTheme="minorEastAsia" w:eastAsiaTheme="minorEastAsia" w:hAnsiTheme="minorEastAsia" w:hint="eastAsia"/>
                <w:i w:val="0"/>
                <w:iCs w:val="0"/>
                <w:color w:val="auto"/>
                <w:kern w:val="2"/>
                <w:sz w:val="22"/>
                <w:szCs w:val="28"/>
              </w:rPr>
              <w:t>帐户映射配置管理界面，管理员登录成功后使用，实现业务系统是否需要进</w:t>
            </w:r>
            <w:r w:rsidRPr="001F6822">
              <w:rPr>
                <w:rFonts w:asciiTheme="minorEastAsia" w:eastAsiaTheme="minorEastAsia" w:hAnsiTheme="minorEastAsia" w:hint="eastAsia"/>
                <w:i w:val="0"/>
                <w:iCs w:val="0"/>
                <w:color w:val="auto"/>
                <w:kern w:val="2"/>
                <w:sz w:val="22"/>
                <w:szCs w:val="28"/>
              </w:rPr>
              <w:lastRenderedPageBreak/>
              <w:t>行用户口</w:t>
            </w:r>
            <w:r w:rsidRPr="001F6822">
              <w:rPr>
                <w:rFonts w:asciiTheme="minorEastAsia" w:eastAsiaTheme="minorEastAsia" w:hAnsiTheme="minorEastAsia"/>
                <w:i w:val="0"/>
                <w:iCs w:val="0"/>
                <w:color w:val="auto"/>
                <w:kern w:val="2"/>
                <w:sz w:val="22"/>
                <w:szCs w:val="28"/>
              </w:rPr>
              <w:tab/>
            </w:r>
            <w:r w:rsidRPr="001F6822">
              <w:rPr>
                <w:rFonts w:asciiTheme="minorEastAsia" w:eastAsiaTheme="minorEastAsia" w:hAnsiTheme="minorEastAsia" w:hint="eastAsia"/>
                <w:i w:val="0"/>
                <w:iCs w:val="0"/>
                <w:color w:val="auto"/>
                <w:kern w:val="2"/>
                <w:sz w:val="22"/>
                <w:szCs w:val="28"/>
              </w:rPr>
              <w:t>帐户的映射。</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【规则算法说明】：</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sz w:val="22"/>
                <w:szCs w:val="28"/>
              </w:rPr>
              <w:tab/>
            </w:r>
          </w:p>
        </w:tc>
      </w:tr>
      <w:tr w:rsidR="00B9503D" w:rsidRPr="001F6822" w:rsidTr="0069444C">
        <w:trPr>
          <w:trHeight w:val="2145"/>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lastRenderedPageBreak/>
              <w:t>输出</w:t>
            </w:r>
          </w:p>
        </w:tc>
        <w:tc>
          <w:tcPr>
            <w:tcW w:w="8332" w:type="dxa"/>
            <w:gridSpan w:val="4"/>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【输出结果项】：</w:t>
            </w:r>
          </w:p>
          <w:p w:rsidR="00B9503D" w:rsidRPr="001F6822" w:rsidRDefault="00B9503D" w:rsidP="0069444C">
            <w:pPr>
              <w:pStyle w:val="62"/>
              <w:spacing w:line="360" w:lineRule="auto"/>
              <w:ind w:left="42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系统提示信息</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【输出项说明】：</w:t>
            </w:r>
          </w:p>
          <w:p w:rsidR="00B9503D" w:rsidRPr="001F6822" w:rsidRDefault="00B9503D" w:rsidP="0069444C">
            <w:pPr>
              <w:spacing w:line="360" w:lineRule="auto"/>
              <w:ind w:leftChars="-57" w:left="-125"/>
              <w:rPr>
                <w:rFonts w:asciiTheme="minorEastAsia" w:hAnsiTheme="minorEastAsia"/>
                <w:i/>
                <w:szCs w:val="28"/>
              </w:rPr>
            </w:pPr>
            <w:r w:rsidRPr="001F6822">
              <w:rPr>
                <w:rFonts w:asciiTheme="minorEastAsia" w:hAnsiTheme="minorEastAsia" w:cs="宋体"/>
                <w:i/>
                <w:iCs/>
                <w:color w:val="005C96"/>
                <w:szCs w:val="28"/>
              </w:rPr>
              <w:tab/>
            </w:r>
            <w:r w:rsidRPr="001F6822">
              <w:rPr>
                <w:rFonts w:asciiTheme="minorEastAsia" w:hAnsiTheme="minorEastAsia" w:cs="宋体" w:hint="eastAsia"/>
                <w:i/>
                <w:iCs/>
                <w:color w:val="005C96"/>
                <w:szCs w:val="28"/>
              </w:rPr>
              <w:tab/>
            </w:r>
            <w:r w:rsidRPr="001F6822">
              <w:rPr>
                <w:rFonts w:asciiTheme="minorEastAsia" w:hAnsiTheme="minorEastAsia" w:cs="宋体" w:hint="eastAsia"/>
                <w:szCs w:val="28"/>
              </w:rPr>
              <w:t>无</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【默认排序条件】：</w:t>
            </w:r>
          </w:p>
          <w:p w:rsidR="00B9503D" w:rsidRPr="001F6822" w:rsidRDefault="00B9503D" w:rsidP="0069444C">
            <w:pPr>
              <w:spacing w:line="360" w:lineRule="auto"/>
              <w:ind w:leftChars="-57" w:left="-125"/>
              <w:rPr>
                <w:rFonts w:asciiTheme="minorEastAsia" w:hAnsiTheme="minorEastAsia"/>
                <w:i/>
                <w:szCs w:val="28"/>
              </w:rPr>
            </w:pPr>
            <w:r w:rsidRPr="001F6822">
              <w:rPr>
                <w:rFonts w:asciiTheme="minorEastAsia" w:hAnsiTheme="minorEastAsia" w:cs="宋体"/>
                <w:i/>
                <w:iCs/>
                <w:color w:val="005C96"/>
                <w:szCs w:val="28"/>
              </w:rPr>
              <w:tab/>
            </w:r>
            <w:r w:rsidRPr="001F6822">
              <w:rPr>
                <w:rFonts w:asciiTheme="minorEastAsia" w:hAnsiTheme="minorEastAsia" w:cs="宋体" w:hint="eastAsia"/>
                <w:i/>
                <w:iCs/>
                <w:color w:val="005C96"/>
                <w:szCs w:val="28"/>
              </w:rPr>
              <w:tab/>
            </w:r>
            <w:r w:rsidRPr="001F6822">
              <w:rPr>
                <w:rFonts w:asciiTheme="minorEastAsia" w:hAnsiTheme="minorEastAsia" w:cs="宋体" w:hint="eastAsia"/>
                <w:szCs w:val="28"/>
              </w:rPr>
              <w:t>无</w:t>
            </w:r>
          </w:p>
        </w:tc>
      </w:tr>
      <w:tr w:rsidR="00B9503D" w:rsidRPr="001F6822" w:rsidTr="0069444C">
        <w:trPr>
          <w:trHeight w:val="382"/>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前置条件</w:t>
            </w:r>
          </w:p>
        </w:tc>
        <w:tc>
          <w:tcPr>
            <w:tcW w:w="8332" w:type="dxa"/>
            <w:gridSpan w:val="4"/>
            <w:shd w:val="clear" w:color="auto" w:fill="auto"/>
          </w:tcPr>
          <w:p w:rsidR="00B9503D" w:rsidRPr="001F6822" w:rsidRDefault="00B9503D" w:rsidP="0069444C">
            <w:pPr>
              <w:pStyle w:val="afffff7"/>
              <w:spacing w:line="360" w:lineRule="auto"/>
              <w:ind w:left="-565" w:right="-350"/>
              <w:rPr>
                <w:rFonts w:asciiTheme="minorEastAsia" w:eastAsiaTheme="minorEastAsia" w:hAnsiTheme="minorEastAsia"/>
                <w:i w:val="0"/>
                <w:sz w:val="22"/>
                <w:szCs w:val="28"/>
              </w:rPr>
            </w:pPr>
            <w:r w:rsidRPr="001F6822">
              <w:rPr>
                <w:rFonts w:asciiTheme="minorEastAsia" w:eastAsiaTheme="minorEastAsia" w:hAnsiTheme="minorEastAsia"/>
                <w:i w:val="0"/>
                <w:sz w:val="22"/>
                <w:szCs w:val="28"/>
              </w:rPr>
              <w:tab/>
            </w:r>
            <w:r w:rsidRPr="001F6822">
              <w:rPr>
                <w:rFonts w:asciiTheme="minorEastAsia" w:eastAsiaTheme="minorEastAsia" w:hAnsiTheme="minorEastAsia" w:hint="eastAsia"/>
                <w:i w:val="0"/>
                <w:iCs w:val="0"/>
                <w:color w:val="auto"/>
                <w:kern w:val="2"/>
                <w:sz w:val="22"/>
                <w:szCs w:val="28"/>
              </w:rPr>
              <w:t>业务系统被配置为需要进行用户帐户映射</w:t>
            </w:r>
          </w:p>
        </w:tc>
      </w:tr>
      <w:tr w:rsidR="00B9503D" w:rsidRPr="001F6822" w:rsidTr="0069444C">
        <w:trPr>
          <w:trHeight w:val="382"/>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后置条件</w:t>
            </w:r>
          </w:p>
        </w:tc>
        <w:tc>
          <w:tcPr>
            <w:tcW w:w="8332" w:type="dxa"/>
            <w:gridSpan w:val="4"/>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sz w:val="22"/>
                <w:szCs w:val="28"/>
              </w:rPr>
            </w:pPr>
            <w:r w:rsidRPr="001F6822">
              <w:rPr>
                <w:rFonts w:asciiTheme="minorEastAsia" w:eastAsiaTheme="minorEastAsia" w:hAnsiTheme="minorEastAsia" w:hint="eastAsia"/>
                <w:i w:val="0"/>
                <w:iCs w:val="0"/>
                <w:color w:val="auto"/>
                <w:kern w:val="2"/>
                <w:sz w:val="22"/>
                <w:szCs w:val="28"/>
              </w:rPr>
              <w:t>用户今后登录业务系统不使用业务系统帐户统一使用而使用统一身份认证的帐户及密码</w:t>
            </w:r>
          </w:p>
        </w:tc>
      </w:tr>
      <w:tr w:rsidR="00B9503D" w:rsidRPr="001F6822" w:rsidTr="0069444C">
        <w:trPr>
          <w:trHeight w:val="260"/>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注释和问题</w:t>
            </w:r>
          </w:p>
        </w:tc>
        <w:tc>
          <w:tcPr>
            <w:tcW w:w="8332" w:type="dxa"/>
            <w:gridSpan w:val="4"/>
            <w:shd w:val="clear" w:color="auto" w:fill="auto"/>
          </w:tcPr>
          <w:p w:rsidR="00B9503D" w:rsidRPr="001F6822" w:rsidRDefault="00B9503D" w:rsidP="0069444C">
            <w:pPr>
              <w:pStyle w:val="afffff7"/>
              <w:spacing w:line="360" w:lineRule="auto"/>
              <w:ind w:leftChars="-57" w:left="-125" w:rightChars="0" w:right="0" w:firstLine="0"/>
              <w:rPr>
                <w:rFonts w:asciiTheme="minorEastAsia" w:eastAsiaTheme="minorEastAsia" w:hAnsiTheme="minorEastAsia"/>
                <w:sz w:val="22"/>
                <w:szCs w:val="28"/>
              </w:rPr>
            </w:pPr>
          </w:p>
        </w:tc>
      </w:tr>
      <w:tr w:rsidR="00B9503D" w:rsidRPr="001F6822" w:rsidTr="0069444C">
        <w:trPr>
          <w:trHeight w:val="260"/>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案例</w:t>
            </w:r>
          </w:p>
        </w:tc>
        <w:tc>
          <w:tcPr>
            <w:tcW w:w="8332" w:type="dxa"/>
            <w:gridSpan w:val="4"/>
            <w:shd w:val="clear" w:color="auto" w:fill="auto"/>
          </w:tcPr>
          <w:p w:rsidR="00B9503D" w:rsidRPr="001F6822" w:rsidRDefault="00B9503D" w:rsidP="0069444C">
            <w:pPr>
              <w:pStyle w:val="afffff7"/>
              <w:spacing w:line="360" w:lineRule="auto"/>
              <w:ind w:leftChars="0" w:left="0" w:right="-35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略</w:t>
            </w:r>
          </w:p>
          <w:p w:rsidR="00B9503D" w:rsidRPr="001F6822" w:rsidRDefault="00B9503D" w:rsidP="0069444C">
            <w:pPr>
              <w:pStyle w:val="afffff7"/>
              <w:spacing w:line="360" w:lineRule="auto"/>
              <w:ind w:leftChars="0" w:left="0" w:right="-350" w:firstLine="0"/>
              <w:rPr>
                <w:rFonts w:asciiTheme="minorEastAsia" w:eastAsiaTheme="minorEastAsia" w:hAnsiTheme="minorEastAsia"/>
                <w:sz w:val="22"/>
                <w:szCs w:val="28"/>
              </w:rPr>
            </w:pPr>
          </w:p>
          <w:p w:rsidR="00B9503D" w:rsidRPr="001F6822" w:rsidRDefault="00B9503D" w:rsidP="0069444C">
            <w:pPr>
              <w:pStyle w:val="afffff7"/>
              <w:spacing w:line="360" w:lineRule="auto"/>
              <w:ind w:leftChars="0" w:left="0" w:right="-350" w:firstLine="0"/>
              <w:rPr>
                <w:rFonts w:asciiTheme="minorEastAsia" w:eastAsiaTheme="minorEastAsia" w:hAnsiTheme="minorEastAsia"/>
                <w:sz w:val="22"/>
                <w:szCs w:val="28"/>
              </w:rPr>
            </w:pPr>
          </w:p>
          <w:p w:rsidR="00B9503D" w:rsidRPr="001F6822" w:rsidRDefault="00B9503D" w:rsidP="0069444C">
            <w:pPr>
              <w:pStyle w:val="afffff7"/>
              <w:spacing w:line="360" w:lineRule="auto"/>
              <w:ind w:leftChars="0" w:left="0" w:right="-350" w:firstLine="0"/>
              <w:rPr>
                <w:rFonts w:asciiTheme="minorEastAsia" w:eastAsiaTheme="minorEastAsia" w:hAnsiTheme="minorEastAsia"/>
                <w:sz w:val="22"/>
                <w:szCs w:val="28"/>
              </w:rPr>
            </w:pPr>
          </w:p>
        </w:tc>
      </w:tr>
    </w:tbl>
    <w:p w:rsidR="00B9503D" w:rsidRPr="001F6822" w:rsidRDefault="00B9503D" w:rsidP="00B9503D">
      <w:pPr>
        <w:spacing w:line="360" w:lineRule="auto"/>
        <w:rPr>
          <w:rFonts w:asciiTheme="minorEastAsia" w:hAnsiTheme="minorEastAsia"/>
          <w:szCs w:val="28"/>
        </w:rPr>
      </w:pP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REQ_CIA_006安全策略管理</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 xml:space="preserve">  安全策略，针对每个业务系统，提供一整套个性化的配置；同时提供一套安全策略模板，以便业务系统可以快速生成一套通过配置。</w:t>
      </w:r>
    </w:p>
    <w:p w:rsidR="00B9503D" w:rsidRPr="001F6822" w:rsidRDefault="00B9503D" w:rsidP="00B9503D">
      <w:pPr>
        <w:tabs>
          <w:tab w:val="left" w:pos="2762"/>
        </w:tabs>
        <w:spacing w:line="360" w:lineRule="auto"/>
        <w:rPr>
          <w:rFonts w:asciiTheme="minorEastAsia" w:hAnsiTheme="minorEastAsia"/>
          <w:szCs w:val="28"/>
        </w:rPr>
      </w:pPr>
      <w:r w:rsidRPr="001F6822">
        <w:rPr>
          <w:rFonts w:asciiTheme="minorEastAsia" w:hAnsiTheme="minorEastAsia"/>
          <w:szCs w:val="28"/>
        </w:rPr>
        <w:tab/>
      </w:r>
    </w:p>
    <w:tbl>
      <w:tblPr>
        <w:tblW w:w="97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80" w:firstRow="0" w:lastRow="0" w:firstColumn="1" w:lastColumn="0" w:noHBand="0" w:noVBand="0"/>
      </w:tblPr>
      <w:tblGrid>
        <w:gridCol w:w="1372"/>
        <w:gridCol w:w="2158"/>
        <w:gridCol w:w="1777"/>
        <w:gridCol w:w="2158"/>
        <w:gridCol w:w="2239"/>
      </w:tblGrid>
      <w:tr w:rsidR="00B9503D" w:rsidRPr="001F6822" w:rsidTr="0069444C">
        <w:trPr>
          <w:trHeight w:val="141"/>
        </w:trPr>
        <w:tc>
          <w:tcPr>
            <w:tcW w:w="1372" w:type="dxa"/>
            <w:shd w:val="clear" w:color="auto" w:fill="E0E0E0"/>
          </w:tcPr>
          <w:p w:rsidR="00B9503D" w:rsidRPr="001F6822" w:rsidRDefault="00B9503D" w:rsidP="0069444C">
            <w:pPr>
              <w:spacing w:line="360" w:lineRule="auto"/>
              <w:jc w:val="center"/>
              <w:rPr>
                <w:rFonts w:asciiTheme="minorEastAsia" w:hAnsiTheme="minorEastAsia"/>
                <w:b/>
                <w:szCs w:val="28"/>
              </w:rPr>
            </w:pPr>
            <w:r w:rsidRPr="001F6822">
              <w:rPr>
                <w:rFonts w:asciiTheme="minorEastAsia" w:hAnsiTheme="minorEastAsia" w:hint="eastAsia"/>
                <w:b/>
                <w:szCs w:val="28"/>
              </w:rPr>
              <w:t>需求ID</w:t>
            </w:r>
          </w:p>
        </w:tc>
        <w:tc>
          <w:tcPr>
            <w:tcW w:w="2158"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需求名称</w:t>
            </w:r>
          </w:p>
        </w:tc>
        <w:tc>
          <w:tcPr>
            <w:tcW w:w="1777"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优先级</w:t>
            </w:r>
          </w:p>
        </w:tc>
        <w:tc>
          <w:tcPr>
            <w:tcW w:w="2158"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变更日期</w:t>
            </w:r>
          </w:p>
        </w:tc>
        <w:tc>
          <w:tcPr>
            <w:tcW w:w="2239"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编写人</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REQ_CIA_006</w:t>
            </w:r>
          </w:p>
        </w:tc>
        <w:tc>
          <w:tcPr>
            <w:tcW w:w="2158" w:type="dxa"/>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安全策略管理</w:t>
            </w:r>
          </w:p>
        </w:tc>
        <w:tc>
          <w:tcPr>
            <w:tcW w:w="1777" w:type="dxa"/>
            <w:shd w:val="clear" w:color="auto" w:fill="auto"/>
          </w:tcPr>
          <w:p w:rsidR="00B9503D" w:rsidRPr="001F6822" w:rsidRDefault="00B9503D" w:rsidP="0069444C">
            <w:pPr>
              <w:spacing w:line="360" w:lineRule="auto"/>
              <w:rPr>
                <w:rFonts w:asciiTheme="minorEastAsia" w:hAnsiTheme="minorEastAsia" w:cs="宋体"/>
                <w:szCs w:val="28"/>
              </w:rPr>
            </w:pPr>
          </w:p>
        </w:tc>
        <w:tc>
          <w:tcPr>
            <w:tcW w:w="2158" w:type="dxa"/>
            <w:shd w:val="clear" w:color="auto" w:fill="auto"/>
          </w:tcPr>
          <w:p w:rsidR="00B9503D" w:rsidRPr="001F6822" w:rsidRDefault="00B9503D" w:rsidP="0069444C">
            <w:pPr>
              <w:spacing w:line="360" w:lineRule="auto"/>
              <w:rPr>
                <w:rFonts w:asciiTheme="minorEastAsia" w:hAnsiTheme="minorEastAsia" w:cs="宋体"/>
                <w:szCs w:val="28"/>
              </w:rPr>
            </w:pPr>
          </w:p>
        </w:tc>
        <w:tc>
          <w:tcPr>
            <w:tcW w:w="2239" w:type="dxa"/>
            <w:shd w:val="clear" w:color="auto" w:fill="auto"/>
          </w:tcPr>
          <w:p w:rsidR="00B9503D" w:rsidRPr="001F6822" w:rsidRDefault="00B9503D" w:rsidP="0069444C">
            <w:pPr>
              <w:spacing w:line="360" w:lineRule="auto"/>
              <w:rPr>
                <w:rFonts w:asciiTheme="minorEastAsia" w:hAnsiTheme="minorEastAsia" w:cs="宋体"/>
                <w:szCs w:val="28"/>
              </w:rPr>
            </w:pP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涉及用户类</w:t>
            </w:r>
          </w:p>
        </w:tc>
        <w:tc>
          <w:tcPr>
            <w:tcW w:w="8332" w:type="dxa"/>
            <w:gridSpan w:val="4"/>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系统管理员</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非功能需求</w:t>
            </w:r>
          </w:p>
        </w:tc>
        <w:tc>
          <w:tcPr>
            <w:tcW w:w="8332" w:type="dxa"/>
            <w:gridSpan w:val="4"/>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p>
        </w:tc>
      </w:tr>
      <w:tr w:rsidR="00B9503D" w:rsidRPr="001F6822" w:rsidTr="0069444C">
        <w:trPr>
          <w:trHeight w:val="70"/>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需求描述</w:t>
            </w:r>
          </w:p>
        </w:tc>
        <w:tc>
          <w:tcPr>
            <w:tcW w:w="8332" w:type="dxa"/>
            <w:gridSpan w:val="4"/>
            <w:shd w:val="clear" w:color="auto" w:fill="auto"/>
          </w:tcPr>
          <w:p w:rsidR="00B9503D" w:rsidRPr="001F6822" w:rsidRDefault="00B9503D" w:rsidP="0069444C">
            <w:pPr>
              <w:pStyle w:val="afffff7"/>
              <w:spacing w:line="360" w:lineRule="auto"/>
              <w:ind w:leftChars="0" w:left="0" w:rightChars="-51" w:right="-112"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系统集成时对身份认证及登录须要有相当高的安全级别要求，相关的安全策略要求须</w:t>
            </w:r>
            <w:r w:rsidRPr="001F6822">
              <w:rPr>
                <w:rFonts w:asciiTheme="minorEastAsia" w:eastAsiaTheme="minorEastAsia" w:hAnsiTheme="minorEastAsia" w:hint="eastAsia"/>
                <w:i w:val="0"/>
                <w:iCs w:val="0"/>
                <w:color w:val="auto"/>
                <w:kern w:val="2"/>
                <w:sz w:val="22"/>
                <w:szCs w:val="28"/>
              </w:rPr>
              <w:lastRenderedPageBreak/>
              <w:t>要实现管理员动态配置管理，具体安全策略包括密码安全策略、防攻击策略</w:t>
            </w:r>
          </w:p>
          <w:p w:rsidR="00B9503D" w:rsidRPr="001F6822" w:rsidRDefault="00B9503D" w:rsidP="0069444C">
            <w:pPr>
              <w:pStyle w:val="afffff7"/>
              <w:spacing w:line="360" w:lineRule="auto"/>
              <w:ind w:leftChars="0" w:left="0" w:rightChars="-51" w:right="-112"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管理员通过后台的安全策略管理进行安全策略要求参数的管理</w:t>
            </w:r>
          </w:p>
          <w:p w:rsidR="00B9503D" w:rsidRPr="001F6822" w:rsidRDefault="00B9503D" w:rsidP="0069444C">
            <w:pPr>
              <w:pStyle w:val="afffff7"/>
              <w:spacing w:line="360" w:lineRule="auto"/>
              <w:ind w:leftChars="0" w:left="0" w:rightChars="-51" w:right="-112"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用户按照安全策略的要求进行登录及身份的认证</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lastRenderedPageBreak/>
              <w:t>界面描述</w:t>
            </w:r>
          </w:p>
        </w:tc>
        <w:tc>
          <w:tcPr>
            <w:tcW w:w="8332" w:type="dxa"/>
            <w:gridSpan w:val="4"/>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开发密码安全策略管理界面，实现密码安全策略参数的动态配置功能</w:t>
            </w:r>
          </w:p>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开发防攻击策略管理界面，实现防攻击策略参数的动态配置功能</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输入</w:t>
            </w:r>
          </w:p>
        </w:tc>
        <w:tc>
          <w:tcPr>
            <w:tcW w:w="8332" w:type="dxa"/>
            <w:gridSpan w:val="4"/>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【设置要素】：</w:t>
            </w:r>
          </w:p>
          <w:p w:rsidR="00B9503D" w:rsidRPr="001F6822" w:rsidRDefault="00B9503D" w:rsidP="00210CA3">
            <w:pPr>
              <w:pStyle w:val="afffff7"/>
              <w:numPr>
                <w:ilvl w:val="0"/>
                <w:numId w:val="66"/>
              </w:numPr>
              <w:spacing w:line="360" w:lineRule="auto"/>
              <w:ind w:leftChars="0" w:rightChars="0" w:right="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密码安全策略</w:t>
            </w:r>
          </w:p>
          <w:p w:rsidR="00B9503D" w:rsidRPr="001F6822" w:rsidRDefault="00B9503D" w:rsidP="0069444C">
            <w:pPr>
              <w:pStyle w:val="afffff7"/>
              <w:spacing w:line="360" w:lineRule="auto"/>
              <w:ind w:leftChars="0" w:left="454"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输入密码强度策略，用户密码要有长度限制配置、密码组成规则配置、是否首次登录密码修改、连续字符出现次数</w:t>
            </w:r>
          </w:p>
          <w:p w:rsidR="00B9503D" w:rsidRPr="001F6822" w:rsidRDefault="00B9503D" w:rsidP="0069444C">
            <w:pPr>
              <w:pStyle w:val="afffff7"/>
              <w:spacing w:line="360" w:lineRule="auto"/>
              <w:ind w:leftChars="0" w:left="454"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 xml:space="preserve">输入密码修改策略，密码有效期数、密码重复使用次数 </w:t>
            </w:r>
          </w:p>
          <w:p w:rsidR="00B9503D" w:rsidRPr="001F6822" w:rsidRDefault="00B9503D" w:rsidP="00210CA3">
            <w:pPr>
              <w:pStyle w:val="afffff7"/>
              <w:numPr>
                <w:ilvl w:val="0"/>
                <w:numId w:val="66"/>
              </w:numPr>
              <w:spacing w:line="360" w:lineRule="auto"/>
              <w:ind w:leftChars="0" w:rightChars="0" w:right="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防攻击策略</w:t>
            </w:r>
          </w:p>
          <w:p w:rsidR="00B9503D" w:rsidRPr="001F6822" w:rsidRDefault="00B9503D" w:rsidP="0069444C">
            <w:pPr>
              <w:pStyle w:val="afffff7"/>
              <w:spacing w:line="360" w:lineRule="auto"/>
              <w:ind w:leftChars="0" w:left="454"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帐户锁定，输入参数：尝试时间限制、尝试次数限制、帐户锁定时间、是否自动解锁</w:t>
            </w:r>
          </w:p>
          <w:p w:rsidR="00B9503D" w:rsidRPr="001F6822" w:rsidRDefault="00B9503D" w:rsidP="0069444C">
            <w:pPr>
              <w:pStyle w:val="afffff7"/>
              <w:spacing w:line="360" w:lineRule="auto"/>
              <w:ind w:leftChars="0" w:left="454"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IP锁定，输入能数：IP尝试时间限制、IP尝试次数限制、IP锁定时间、IP锁定是否自动解锁</w:t>
            </w:r>
          </w:p>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i w:val="0"/>
                <w:iCs w:val="0"/>
                <w:color w:val="auto"/>
                <w:kern w:val="2"/>
                <w:sz w:val="22"/>
                <w:szCs w:val="28"/>
              </w:rPr>
              <w:tab/>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【查询条件】：</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sz w:val="22"/>
                <w:szCs w:val="28"/>
              </w:rPr>
              <w:tab/>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【界面操作要求】：</w:t>
            </w:r>
          </w:p>
          <w:p w:rsidR="00B9503D" w:rsidRPr="001F6822" w:rsidRDefault="00B9503D" w:rsidP="0069444C">
            <w:pPr>
              <w:pStyle w:val="62"/>
              <w:spacing w:line="360" w:lineRule="auto"/>
              <w:ind w:left="420"/>
              <w:rPr>
                <w:rFonts w:asciiTheme="minorEastAsia" w:eastAsiaTheme="minorEastAsia" w:hAnsiTheme="minorEastAsia"/>
                <w:sz w:val="22"/>
                <w:szCs w:val="28"/>
              </w:rPr>
            </w:pP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业务逻辑</w:t>
            </w:r>
          </w:p>
        </w:tc>
        <w:tc>
          <w:tcPr>
            <w:tcW w:w="8332" w:type="dxa"/>
            <w:gridSpan w:val="4"/>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【功能操作要求】：</w:t>
            </w:r>
          </w:p>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i w:val="0"/>
                <w:iCs w:val="0"/>
                <w:color w:val="auto"/>
                <w:kern w:val="2"/>
                <w:sz w:val="22"/>
                <w:szCs w:val="28"/>
              </w:rPr>
              <w:tab/>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【规则算法说明】：</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sz w:val="22"/>
                <w:szCs w:val="28"/>
              </w:rPr>
              <w:tab/>
            </w:r>
          </w:p>
          <w:tbl>
            <w:tblPr>
              <w:tblW w:w="8052"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5"/>
              <w:gridCol w:w="1803"/>
              <w:gridCol w:w="3060"/>
              <w:gridCol w:w="2784"/>
            </w:tblGrid>
            <w:tr w:rsidR="00B9503D" w:rsidRPr="001F6822" w:rsidTr="0069444C">
              <w:tc>
                <w:tcPr>
                  <w:tcW w:w="405" w:type="dxa"/>
                  <w:vMerge w:val="restart"/>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系统</w:t>
                  </w:r>
                </w:p>
                <w:p w:rsidR="00B9503D" w:rsidRPr="001F6822" w:rsidRDefault="00B9503D" w:rsidP="0069444C">
                  <w:pPr>
                    <w:spacing w:line="360" w:lineRule="auto"/>
                    <w:rPr>
                      <w:rFonts w:asciiTheme="minorEastAsia" w:hAnsiTheme="minorEastAsia"/>
                      <w:szCs w:val="28"/>
                    </w:rPr>
                  </w:pPr>
                </w:p>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模板</w:t>
                  </w:r>
                </w:p>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lastRenderedPageBreak/>
                    <w:t xml:space="preserve">  </w:t>
                  </w:r>
                </w:p>
              </w:tc>
              <w:tc>
                <w:tcPr>
                  <w:tcW w:w="1803" w:type="dxa"/>
                </w:tcPr>
                <w:p w:rsidR="00B9503D" w:rsidRPr="001F6822" w:rsidRDefault="00B9503D" w:rsidP="0069444C">
                  <w:pPr>
                    <w:spacing w:line="360" w:lineRule="auto"/>
                    <w:ind w:firstLineChars="50" w:firstLine="110"/>
                    <w:rPr>
                      <w:rFonts w:asciiTheme="minorEastAsia" w:hAnsiTheme="minorEastAsia"/>
                      <w:szCs w:val="28"/>
                    </w:rPr>
                  </w:pPr>
                  <w:r w:rsidRPr="001F6822">
                    <w:rPr>
                      <w:rFonts w:asciiTheme="minorEastAsia" w:hAnsiTheme="minorEastAsia" w:hint="eastAsia"/>
                      <w:szCs w:val="28"/>
                    </w:rPr>
                    <w:lastRenderedPageBreak/>
                    <w:t>可选参数分类</w:t>
                  </w:r>
                </w:p>
              </w:tc>
              <w:tc>
                <w:tcPr>
                  <w:tcW w:w="3060"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参数设置描述</w:t>
                  </w:r>
                </w:p>
              </w:tc>
              <w:tc>
                <w:tcPr>
                  <w:tcW w:w="2784"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参数字段</w:t>
                  </w:r>
                </w:p>
              </w:tc>
            </w:tr>
            <w:tr w:rsidR="00B9503D" w:rsidRPr="001F6822" w:rsidTr="0069444C">
              <w:tc>
                <w:tcPr>
                  <w:tcW w:w="405" w:type="dxa"/>
                  <w:vMerge/>
                  <w:vAlign w:val="center"/>
                </w:tcPr>
                <w:p w:rsidR="00B9503D" w:rsidRPr="001F6822" w:rsidRDefault="00B9503D" w:rsidP="0069444C">
                  <w:pPr>
                    <w:spacing w:line="360" w:lineRule="auto"/>
                    <w:rPr>
                      <w:rFonts w:asciiTheme="minorEastAsia" w:hAnsiTheme="minorEastAsia"/>
                      <w:szCs w:val="28"/>
                    </w:rPr>
                  </w:pPr>
                </w:p>
              </w:tc>
              <w:tc>
                <w:tcPr>
                  <w:tcW w:w="1803" w:type="dxa"/>
                  <w:vMerge w:val="restart"/>
                  <w:vAlign w:val="center"/>
                </w:tcPr>
                <w:p w:rsidR="00B9503D" w:rsidRPr="001F6822" w:rsidRDefault="00B9503D" w:rsidP="0069444C">
                  <w:pPr>
                    <w:spacing w:line="360" w:lineRule="auto"/>
                    <w:ind w:leftChars="7" w:left="15" w:firstLineChars="50" w:firstLine="110"/>
                    <w:rPr>
                      <w:rFonts w:asciiTheme="minorEastAsia" w:hAnsiTheme="minorEastAsia"/>
                      <w:szCs w:val="28"/>
                    </w:rPr>
                  </w:pPr>
                  <w:r w:rsidRPr="001F6822">
                    <w:rPr>
                      <w:rFonts w:asciiTheme="minorEastAsia" w:hAnsiTheme="minorEastAsia" w:hint="eastAsia"/>
                      <w:szCs w:val="28"/>
                    </w:rPr>
                    <w:t>密码强度策略</w:t>
                  </w:r>
                </w:p>
                <w:p w:rsidR="00B9503D" w:rsidRPr="001F6822" w:rsidRDefault="00B9503D" w:rsidP="0069444C">
                  <w:pPr>
                    <w:spacing w:line="360" w:lineRule="auto"/>
                    <w:ind w:leftChars="7" w:left="15" w:firstLineChars="50" w:firstLine="110"/>
                    <w:rPr>
                      <w:rFonts w:asciiTheme="minorEastAsia" w:hAnsiTheme="minorEastAsia"/>
                      <w:szCs w:val="28"/>
                    </w:rPr>
                  </w:pPr>
                  <w:r w:rsidRPr="001F6822">
                    <w:rPr>
                      <w:rFonts w:asciiTheme="minorEastAsia" w:hAnsiTheme="minorEastAsia" w:hint="eastAsia"/>
                      <w:szCs w:val="28"/>
                    </w:rPr>
                    <w:t>PASS_STRONG</w:t>
                  </w:r>
                </w:p>
              </w:tc>
              <w:tc>
                <w:tcPr>
                  <w:tcW w:w="3060"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密码最小长度（数字）</w:t>
                  </w:r>
                </w:p>
              </w:tc>
              <w:tc>
                <w:tcPr>
                  <w:tcW w:w="2784"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PASS_MIN_LENGTH</w:t>
                  </w:r>
                </w:p>
              </w:tc>
            </w:tr>
            <w:tr w:rsidR="00B9503D" w:rsidRPr="001F6822" w:rsidTr="0069444C">
              <w:tc>
                <w:tcPr>
                  <w:tcW w:w="405" w:type="dxa"/>
                  <w:vMerge/>
                </w:tcPr>
                <w:p w:rsidR="00B9503D" w:rsidRPr="001F6822" w:rsidRDefault="00B9503D" w:rsidP="0069444C">
                  <w:pPr>
                    <w:spacing w:line="360" w:lineRule="auto"/>
                    <w:rPr>
                      <w:rFonts w:asciiTheme="minorEastAsia" w:hAnsiTheme="minorEastAsia"/>
                      <w:szCs w:val="28"/>
                    </w:rPr>
                  </w:pPr>
                </w:p>
              </w:tc>
              <w:tc>
                <w:tcPr>
                  <w:tcW w:w="1803" w:type="dxa"/>
                  <w:vMerge/>
                </w:tcPr>
                <w:p w:rsidR="00B9503D" w:rsidRPr="001F6822" w:rsidRDefault="00B9503D" w:rsidP="0069444C">
                  <w:pPr>
                    <w:spacing w:line="360" w:lineRule="auto"/>
                    <w:rPr>
                      <w:rFonts w:asciiTheme="minorEastAsia" w:hAnsiTheme="minorEastAsia"/>
                      <w:szCs w:val="28"/>
                    </w:rPr>
                  </w:pPr>
                </w:p>
              </w:tc>
              <w:tc>
                <w:tcPr>
                  <w:tcW w:w="3060"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密码最大长度（数字）</w:t>
                  </w:r>
                </w:p>
              </w:tc>
              <w:tc>
                <w:tcPr>
                  <w:tcW w:w="2784"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PASS_MAX_LENGTH</w:t>
                  </w:r>
                </w:p>
              </w:tc>
            </w:tr>
            <w:tr w:rsidR="00B9503D" w:rsidRPr="001F6822" w:rsidTr="0069444C">
              <w:tc>
                <w:tcPr>
                  <w:tcW w:w="405" w:type="dxa"/>
                  <w:vMerge/>
                </w:tcPr>
                <w:p w:rsidR="00B9503D" w:rsidRPr="001F6822" w:rsidRDefault="00B9503D" w:rsidP="0069444C">
                  <w:pPr>
                    <w:spacing w:line="360" w:lineRule="auto"/>
                    <w:rPr>
                      <w:rFonts w:asciiTheme="minorEastAsia" w:hAnsiTheme="minorEastAsia"/>
                      <w:szCs w:val="28"/>
                    </w:rPr>
                  </w:pPr>
                </w:p>
              </w:tc>
              <w:tc>
                <w:tcPr>
                  <w:tcW w:w="1803" w:type="dxa"/>
                  <w:vMerge/>
                </w:tcPr>
                <w:p w:rsidR="00B9503D" w:rsidRPr="001F6822" w:rsidRDefault="00B9503D" w:rsidP="0069444C">
                  <w:pPr>
                    <w:spacing w:line="360" w:lineRule="auto"/>
                    <w:rPr>
                      <w:rFonts w:asciiTheme="minorEastAsia" w:hAnsiTheme="minorEastAsia"/>
                      <w:szCs w:val="28"/>
                    </w:rPr>
                  </w:pPr>
                </w:p>
              </w:tc>
              <w:tc>
                <w:tcPr>
                  <w:tcW w:w="3060"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密码组成成分二进制表示，如：1111（最后一位表示大写字母，倒数第二位表示小</w:t>
                  </w:r>
                  <w:r w:rsidRPr="001F6822">
                    <w:rPr>
                      <w:rFonts w:asciiTheme="minorEastAsia" w:hAnsiTheme="minorEastAsia" w:hint="eastAsia"/>
                      <w:szCs w:val="28"/>
                    </w:rPr>
                    <w:lastRenderedPageBreak/>
                    <w:t>写字母，倒数第三位，数字，倒数第四位表示特殊字符）</w:t>
                  </w:r>
                </w:p>
              </w:tc>
              <w:tc>
                <w:tcPr>
                  <w:tcW w:w="2784"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lastRenderedPageBreak/>
                    <w:t>PASS_MUST_FLAG</w:t>
                  </w:r>
                </w:p>
              </w:tc>
            </w:tr>
            <w:tr w:rsidR="00B9503D" w:rsidRPr="001F6822" w:rsidTr="0069444C">
              <w:tc>
                <w:tcPr>
                  <w:tcW w:w="405" w:type="dxa"/>
                  <w:vMerge/>
                </w:tcPr>
                <w:p w:rsidR="00B9503D" w:rsidRPr="001F6822" w:rsidRDefault="00B9503D" w:rsidP="0069444C">
                  <w:pPr>
                    <w:spacing w:line="360" w:lineRule="auto"/>
                    <w:rPr>
                      <w:rFonts w:asciiTheme="minorEastAsia" w:hAnsiTheme="minorEastAsia"/>
                      <w:szCs w:val="28"/>
                    </w:rPr>
                  </w:pPr>
                </w:p>
              </w:tc>
              <w:tc>
                <w:tcPr>
                  <w:tcW w:w="1803" w:type="dxa"/>
                  <w:vMerge/>
                </w:tcPr>
                <w:p w:rsidR="00B9503D" w:rsidRPr="001F6822" w:rsidRDefault="00B9503D" w:rsidP="0069444C">
                  <w:pPr>
                    <w:spacing w:line="360" w:lineRule="auto"/>
                    <w:rPr>
                      <w:rFonts w:asciiTheme="minorEastAsia" w:hAnsiTheme="minorEastAsia"/>
                      <w:szCs w:val="28"/>
                    </w:rPr>
                  </w:pPr>
                </w:p>
              </w:tc>
              <w:tc>
                <w:tcPr>
                  <w:tcW w:w="3060"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密码组成时，同一种连续出现的最大次数）为0时，不做同类检查</w:t>
                  </w:r>
                </w:p>
              </w:tc>
              <w:tc>
                <w:tcPr>
                  <w:tcW w:w="2784"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PASS_MAX_SAME_CHAR</w:t>
                  </w:r>
                </w:p>
              </w:tc>
            </w:tr>
            <w:tr w:rsidR="00B9503D" w:rsidRPr="001F6822" w:rsidTr="0069444C">
              <w:tc>
                <w:tcPr>
                  <w:tcW w:w="405" w:type="dxa"/>
                  <w:vMerge/>
                </w:tcPr>
                <w:p w:rsidR="00B9503D" w:rsidRPr="001F6822" w:rsidRDefault="00B9503D" w:rsidP="0069444C">
                  <w:pPr>
                    <w:spacing w:line="360" w:lineRule="auto"/>
                    <w:rPr>
                      <w:rFonts w:asciiTheme="minorEastAsia" w:hAnsiTheme="minorEastAsia"/>
                      <w:szCs w:val="28"/>
                    </w:rPr>
                  </w:pPr>
                </w:p>
              </w:tc>
              <w:tc>
                <w:tcPr>
                  <w:tcW w:w="1803" w:type="dxa"/>
                  <w:vMerge/>
                </w:tcPr>
                <w:p w:rsidR="00B9503D" w:rsidRPr="001F6822" w:rsidRDefault="00B9503D" w:rsidP="0069444C">
                  <w:pPr>
                    <w:spacing w:line="360" w:lineRule="auto"/>
                    <w:rPr>
                      <w:rFonts w:asciiTheme="minorEastAsia" w:hAnsiTheme="minorEastAsia"/>
                      <w:szCs w:val="28"/>
                    </w:rPr>
                  </w:pPr>
                </w:p>
              </w:tc>
              <w:tc>
                <w:tcPr>
                  <w:tcW w:w="3060"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首次登录后必须修改密码才能使用系统功能，密码过期视图首次登录</w:t>
                  </w:r>
                </w:p>
              </w:tc>
              <w:tc>
                <w:tcPr>
                  <w:tcW w:w="2784"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PASS_FIRST_FLAG=Y</w:t>
                  </w:r>
                </w:p>
              </w:tc>
            </w:tr>
            <w:tr w:rsidR="00B9503D" w:rsidRPr="001F6822" w:rsidTr="0069444C">
              <w:tc>
                <w:tcPr>
                  <w:tcW w:w="405" w:type="dxa"/>
                  <w:vMerge/>
                  <w:vAlign w:val="center"/>
                </w:tcPr>
                <w:p w:rsidR="00B9503D" w:rsidRPr="001F6822" w:rsidRDefault="00B9503D" w:rsidP="0069444C">
                  <w:pPr>
                    <w:spacing w:line="360" w:lineRule="auto"/>
                    <w:rPr>
                      <w:rFonts w:asciiTheme="minorEastAsia" w:hAnsiTheme="minorEastAsia"/>
                      <w:szCs w:val="28"/>
                    </w:rPr>
                  </w:pPr>
                </w:p>
              </w:tc>
              <w:tc>
                <w:tcPr>
                  <w:tcW w:w="1803" w:type="dxa"/>
                  <w:vMerge w:val="restart"/>
                  <w:vAlign w:val="center"/>
                </w:tcPr>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密码更换策略</w:t>
                  </w:r>
                </w:p>
                <w:p w:rsidR="00B9503D" w:rsidRPr="001F6822" w:rsidRDefault="00B9503D" w:rsidP="0069444C">
                  <w:pPr>
                    <w:spacing w:line="360" w:lineRule="auto"/>
                    <w:jc w:val="center"/>
                    <w:rPr>
                      <w:rFonts w:asciiTheme="minorEastAsia" w:hAnsiTheme="minorEastAsia"/>
                      <w:szCs w:val="28"/>
                    </w:rPr>
                  </w:pPr>
                  <w:r w:rsidRPr="001F6822">
                    <w:rPr>
                      <w:rFonts w:asciiTheme="minorEastAsia" w:hAnsiTheme="minorEastAsia" w:hint="eastAsia"/>
                      <w:szCs w:val="28"/>
                    </w:rPr>
                    <w:t>PASS_CHANGE</w:t>
                  </w:r>
                </w:p>
              </w:tc>
              <w:tc>
                <w:tcPr>
                  <w:tcW w:w="3060"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密码最小保留天数（天），为0则可立即修改，否则必须过了更换天数后才能修改</w:t>
                  </w:r>
                </w:p>
              </w:tc>
              <w:tc>
                <w:tcPr>
                  <w:tcW w:w="2784"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PASS_MIN_DAY</w:t>
                  </w:r>
                </w:p>
              </w:tc>
            </w:tr>
            <w:tr w:rsidR="00B9503D" w:rsidRPr="001F6822" w:rsidTr="0069444C">
              <w:tc>
                <w:tcPr>
                  <w:tcW w:w="405" w:type="dxa"/>
                  <w:vMerge/>
                  <w:vAlign w:val="center"/>
                </w:tcPr>
                <w:p w:rsidR="00B9503D" w:rsidRPr="001F6822" w:rsidRDefault="00B9503D" w:rsidP="0069444C">
                  <w:pPr>
                    <w:spacing w:line="360" w:lineRule="auto"/>
                    <w:rPr>
                      <w:rFonts w:asciiTheme="minorEastAsia" w:hAnsiTheme="minorEastAsia"/>
                      <w:szCs w:val="28"/>
                    </w:rPr>
                  </w:pPr>
                </w:p>
              </w:tc>
              <w:tc>
                <w:tcPr>
                  <w:tcW w:w="1803" w:type="dxa"/>
                  <w:vMerge/>
                  <w:vAlign w:val="center"/>
                </w:tcPr>
                <w:p w:rsidR="00B9503D" w:rsidRPr="001F6822" w:rsidRDefault="00B9503D" w:rsidP="0069444C">
                  <w:pPr>
                    <w:spacing w:line="360" w:lineRule="auto"/>
                    <w:jc w:val="center"/>
                    <w:rPr>
                      <w:rFonts w:asciiTheme="minorEastAsia" w:hAnsiTheme="minorEastAsia"/>
                      <w:szCs w:val="28"/>
                    </w:rPr>
                  </w:pPr>
                </w:p>
              </w:tc>
              <w:tc>
                <w:tcPr>
                  <w:tcW w:w="3060"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密码最大有效天数（密码安全周期）（天），为0则永不过期，过期后必须修改密码才能使用系统</w:t>
                  </w:r>
                </w:p>
              </w:tc>
              <w:tc>
                <w:tcPr>
                  <w:tcW w:w="2784"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PASS_MAX_DAY</w:t>
                  </w:r>
                </w:p>
              </w:tc>
            </w:tr>
            <w:tr w:rsidR="00B9503D" w:rsidRPr="001F6822" w:rsidTr="0069444C">
              <w:tc>
                <w:tcPr>
                  <w:tcW w:w="405" w:type="dxa"/>
                  <w:vMerge/>
                </w:tcPr>
                <w:p w:rsidR="00B9503D" w:rsidRPr="001F6822" w:rsidRDefault="00B9503D" w:rsidP="0069444C">
                  <w:pPr>
                    <w:spacing w:line="360" w:lineRule="auto"/>
                    <w:rPr>
                      <w:rFonts w:asciiTheme="minorEastAsia" w:hAnsiTheme="minorEastAsia"/>
                      <w:szCs w:val="28"/>
                    </w:rPr>
                  </w:pPr>
                </w:p>
              </w:tc>
              <w:tc>
                <w:tcPr>
                  <w:tcW w:w="1803" w:type="dxa"/>
                  <w:vMerge/>
                </w:tcPr>
                <w:p w:rsidR="00B9503D" w:rsidRPr="001F6822" w:rsidRDefault="00B9503D" w:rsidP="0069444C">
                  <w:pPr>
                    <w:spacing w:line="360" w:lineRule="auto"/>
                    <w:rPr>
                      <w:rFonts w:asciiTheme="minorEastAsia" w:hAnsiTheme="minorEastAsia"/>
                      <w:szCs w:val="28"/>
                    </w:rPr>
                  </w:pPr>
                </w:p>
              </w:tc>
              <w:tc>
                <w:tcPr>
                  <w:tcW w:w="3060"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修改密码时不能和之前用过多少次内的密码重复，如果为0则不做重复性检查</w:t>
                  </w:r>
                </w:p>
              </w:tc>
              <w:tc>
                <w:tcPr>
                  <w:tcW w:w="2784"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PASS_REPEAT_TIMES</w:t>
                  </w:r>
                </w:p>
              </w:tc>
            </w:tr>
            <w:tr w:rsidR="00B9503D" w:rsidRPr="001F6822" w:rsidTr="0069444C">
              <w:tc>
                <w:tcPr>
                  <w:tcW w:w="405" w:type="dxa"/>
                  <w:vMerge/>
                  <w:vAlign w:val="center"/>
                </w:tcPr>
                <w:p w:rsidR="00B9503D" w:rsidRPr="001F6822" w:rsidRDefault="00B9503D" w:rsidP="0069444C">
                  <w:pPr>
                    <w:spacing w:line="360" w:lineRule="auto"/>
                    <w:rPr>
                      <w:rFonts w:asciiTheme="minorEastAsia" w:hAnsiTheme="minorEastAsia"/>
                      <w:szCs w:val="28"/>
                    </w:rPr>
                  </w:pPr>
                </w:p>
              </w:tc>
              <w:tc>
                <w:tcPr>
                  <w:tcW w:w="1803" w:type="dxa"/>
                  <w:vMerge w:val="restart"/>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防止密码攻击策略(帐户锁定)：帐户不改，不断变换密码</w:t>
                  </w:r>
                </w:p>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ACCOUNT_ATTACK</w:t>
                  </w:r>
                </w:p>
              </w:tc>
              <w:tc>
                <w:tcPr>
                  <w:tcW w:w="3060"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尝试时间限制（1分钟内）</w:t>
                  </w:r>
                </w:p>
              </w:tc>
              <w:tc>
                <w:tcPr>
                  <w:tcW w:w="2784"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ACCOUNT_TRY_MINUTES</w:t>
                  </w:r>
                </w:p>
              </w:tc>
            </w:tr>
            <w:tr w:rsidR="00B9503D" w:rsidRPr="001F6822" w:rsidTr="0069444C">
              <w:tc>
                <w:tcPr>
                  <w:tcW w:w="405" w:type="dxa"/>
                  <w:vMerge/>
                </w:tcPr>
                <w:p w:rsidR="00B9503D" w:rsidRPr="001F6822" w:rsidRDefault="00B9503D" w:rsidP="0069444C">
                  <w:pPr>
                    <w:spacing w:line="360" w:lineRule="auto"/>
                    <w:rPr>
                      <w:rFonts w:asciiTheme="minorEastAsia" w:hAnsiTheme="minorEastAsia"/>
                      <w:szCs w:val="28"/>
                    </w:rPr>
                  </w:pPr>
                </w:p>
              </w:tc>
              <w:tc>
                <w:tcPr>
                  <w:tcW w:w="1803" w:type="dxa"/>
                  <w:vMerge/>
                </w:tcPr>
                <w:p w:rsidR="00B9503D" w:rsidRPr="001F6822" w:rsidRDefault="00B9503D" w:rsidP="0069444C">
                  <w:pPr>
                    <w:spacing w:line="360" w:lineRule="auto"/>
                    <w:rPr>
                      <w:rFonts w:asciiTheme="minorEastAsia" w:hAnsiTheme="minorEastAsia"/>
                      <w:szCs w:val="28"/>
                    </w:rPr>
                  </w:pPr>
                </w:p>
              </w:tc>
              <w:tc>
                <w:tcPr>
                  <w:tcW w:w="3060"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尝试次数限制（3次）</w:t>
                  </w:r>
                </w:p>
              </w:tc>
              <w:tc>
                <w:tcPr>
                  <w:tcW w:w="2784"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ACCOUNT_TRY_TIMES</w:t>
                  </w:r>
                </w:p>
              </w:tc>
            </w:tr>
            <w:tr w:rsidR="00B9503D" w:rsidRPr="001F6822" w:rsidTr="0069444C">
              <w:tc>
                <w:tcPr>
                  <w:tcW w:w="405" w:type="dxa"/>
                  <w:vMerge/>
                </w:tcPr>
                <w:p w:rsidR="00B9503D" w:rsidRPr="001F6822" w:rsidRDefault="00B9503D" w:rsidP="0069444C">
                  <w:pPr>
                    <w:spacing w:line="360" w:lineRule="auto"/>
                    <w:rPr>
                      <w:rFonts w:asciiTheme="minorEastAsia" w:hAnsiTheme="minorEastAsia"/>
                      <w:szCs w:val="28"/>
                    </w:rPr>
                  </w:pPr>
                </w:p>
              </w:tc>
              <w:tc>
                <w:tcPr>
                  <w:tcW w:w="1803" w:type="dxa"/>
                  <w:vMerge/>
                </w:tcPr>
                <w:p w:rsidR="00B9503D" w:rsidRPr="001F6822" w:rsidRDefault="00B9503D" w:rsidP="0069444C">
                  <w:pPr>
                    <w:spacing w:line="360" w:lineRule="auto"/>
                    <w:rPr>
                      <w:rFonts w:asciiTheme="minorEastAsia" w:hAnsiTheme="minorEastAsia"/>
                      <w:szCs w:val="28"/>
                    </w:rPr>
                  </w:pPr>
                </w:p>
              </w:tc>
              <w:tc>
                <w:tcPr>
                  <w:tcW w:w="3060"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封锁帐号时间（120分钟）</w:t>
                  </w:r>
                </w:p>
              </w:tc>
              <w:tc>
                <w:tcPr>
                  <w:tcW w:w="2784"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ACCOUNT_LOCK_MINUTES</w:t>
                  </w:r>
                </w:p>
              </w:tc>
            </w:tr>
            <w:tr w:rsidR="00B9503D" w:rsidRPr="001F6822" w:rsidTr="0069444C">
              <w:tc>
                <w:tcPr>
                  <w:tcW w:w="405" w:type="dxa"/>
                  <w:vMerge/>
                </w:tcPr>
                <w:p w:rsidR="00B9503D" w:rsidRPr="001F6822" w:rsidRDefault="00B9503D" w:rsidP="0069444C">
                  <w:pPr>
                    <w:spacing w:line="360" w:lineRule="auto"/>
                    <w:rPr>
                      <w:rFonts w:asciiTheme="minorEastAsia" w:hAnsiTheme="minorEastAsia"/>
                      <w:szCs w:val="28"/>
                    </w:rPr>
                  </w:pPr>
                </w:p>
              </w:tc>
              <w:tc>
                <w:tcPr>
                  <w:tcW w:w="1803" w:type="dxa"/>
                  <w:vMerge/>
                </w:tcPr>
                <w:p w:rsidR="00B9503D" w:rsidRPr="001F6822" w:rsidRDefault="00B9503D" w:rsidP="0069444C">
                  <w:pPr>
                    <w:spacing w:line="360" w:lineRule="auto"/>
                    <w:rPr>
                      <w:rFonts w:asciiTheme="minorEastAsia" w:hAnsiTheme="minorEastAsia"/>
                      <w:szCs w:val="28"/>
                    </w:rPr>
                  </w:pPr>
                </w:p>
              </w:tc>
              <w:tc>
                <w:tcPr>
                  <w:tcW w:w="3060"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封锁的帐户是否自动锁</w:t>
                  </w:r>
                </w:p>
              </w:tc>
              <w:tc>
                <w:tcPr>
                  <w:tcW w:w="2784"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ACCOUNT_AUTO_UNLOCK</w:t>
                  </w:r>
                </w:p>
              </w:tc>
            </w:tr>
            <w:tr w:rsidR="00B9503D" w:rsidRPr="001F6822" w:rsidTr="0069444C">
              <w:tc>
                <w:tcPr>
                  <w:tcW w:w="405" w:type="dxa"/>
                  <w:vMerge/>
                  <w:vAlign w:val="center"/>
                </w:tcPr>
                <w:p w:rsidR="00B9503D" w:rsidRPr="001F6822" w:rsidRDefault="00B9503D" w:rsidP="0069444C">
                  <w:pPr>
                    <w:spacing w:line="360" w:lineRule="auto"/>
                    <w:rPr>
                      <w:rFonts w:asciiTheme="minorEastAsia" w:hAnsiTheme="minorEastAsia"/>
                      <w:szCs w:val="28"/>
                    </w:rPr>
                  </w:pPr>
                </w:p>
              </w:tc>
              <w:tc>
                <w:tcPr>
                  <w:tcW w:w="1803" w:type="dxa"/>
                  <w:vMerge w:val="restart"/>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防止帐户攻击策略(IP锁定)：密码不变，不断变换帐户</w:t>
                  </w:r>
                </w:p>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lastRenderedPageBreak/>
                    <w:t>IP_ATTACK</w:t>
                  </w:r>
                </w:p>
              </w:tc>
              <w:tc>
                <w:tcPr>
                  <w:tcW w:w="3060"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lastRenderedPageBreak/>
                    <w:t>尝试时间范围（120分钟）</w:t>
                  </w:r>
                </w:p>
              </w:tc>
              <w:tc>
                <w:tcPr>
                  <w:tcW w:w="2784"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IP_TRY_MINUTES</w:t>
                  </w:r>
                </w:p>
              </w:tc>
            </w:tr>
            <w:tr w:rsidR="00B9503D" w:rsidRPr="001F6822" w:rsidTr="0069444C">
              <w:tc>
                <w:tcPr>
                  <w:tcW w:w="405" w:type="dxa"/>
                  <w:vMerge/>
                </w:tcPr>
                <w:p w:rsidR="00B9503D" w:rsidRPr="001F6822" w:rsidRDefault="00B9503D" w:rsidP="0069444C">
                  <w:pPr>
                    <w:spacing w:line="360" w:lineRule="auto"/>
                    <w:rPr>
                      <w:rFonts w:asciiTheme="minorEastAsia" w:hAnsiTheme="minorEastAsia"/>
                      <w:szCs w:val="28"/>
                    </w:rPr>
                  </w:pPr>
                </w:p>
              </w:tc>
              <w:tc>
                <w:tcPr>
                  <w:tcW w:w="1803" w:type="dxa"/>
                  <w:vMerge/>
                </w:tcPr>
                <w:p w:rsidR="00B9503D" w:rsidRPr="001F6822" w:rsidRDefault="00B9503D" w:rsidP="0069444C">
                  <w:pPr>
                    <w:spacing w:line="360" w:lineRule="auto"/>
                    <w:rPr>
                      <w:rFonts w:asciiTheme="minorEastAsia" w:hAnsiTheme="minorEastAsia"/>
                      <w:szCs w:val="28"/>
                    </w:rPr>
                  </w:pPr>
                </w:p>
              </w:tc>
              <w:tc>
                <w:tcPr>
                  <w:tcW w:w="3060"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帐户失败次数（5次）</w:t>
                  </w:r>
                </w:p>
              </w:tc>
              <w:tc>
                <w:tcPr>
                  <w:tcW w:w="2784"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IP_TRY_TIMES</w:t>
                  </w:r>
                </w:p>
              </w:tc>
            </w:tr>
            <w:tr w:rsidR="00B9503D" w:rsidRPr="001F6822" w:rsidTr="0069444C">
              <w:tc>
                <w:tcPr>
                  <w:tcW w:w="405" w:type="dxa"/>
                  <w:vMerge/>
                </w:tcPr>
                <w:p w:rsidR="00B9503D" w:rsidRPr="001F6822" w:rsidRDefault="00B9503D" w:rsidP="0069444C">
                  <w:pPr>
                    <w:spacing w:line="360" w:lineRule="auto"/>
                    <w:rPr>
                      <w:rFonts w:asciiTheme="minorEastAsia" w:hAnsiTheme="minorEastAsia"/>
                      <w:b/>
                      <w:szCs w:val="28"/>
                    </w:rPr>
                  </w:pPr>
                </w:p>
              </w:tc>
              <w:tc>
                <w:tcPr>
                  <w:tcW w:w="1803" w:type="dxa"/>
                  <w:vMerge/>
                </w:tcPr>
                <w:p w:rsidR="00B9503D" w:rsidRPr="001F6822" w:rsidRDefault="00B9503D" w:rsidP="0069444C">
                  <w:pPr>
                    <w:spacing w:line="360" w:lineRule="auto"/>
                    <w:rPr>
                      <w:rFonts w:asciiTheme="minorEastAsia" w:hAnsiTheme="minorEastAsia"/>
                      <w:b/>
                      <w:szCs w:val="28"/>
                    </w:rPr>
                  </w:pPr>
                </w:p>
              </w:tc>
              <w:tc>
                <w:tcPr>
                  <w:tcW w:w="3060"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IP地址的锁定时间（120分</w:t>
                  </w:r>
                  <w:r w:rsidRPr="001F6822">
                    <w:rPr>
                      <w:rFonts w:asciiTheme="minorEastAsia" w:hAnsiTheme="minorEastAsia" w:hint="eastAsia"/>
                      <w:szCs w:val="28"/>
                    </w:rPr>
                    <w:lastRenderedPageBreak/>
                    <w:t>钟）</w:t>
                  </w:r>
                </w:p>
              </w:tc>
              <w:tc>
                <w:tcPr>
                  <w:tcW w:w="2784" w:type="dxa"/>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lastRenderedPageBreak/>
                    <w:t>IP_LOCK_MINUTES</w:t>
                  </w:r>
                </w:p>
              </w:tc>
            </w:tr>
          </w:tbl>
          <w:p w:rsidR="00B9503D" w:rsidRPr="001F6822" w:rsidRDefault="00B9503D" w:rsidP="0069444C">
            <w:pPr>
              <w:pStyle w:val="62"/>
              <w:spacing w:line="360" w:lineRule="auto"/>
              <w:rPr>
                <w:rFonts w:asciiTheme="minorEastAsia" w:eastAsiaTheme="minorEastAsia" w:hAnsiTheme="minorEastAsia"/>
                <w:sz w:val="22"/>
                <w:szCs w:val="28"/>
              </w:rPr>
            </w:pPr>
          </w:p>
        </w:tc>
      </w:tr>
      <w:tr w:rsidR="00B9503D" w:rsidRPr="001F6822" w:rsidTr="0069444C">
        <w:trPr>
          <w:trHeight w:val="2145"/>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lastRenderedPageBreak/>
              <w:t>输出</w:t>
            </w:r>
          </w:p>
        </w:tc>
        <w:tc>
          <w:tcPr>
            <w:tcW w:w="8332" w:type="dxa"/>
            <w:gridSpan w:val="4"/>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【输出结果项】：</w:t>
            </w:r>
          </w:p>
          <w:p w:rsidR="00B9503D" w:rsidRPr="001F6822" w:rsidRDefault="00B9503D" w:rsidP="0069444C">
            <w:pPr>
              <w:pStyle w:val="62"/>
              <w:spacing w:line="360" w:lineRule="auto"/>
              <w:ind w:left="420"/>
              <w:rPr>
                <w:rFonts w:asciiTheme="minorEastAsia" w:eastAsiaTheme="minorEastAsia" w:hAnsiTheme="minorEastAsia"/>
                <w:sz w:val="22"/>
                <w:szCs w:val="28"/>
              </w:rPr>
            </w:pP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【输出项说明】：</w:t>
            </w:r>
          </w:p>
          <w:p w:rsidR="00B9503D" w:rsidRPr="001F6822" w:rsidRDefault="00B9503D" w:rsidP="0069444C">
            <w:pPr>
              <w:spacing w:line="360" w:lineRule="auto"/>
              <w:ind w:leftChars="-57" w:left="-125"/>
              <w:rPr>
                <w:rFonts w:asciiTheme="minorEastAsia" w:hAnsiTheme="minorEastAsia"/>
                <w:i/>
                <w:szCs w:val="28"/>
              </w:rPr>
            </w:pPr>
            <w:r w:rsidRPr="001F6822">
              <w:rPr>
                <w:rFonts w:asciiTheme="minorEastAsia" w:hAnsiTheme="minorEastAsia" w:cs="宋体"/>
                <w:i/>
                <w:iCs/>
                <w:color w:val="005C96"/>
                <w:szCs w:val="28"/>
              </w:rPr>
              <w:tab/>
            </w:r>
            <w:r w:rsidRPr="001F6822">
              <w:rPr>
                <w:rFonts w:asciiTheme="minorEastAsia" w:hAnsiTheme="minorEastAsia" w:cs="宋体" w:hint="eastAsia"/>
                <w:i/>
                <w:iCs/>
                <w:color w:val="005C96"/>
                <w:szCs w:val="28"/>
              </w:rPr>
              <w:tab/>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【默认排序条件】：</w:t>
            </w:r>
          </w:p>
          <w:p w:rsidR="00B9503D" w:rsidRPr="001F6822" w:rsidRDefault="00B9503D" w:rsidP="0069444C">
            <w:pPr>
              <w:spacing w:line="360" w:lineRule="auto"/>
              <w:ind w:leftChars="-57" w:left="-125"/>
              <w:rPr>
                <w:rFonts w:asciiTheme="minorEastAsia" w:hAnsiTheme="minorEastAsia"/>
                <w:i/>
                <w:szCs w:val="28"/>
              </w:rPr>
            </w:pPr>
            <w:r w:rsidRPr="001F6822">
              <w:rPr>
                <w:rFonts w:asciiTheme="minorEastAsia" w:hAnsiTheme="minorEastAsia" w:cs="宋体"/>
                <w:i/>
                <w:iCs/>
                <w:color w:val="005C96"/>
                <w:szCs w:val="28"/>
              </w:rPr>
              <w:tab/>
            </w:r>
            <w:r w:rsidRPr="001F6822">
              <w:rPr>
                <w:rFonts w:asciiTheme="minorEastAsia" w:hAnsiTheme="minorEastAsia" w:cs="宋体" w:hint="eastAsia"/>
                <w:i/>
                <w:iCs/>
                <w:color w:val="005C96"/>
                <w:szCs w:val="28"/>
              </w:rPr>
              <w:tab/>
            </w:r>
          </w:p>
        </w:tc>
      </w:tr>
      <w:tr w:rsidR="00B9503D" w:rsidRPr="001F6822" w:rsidTr="0069444C">
        <w:trPr>
          <w:trHeight w:val="382"/>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前置条件</w:t>
            </w:r>
          </w:p>
        </w:tc>
        <w:tc>
          <w:tcPr>
            <w:tcW w:w="8332" w:type="dxa"/>
            <w:gridSpan w:val="4"/>
            <w:shd w:val="clear" w:color="auto" w:fill="auto"/>
          </w:tcPr>
          <w:p w:rsidR="00B9503D" w:rsidRPr="001F6822" w:rsidRDefault="00B9503D" w:rsidP="0069444C">
            <w:pPr>
              <w:pStyle w:val="afffff7"/>
              <w:spacing w:line="360" w:lineRule="auto"/>
              <w:ind w:left="-565" w:right="-350"/>
              <w:rPr>
                <w:rFonts w:asciiTheme="minorEastAsia" w:eastAsiaTheme="minorEastAsia" w:hAnsiTheme="minorEastAsia"/>
                <w:i w:val="0"/>
                <w:sz w:val="22"/>
                <w:szCs w:val="28"/>
              </w:rPr>
            </w:pPr>
            <w:r w:rsidRPr="001F6822">
              <w:rPr>
                <w:rFonts w:asciiTheme="minorEastAsia" w:eastAsiaTheme="minorEastAsia" w:hAnsiTheme="minorEastAsia"/>
                <w:i w:val="0"/>
                <w:sz w:val="22"/>
                <w:szCs w:val="28"/>
              </w:rPr>
              <w:tab/>
            </w:r>
          </w:p>
        </w:tc>
      </w:tr>
      <w:tr w:rsidR="00B9503D" w:rsidRPr="001F6822" w:rsidTr="0069444C">
        <w:trPr>
          <w:trHeight w:val="382"/>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后置条件</w:t>
            </w:r>
          </w:p>
        </w:tc>
        <w:tc>
          <w:tcPr>
            <w:tcW w:w="8332" w:type="dxa"/>
            <w:gridSpan w:val="4"/>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sz w:val="22"/>
                <w:szCs w:val="28"/>
              </w:rPr>
            </w:pPr>
            <w:r w:rsidRPr="001F6822">
              <w:rPr>
                <w:rFonts w:asciiTheme="minorEastAsia" w:eastAsiaTheme="minorEastAsia" w:hAnsiTheme="minorEastAsia" w:hint="eastAsia"/>
                <w:i w:val="0"/>
                <w:iCs w:val="0"/>
                <w:color w:val="auto"/>
                <w:kern w:val="2"/>
                <w:sz w:val="22"/>
                <w:szCs w:val="28"/>
              </w:rPr>
              <w:t>安全策略参数数配置完成后，用户登录及认证按照参数进行验证</w:t>
            </w:r>
          </w:p>
        </w:tc>
      </w:tr>
      <w:tr w:rsidR="00B9503D" w:rsidRPr="001F6822" w:rsidTr="0069444C">
        <w:trPr>
          <w:trHeight w:val="260"/>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注释和问题</w:t>
            </w:r>
          </w:p>
        </w:tc>
        <w:tc>
          <w:tcPr>
            <w:tcW w:w="8332" w:type="dxa"/>
            <w:gridSpan w:val="4"/>
            <w:shd w:val="clear" w:color="auto" w:fill="auto"/>
          </w:tcPr>
          <w:p w:rsidR="00B9503D" w:rsidRPr="001F6822" w:rsidRDefault="00B9503D" w:rsidP="0069444C">
            <w:pPr>
              <w:pStyle w:val="afffff7"/>
              <w:spacing w:line="360" w:lineRule="auto"/>
              <w:ind w:leftChars="-57" w:left="-125" w:rightChars="0" w:right="0" w:firstLine="0"/>
              <w:rPr>
                <w:rFonts w:asciiTheme="minorEastAsia" w:eastAsiaTheme="minorEastAsia" w:hAnsiTheme="minorEastAsia"/>
                <w:sz w:val="22"/>
                <w:szCs w:val="28"/>
              </w:rPr>
            </w:pPr>
          </w:p>
        </w:tc>
      </w:tr>
      <w:tr w:rsidR="00B9503D" w:rsidRPr="001F6822" w:rsidTr="0069444C">
        <w:trPr>
          <w:trHeight w:val="260"/>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案例</w:t>
            </w:r>
          </w:p>
        </w:tc>
        <w:tc>
          <w:tcPr>
            <w:tcW w:w="8332" w:type="dxa"/>
            <w:gridSpan w:val="4"/>
            <w:shd w:val="clear" w:color="auto" w:fill="auto"/>
          </w:tcPr>
          <w:p w:rsidR="00B9503D" w:rsidRPr="001F6822" w:rsidRDefault="00B9503D" w:rsidP="0069444C">
            <w:pPr>
              <w:pStyle w:val="afffff7"/>
              <w:spacing w:line="360" w:lineRule="auto"/>
              <w:ind w:leftChars="0" w:left="0" w:right="-35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略</w:t>
            </w:r>
          </w:p>
          <w:p w:rsidR="00B9503D" w:rsidRPr="001F6822" w:rsidRDefault="00B9503D" w:rsidP="0069444C">
            <w:pPr>
              <w:pStyle w:val="afffff7"/>
              <w:spacing w:line="360" w:lineRule="auto"/>
              <w:ind w:leftChars="0" w:left="0" w:right="-350" w:firstLine="0"/>
              <w:rPr>
                <w:rFonts w:asciiTheme="minorEastAsia" w:eastAsiaTheme="minorEastAsia" w:hAnsiTheme="minorEastAsia"/>
                <w:sz w:val="22"/>
                <w:szCs w:val="28"/>
              </w:rPr>
            </w:pPr>
          </w:p>
          <w:p w:rsidR="00B9503D" w:rsidRPr="001F6822" w:rsidRDefault="00B9503D" w:rsidP="0069444C">
            <w:pPr>
              <w:pStyle w:val="afffff7"/>
              <w:spacing w:line="360" w:lineRule="auto"/>
              <w:ind w:leftChars="0" w:left="0" w:right="-350" w:firstLine="0"/>
              <w:rPr>
                <w:rFonts w:asciiTheme="minorEastAsia" w:eastAsiaTheme="minorEastAsia" w:hAnsiTheme="minorEastAsia"/>
                <w:sz w:val="22"/>
                <w:szCs w:val="28"/>
              </w:rPr>
            </w:pPr>
          </w:p>
          <w:p w:rsidR="00B9503D" w:rsidRPr="001F6822" w:rsidRDefault="00B9503D" w:rsidP="0069444C">
            <w:pPr>
              <w:pStyle w:val="afffff7"/>
              <w:spacing w:line="360" w:lineRule="auto"/>
              <w:ind w:leftChars="0" w:left="0" w:right="-350" w:firstLine="0"/>
              <w:rPr>
                <w:rFonts w:asciiTheme="minorEastAsia" w:eastAsiaTheme="minorEastAsia" w:hAnsiTheme="minorEastAsia"/>
                <w:sz w:val="22"/>
                <w:szCs w:val="28"/>
              </w:rPr>
            </w:pPr>
          </w:p>
        </w:tc>
      </w:tr>
    </w:tbl>
    <w:p w:rsidR="00B9503D" w:rsidRPr="001F6822" w:rsidRDefault="00B9503D" w:rsidP="00B9503D">
      <w:pPr>
        <w:spacing w:line="360" w:lineRule="auto"/>
        <w:rPr>
          <w:rFonts w:asciiTheme="minorEastAsia" w:hAnsiTheme="minorEastAsia"/>
          <w:szCs w:val="28"/>
        </w:rPr>
      </w:pP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REQ_CIA_007认证接入接口</w:t>
      </w:r>
    </w:p>
    <w:tbl>
      <w:tblPr>
        <w:tblW w:w="97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80" w:firstRow="0" w:lastRow="0" w:firstColumn="1" w:lastColumn="0" w:noHBand="0" w:noVBand="0"/>
      </w:tblPr>
      <w:tblGrid>
        <w:gridCol w:w="1372"/>
        <w:gridCol w:w="2158"/>
        <w:gridCol w:w="1777"/>
        <w:gridCol w:w="2158"/>
        <w:gridCol w:w="2239"/>
      </w:tblGrid>
      <w:tr w:rsidR="00B9503D" w:rsidRPr="001F6822" w:rsidTr="0069444C">
        <w:trPr>
          <w:trHeight w:val="141"/>
        </w:trPr>
        <w:tc>
          <w:tcPr>
            <w:tcW w:w="1372" w:type="dxa"/>
            <w:shd w:val="clear" w:color="auto" w:fill="E0E0E0"/>
          </w:tcPr>
          <w:p w:rsidR="00B9503D" w:rsidRPr="001F6822" w:rsidRDefault="00B9503D" w:rsidP="0069444C">
            <w:pPr>
              <w:spacing w:line="360" w:lineRule="auto"/>
              <w:jc w:val="center"/>
              <w:rPr>
                <w:rFonts w:asciiTheme="minorEastAsia" w:hAnsiTheme="minorEastAsia"/>
                <w:b/>
                <w:szCs w:val="28"/>
              </w:rPr>
            </w:pPr>
            <w:r w:rsidRPr="001F6822">
              <w:rPr>
                <w:rFonts w:asciiTheme="minorEastAsia" w:hAnsiTheme="minorEastAsia" w:hint="eastAsia"/>
                <w:b/>
                <w:szCs w:val="28"/>
              </w:rPr>
              <w:t>需求ID</w:t>
            </w:r>
          </w:p>
        </w:tc>
        <w:tc>
          <w:tcPr>
            <w:tcW w:w="2158"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需求名称</w:t>
            </w:r>
          </w:p>
        </w:tc>
        <w:tc>
          <w:tcPr>
            <w:tcW w:w="1777"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优先级</w:t>
            </w:r>
          </w:p>
        </w:tc>
        <w:tc>
          <w:tcPr>
            <w:tcW w:w="2158"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变更日期</w:t>
            </w:r>
          </w:p>
        </w:tc>
        <w:tc>
          <w:tcPr>
            <w:tcW w:w="2239" w:type="dxa"/>
            <w:shd w:val="clear" w:color="auto" w:fill="E0E0E0"/>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编写人</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REQ_CIA_007</w:t>
            </w:r>
          </w:p>
        </w:tc>
        <w:tc>
          <w:tcPr>
            <w:tcW w:w="2158" w:type="dxa"/>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认证接口</w:t>
            </w:r>
          </w:p>
        </w:tc>
        <w:tc>
          <w:tcPr>
            <w:tcW w:w="1777" w:type="dxa"/>
            <w:shd w:val="clear" w:color="auto" w:fill="auto"/>
          </w:tcPr>
          <w:p w:rsidR="00B9503D" w:rsidRPr="001F6822" w:rsidRDefault="00B9503D" w:rsidP="0069444C">
            <w:pPr>
              <w:spacing w:line="360" w:lineRule="auto"/>
              <w:rPr>
                <w:rFonts w:asciiTheme="minorEastAsia" w:hAnsiTheme="minorEastAsia" w:cs="宋体"/>
                <w:szCs w:val="28"/>
              </w:rPr>
            </w:pPr>
          </w:p>
        </w:tc>
        <w:tc>
          <w:tcPr>
            <w:tcW w:w="2158" w:type="dxa"/>
            <w:shd w:val="clear" w:color="auto" w:fill="auto"/>
          </w:tcPr>
          <w:p w:rsidR="00B9503D" w:rsidRPr="001F6822" w:rsidRDefault="00B9503D" w:rsidP="0069444C">
            <w:pPr>
              <w:spacing w:line="360" w:lineRule="auto"/>
              <w:rPr>
                <w:rFonts w:asciiTheme="minorEastAsia" w:hAnsiTheme="minorEastAsia" w:cs="宋体"/>
                <w:szCs w:val="28"/>
              </w:rPr>
            </w:pPr>
          </w:p>
        </w:tc>
        <w:tc>
          <w:tcPr>
            <w:tcW w:w="2239" w:type="dxa"/>
            <w:shd w:val="clear" w:color="auto" w:fill="auto"/>
          </w:tcPr>
          <w:p w:rsidR="00B9503D" w:rsidRPr="001F6822" w:rsidRDefault="00B9503D" w:rsidP="0069444C">
            <w:pPr>
              <w:spacing w:line="360" w:lineRule="auto"/>
              <w:rPr>
                <w:rFonts w:asciiTheme="minorEastAsia" w:hAnsiTheme="minorEastAsia" w:cs="宋体"/>
                <w:szCs w:val="28"/>
              </w:rPr>
            </w:pP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涉及用户类</w:t>
            </w:r>
          </w:p>
        </w:tc>
        <w:tc>
          <w:tcPr>
            <w:tcW w:w="8332" w:type="dxa"/>
            <w:gridSpan w:val="4"/>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统一身份认证系统、第三方业务系统</w:t>
            </w:r>
          </w:p>
        </w:tc>
      </w:tr>
      <w:tr w:rsidR="00B9503D" w:rsidRPr="001F6822" w:rsidTr="0069444C">
        <w:trPr>
          <w:trHeight w:val="70"/>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需求描述</w:t>
            </w:r>
          </w:p>
        </w:tc>
        <w:tc>
          <w:tcPr>
            <w:tcW w:w="8332" w:type="dxa"/>
            <w:gridSpan w:val="4"/>
            <w:shd w:val="clear" w:color="auto" w:fill="auto"/>
          </w:tcPr>
          <w:p w:rsidR="00B9503D" w:rsidRPr="001F6822" w:rsidRDefault="00B9503D" w:rsidP="0069444C">
            <w:pPr>
              <w:pStyle w:val="afffff7"/>
              <w:spacing w:line="360" w:lineRule="auto"/>
              <w:ind w:leftChars="0" w:left="0" w:rightChars="-51" w:right="-112"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业务系统构架复杂，统一身份认证系统必须提供适合主流构架技术的接入接口技术，具体须提供如下构架接口：</w:t>
            </w:r>
          </w:p>
          <w:p w:rsidR="00B9503D" w:rsidRPr="001F6822" w:rsidRDefault="00B9503D" w:rsidP="00210CA3">
            <w:pPr>
              <w:pStyle w:val="afffff7"/>
              <w:numPr>
                <w:ilvl w:val="0"/>
                <w:numId w:val="69"/>
              </w:numPr>
              <w:spacing w:line="360" w:lineRule="auto"/>
              <w:ind w:leftChars="0" w:rightChars="-51" w:right="-112"/>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基于JAVA技术架构的接入接口</w:t>
            </w:r>
          </w:p>
          <w:p w:rsidR="00B9503D" w:rsidRPr="001F6822" w:rsidRDefault="00B9503D" w:rsidP="00210CA3">
            <w:pPr>
              <w:pStyle w:val="afffff7"/>
              <w:numPr>
                <w:ilvl w:val="0"/>
                <w:numId w:val="69"/>
              </w:numPr>
              <w:spacing w:line="360" w:lineRule="auto"/>
              <w:ind w:leftChars="0" w:rightChars="-51" w:right="-112"/>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基于.NET技术架构的接入接口</w:t>
            </w:r>
          </w:p>
          <w:p w:rsidR="00B9503D" w:rsidRPr="001F6822" w:rsidRDefault="00B9503D" w:rsidP="00210CA3">
            <w:pPr>
              <w:pStyle w:val="afffff7"/>
              <w:numPr>
                <w:ilvl w:val="0"/>
                <w:numId w:val="69"/>
              </w:numPr>
              <w:spacing w:line="360" w:lineRule="auto"/>
              <w:ind w:leftChars="0" w:rightChars="-51" w:right="-112"/>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基于ASP技术架构的接入接口</w:t>
            </w:r>
          </w:p>
          <w:p w:rsidR="00B9503D" w:rsidRPr="001F6822" w:rsidRDefault="00B9503D" w:rsidP="00210CA3">
            <w:pPr>
              <w:pStyle w:val="afffff7"/>
              <w:numPr>
                <w:ilvl w:val="0"/>
                <w:numId w:val="69"/>
              </w:numPr>
              <w:spacing w:line="360" w:lineRule="auto"/>
              <w:ind w:leftChars="0" w:rightChars="-51" w:right="-112"/>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基于PHP技术架构的接入接口</w:t>
            </w:r>
          </w:p>
          <w:p w:rsidR="00B9503D" w:rsidRPr="001F6822" w:rsidRDefault="00B9503D" w:rsidP="0069444C">
            <w:pPr>
              <w:pStyle w:val="afffff7"/>
              <w:spacing w:line="360" w:lineRule="auto"/>
              <w:ind w:leftChars="0" w:left="0" w:rightChars="-51" w:right="-112"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实现接口包括：</w:t>
            </w:r>
          </w:p>
          <w:p w:rsidR="00B9503D" w:rsidRPr="001F6822" w:rsidRDefault="00B9503D" w:rsidP="0069444C">
            <w:pPr>
              <w:pStyle w:val="afffff7"/>
              <w:spacing w:line="360" w:lineRule="auto"/>
              <w:ind w:leftChars="0" w:left="0" w:rightChars="-51" w:right="-112"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身份认证接口、注销接口、信息数据传发接口、数据同步接口</w:t>
            </w:r>
          </w:p>
        </w:tc>
      </w:tr>
      <w:tr w:rsidR="00B9503D" w:rsidRPr="001F6822" w:rsidTr="0069444C">
        <w:trPr>
          <w:trHeight w:val="70"/>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非功能需求</w:t>
            </w:r>
          </w:p>
        </w:tc>
        <w:tc>
          <w:tcPr>
            <w:tcW w:w="8332" w:type="dxa"/>
            <w:gridSpan w:val="4"/>
            <w:shd w:val="clear" w:color="auto" w:fill="auto"/>
          </w:tcPr>
          <w:p w:rsidR="00B9503D" w:rsidRPr="001F6822" w:rsidRDefault="00B9503D" w:rsidP="0069444C">
            <w:pPr>
              <w:pStyle w:val="afffff7"/>
              <w:spacing w:line="360" w:lineRule="auto"/>
              <w:ind w:leftChars="0" w:left="0" w:rightChars="-51" w:right="-112"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接入的接口须非常便捷，第三方业务系统进行接入过程中只须改动极小的代码即可实</w:t>
            </w:r>
            <w:r w:rsidRPr="001F6822">
              <w:rPr>
                <w:rFonts w:asciiTheme="minorEastAsia" w:eastAsiaTheme="minorEastAsia" w:hAnsiTheme="minorEastAsia" w:hint="eastAsia"/>
                <w:i w:val="0"/>
                <w:iCs w:val="0"/>
                <w:color w:val="auto"/>
                <w:kern w:val="2"/>
                <w:sz w:val="22"/>
                <w:szCs w:val="28"/>
              </w:rPr>
              <w:lastRenderedPageBreak/>
              <w:t>现</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lastRenderedPageBreak/>
              <w:t>界面描述</w:t>
            </w:r>
          </w:p>
        </w:tc>
        <w:tc>
          <w:tcPr>
            <w:tcW w:w="8332" w:type="dxa"/>
            <w:gridSpan w:val="4"/>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无</w:t>
            </w: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输入</w:t>
            </w:r>
          </w:p>
        </w:tc>
        <w:tc>
          <w:tcPr>
            <w:tcW w:w="8332" w:type="dxa"/>
            <w:gridSpan w:val="4"/>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【设置要素】：</w:t>
            </w:r>
          </w:p>
          <w:p w:rsidR="00B9503D" w:rsidRPr="001F6822" w:rsidRDefault="00B9503D" w:rsidP="00210CA3">
            <w:pPr>
              <w:pStyle w:val="afffff7"/>
              <w:numPr>
                <w:ilvl w:val="0"/>
                <w:numId w:val="66"/>
              </w:numPr>
              <w:spacing w:line="360" w:lineRule="auto"/>
              <w:ind w:leftChars="0" w:rightChars="0" w:right="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身份认证接口</w:t>
            </w:r>
          </w:p>
          <w:p w:rsidR="00B9503D" w:rsidRPr="001F6822" w:rsidRDefault="00B9503D" w:rsidP="0069444C">
            <w:pPr>
              <w:pStyle w:val="afffff7"/>
              <w:spacing w:line="360" w:lineRule="auto"/>
              <w:ind w:leftChars="0" w:left="454"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输入接口包括：客户端调用接口、加密服务接口、统一身份认证响应请求服务</w:t>
            </w:r>
          </w:p>
          <w:p w:rsidR="00B9503D" w:rsidRPr="001F6822" w:rsidRDefault="00B9503D" w:rsidP="00210CA3">
            <w:pPr>
              <w:pStyle w:val="afffff7"/>
              <w:numPr>
                <w:ilvl w:val="0"/>
                <w:numId w:val="66"/>
              </w:numPr>
              <w:spacing w:line="360" w:lineRule="auto"/>
              <w:ind w:leftChars="0" w:rightChars="0" w:right="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注销接口</w:t>
            </w:r>
          </w:p>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ab/>
              <w:t>输入接口包括：客户端调用接口、统一身份认证响应请求服务</w:t>
            </w:r>
          </w:p>
          <w:p w:rsidR="00B9503D" w:rsidRPr="001F6822" w:rsidRDefault="00B9503D" w:rsidP="00210CA3">
            <w:pPr>
              <w:pStyle w:val="afffff7"/>
              <w:numPr>
                <w:ilvl w:val="0"/>
                <w:numId w:val="66"/>
              </w:numPr>
              <w:spacing w:line="360" w:lineRule="auto"/>
              <w:ind w:leftChars="0" w:rightChars="0" w:right="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信息数据传发接口</w:t>
            </w:r>
          </w:p>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i w:val="0"/>
                <w:iCs w:val="0"/>
                <w:color w:val="auto"/>
                <w:kern w:val="2"/>
                <w:sz w:val="22"/>
                <w:szCs w:val="28"/>
              </w:rPr>
              <w:tab/>
            </w:r>
            <w:r w:rsidRPr="001F6822">
              <w:rPr>
                <w:rFonts w:asciiTheme="minorEastAsia" w:eastAsiaTheme="minorEastAsia" w:hAnsiTheme="minorEastAsia" w:hint="eastAsia"/>
                <w:i w:val="0"/>
                <w:iCs w:val="0"/>
                <w:color w:val="auto"/>
                <w:kern w:val="2"/>
                <w:sz w:val="22"/>
                <w:szCs w:val="28"/>
              </w:rPr>
              <w:t>输入接口包括：客户端调用接口、统一身份认证响应请求服务、客户端解析接口</w:t>
            </w:r>
          </w:p>
          <w:p w:rsidR="00B9503D" w:rsidRPr="001F6822" w:rsidRDefault="00B9503D" w:rsidP="00210CA3">
            <w:pPr>
              <w:pStyle w:val="afffff7"/>
              <w:numPr>
                <w:ilvl w:val="0"/>
                <w:numId w:val="66"/>
              </w:numPr>
              <w:spacing w:line="360" w:lineRule="auto"/>
              <w:ind w:leftChars="0" w:rightChars="0" w:right="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数据同步接口</w:t>
            </w:r>
            <w:r w:rsidRPr="001F6822">
              <w:rPr>
                <w:rFonts w:asciiTheme="minorEastAsia" w:eastAsiaTheme="minorEastAsia" w:hAnsiTheme="minorEastAsia"/>
                <w:i w:val="0"/>
                <w:iCs w:val="0"/>
                <w:color w:val="auto"/>
                <w:kern w:val="2"/>
                <w:sz w:val="22"/>
                <w:szCs w:val="28"/>
              </w:rPr>
              <w:br/>
            </w:r>
            <w:r w:rsidRPr="001F6822">
              <w:rPr>
                <w:rFonts w:asciiTheme="minorEastAsia" w:eastAsiaTheme="minorEastAsia" w:hAnsiTheme="minorEastAsia" w:hint="eastAsia"/>
                <w:i w:val="0"/>
                <w:iCs w:val="0"/>
                <w:color w:val="auto"/>
                <w:kern w:val="2"/>
                <w:sz w:val="22"/>
                <w:szCs w:val="28"/>
              </w:rPr>
              <w:t>输入接口包括：与共享库的同步接口、与LDAP的同步接口、与业务系统的同步接口</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【查询条件】：</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sz w:val="22"/>
                <w:szCs w:val="28"/>
              </w:rPr>
              <w:tab/>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【界面操作要求】：</w:t>
            </w:r>
          </w:p>
          <w:p w:rsidR="00B9503D" w:rsidRPr="001F6822" w:rsidRDefault="00B9503D" w:rsidP="0069444C">
            <w:pPr>
              <w:pStyle w:val="62"/>
              <w:spacing w:line="360" w:lineRule="auto"/>
              <w:ind w:left="420"/>
              <w:rPr>
                <w:rFonts w:asciiTheme="minorEastAsia" w:eastAsiaTheme="minorEastAsia" w:hAnsiTheme="minorEastAsia"/>
                <w:sz w:val="22"/>
                <w:szCs w:val="28"/>
              </w:rPr>
            </w:pPr>
          </w:p>
        </w:tc>
      </w:tr>
      <w:tr w:rsidR="00B9503D" w:rsidRPr="001F6822" w:rsidTr="0069444C">
        <w:trPr>
          <w:trHeight w:val="141"/>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业务逻辑</w:t>
            </w:r>
          </w:p>
        </w:tc>
        <w:tc>
          <w:tcPr>
            <w:tcW w:w="8332" w:type="dxa"/>
            <w:gridSpan w:val="4"/>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【功能操作要求】：</w:t>
            </w:r>
          </w:p>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i w:val="0"/>
                <w:iCs w:val="0"/>
                <w:color w:val="auto"/>
                <w:kern w:val="2"/>
                <w:sz w:val="22"/>
                <w:szCs w:val="28"/>
              </w:rPr>
              <w:tab/>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【规则算法说明】：</w:t>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sz w:val="22"/>
                <w:szCs w:val="28"/>
              </w:rPr>
              <w:tab/>
            </w:r>
          </w:p>
        </w:tc>
      </w:tr>
      <w:tr w:rsidR="00B9503D" w:rsidRPr="001F6822" w:rsidTr="0069444C">
        <w:trPr>
          <w:trHeight w:val="2145"/>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输出</w:t>
            </w:r>
          </w:p>
        </w:tc>
        <w:tc>
          <w:tcPr>
            <w:tcW w:w="8332" w:type="dxa"/>
            <w:gridSpan w:val="4"/>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【输出结果项】：</w:t>
            </w:r>
          </w:p>
          <w:p w:rsidR="00B9503D" w:rsidRPr="001F6822" w:rsidRDefault="00B9503D" w:rsidP="0069444C">
            <w:pPr>
              <w:pStyle w:val="62"/>
              <w:spacing w:line="360" w:lineRule="auto"/>
              <w:ind w:left="420"/>
              <w:rPr>
                <w:rFonts w:asciiTheme="minorEastAsia" w:eastAsiaTheme="minorEastAsia" w:hAnsiTheme="minorEastAsia"/>
                <w:sz w:val="22"/>
                <w:szCs w:val="28"/>
              </w:rPr>
            </w:pP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【输出项说明】：</w:t>
            </w:r>
          </w:p>
          <w:p w:rsidR="00B9503D" w:rsidRPr="001F6822" w:rsidRDefault="00B9503D" w:rsidP="0069444C">
            <w:pPr>
              <w:spacing w:line="360" w:lineRule="auto"/>
              <w:ind w:leftChars="-57" w:left="-125"/>
              <w:rPr>
                <w:rFonts w:asciiTheme="minorEastAsia" w:hAnsiTheme="minorEastAsia"/>
                <w:i/>
                <w:szCs w:val="28"/>
              </w:rPr>
            </w:pPr>
            <w:r w:rsidRPr="001F6822">
              <w:rPr>
                <w:rFonts w:asciiTheme="minorEastAsia" w:hAnsiTheme="minorEastAsia" w:cs="宋体"/>
                <w:i/>
                <w:iCs/>
                <w:color w:val="005C96"/>
                <w:szCs w:val="28"/>
              </w:rPr>
              <w:tab/>
            </w:r>
            <w:r w:rsidRPr="001F6822">
              <w:rPr>
                <w:rFonts w:asciiTheme="minorEastAsia" w:hAnsiTheme="minorEastAsia" w:cs="宋体" w:hint="eastAsia"/>
                <w:i/>
                <w:iCs/>
                <w:color w:val="005C96"/>
                <w:szCs w:val="28"/>
              </w:rPr>
              <w:tab/>
            </w:r>
          </w:p>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【默认排序条件】：</w:t>
            </w:r>
          </w:p>
          <w:p w:rsidR="00B9503D" w:rsidRPr="001F6822" w:rsidRDefault="00B9503D" w:rsidP="0069444C">
            <w:pPr>
              <w:spacing w:line="360" w:lineRule="auto"/>
              <w:ind w:leftChars="-57" w:left="-125"/>
              <w:rPr>
                <w:rFonts w:asciiTheme="minorEastAsia" w:hAnsiTheme="minorEastAsia"/>
                <w:i/>
                <w:szCs w:val="28"/>
              </w:rPr>
            </w:pPr>
            <w:r w:rsidRPr="001F6822">
              <w:rPr>
                <w:rFonts w:asciiTheme="minorEastAsia" w:hAnsiTheme="minorEastAsia" w:cs="宋体"/>
                <w:i/>
                <w:iCs/>
                <w:color w:val="005C96"/>
                <w:szCs w:val="28"/>
              </w:rPr>
              <w:tab/>
            </w:r>
            <w:r w:rsidRPr="001F6822">
              <w:rPr>
                <w:rFonts w:asciiTheme="minorEastAsia" w:hAnsiTheme="minorEastAsia" w:cs="宋体" w:hint="eastAsia"/>
                <w:i/>
                <w:iCs/>
                <w:color w:val="005C96"/>
                <w:szCs w:val="28"/>
              </w:rPr>
              <w:tab/>
            </w:r>
          </w:p>
        </w:tc>
      </w:tr>
      <w:tr w:rsidR="00B9503D" w:rsidRPr="001F6822" w:rsidTr="0069444C">
        <w:trPr>
          <w:trHeight w:val="382"/>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前置条件</w:t>
            </w:r>
          </w:p>
        </w:tc>
        <w:tc>
          <w:tcPr>
            <w:tcW w:w="8332" w:type="dxa"/>
            <w:gridSpan w:val="4"/>
            <w:shd w:val="clear" w:color="auto" w:fill="auto"/>
          </w:tcPr>
          <w:p w:rsidR="00B9503D" w:rsidRPr="001F6822" w:rsidRDefault="00B9503D" w:rsidP="0069444C">
            <w:pPr>
              <w:pStyle w:val="afffff7"/>
              <w:spacing w:line="360" w:lineRule="auto"/>
              <w:ind w:left="-565" w:right="-350"/>
              <w:rPr>
                <w:rFonts w:asciiTheme="minorEastAsia" w:eastAsiaTheme="minorEastAsia" w:hAnsiTheme="minorEastAsia"/>
                <w:i w:val="0"/>
                <w:sz w:val="22"/>
                <w:szCs w:val="28"/>
              </w:rPr>
            </w:pPr>
            <w:r w:rsidRPr="001F6822">
              <w:rPr>
                <w:rFonts w:asciiTheme="minorEastAsia" w:eastAsiaTheme="minorEastAsia" w:hAnsiTheme="minorEastAsia"/>
                <w:i w:val="0"/>
                <w:sz w:val="22"/>
                <w:szCs w:val="28"/>
              </w:rPr>
              <w:tab/>
            </w:r>
          </w:p>
        </w:tc>
      </w:tr>
      <w:tr w:rsidR="00B9503D" w:rsidRPr="001F6822" w:rsidTr="0069444C">
        <w:trPr>
          <w:trHeight w:val="382"/>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后置条件</w:t>
            </w:r>
          </w:p>
        </w:tc>
        <w:tc>
          <w:tcPr>
            <w:tcW w:w="8332" w:type="dxa"/>
            <w:gridSpan w:val="4"/>
            <w:shd w:val="clear" w:color="auto" w:fill="auto"/>
          </w:tcPr>
          <w:p w:rsidR="00B9503D" w:rsidRPr="001F6822" w:rsidRDefault="00B9503D" w:rsidP="0069444C">
            <w:pPr>
              <w:pStyle w:val="afffff7"/>
              <w:spacing w:line="360" w:lineRule="auto"/>
              <w:ind w:leftChars="0" w:left="0" w:rightChars="0" w:right="0" w:firstLine="0"/>
              <w:rPr>
                <w:rFonts w:asciiTheme="minorEastAsia" w:eastAsiaTheme="minorEastAsia" w:hAnsiTheme="minorEastAsia"/>
                <w:i w:val="0"/>
                <w:sz w:val="22"/>
                <w:szCs w:val="28"/>
              </w:rPr>
            </w:pPr>
          </w:p>
        </w:tc>
      </w:tr>
      <w:tr w:rsidR="00B9503D" w:rsidRPr="001F6822" w:rsidTr="0069444C">
        <w:trPr>
          <w:trHeight w:val="260"/>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注释和问题</w:t>
            </w:r>
          </w:p>
        </w:tc>
        <w:tc>
          <w:tcPr>
            <w:tcW w:w="8332" w:type="dxa"/>
            <w:gridSpan w:val="4"/>
            <w:shd w:val="clear" w:color="auto" w:fill="auto"/>
          </w:tcPr>
          <w:p w:rsidR="00B9503D" w:rsidRPr="001F6822" w:rsidRDefault="00B9503D" w:rsidP="0069444C">
            <w:pPr>
              <w:pStyle w:val="afffff7"/>
              <w:spacing w:line="360" w:lineRule="auto"/>
              <w:ind w:leftChars="-57" w:left="-125" w:rightChars="0" w:right="0" w:firstLine="0"/>
              <w:rPr>
                <w:rFonts w:asciiTheme="minorEastAsia" w:eastAsiaTheme="minorEastAsia" w:hAnsiTheme="minorEastAsia"/>
                <w:sz w:val="22"/>
                <w:szCs w:val="28"/>
              </w:rPr>
            </w:pPr>
          </w:p>
        </w:tc>
      </w:tr>
      <w:tr w:rsidR="00B9503D" w:rsidRPr="001F6822" w:rsidTr="0069444C">
        <w:trPr>
          <w:trHeight w:val="260"/>
        </w:trPr>
        <w:tc>
          <w:tcPr>
            <w:tcW w:w="1372" w:type="dxa"/>
            <w:shd w:val="clear" w:color="auto" w:fill="auto"/>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案例</w:t>
            </w:r>
          </w:p>
        </w:tc>
        <w:tc>
          <w:tcPr>
            <w:tcW w:w="8332" w:type="dxa"/>
            <w:gridSpan w:val="4"/>
            <w:shd w:val="clear" w:color="auto" w:fill="auto"/>
          </w:tcPr>
          <w:p w:rsidR="00B9503D" w:rsidRPr="001F6822" w:rsidRDefault="00B9503D" w:rsidP="0069444C">
            <w:pPr>
              <w:pStyle w:val="afffff7"/>
              <w:spacing w:line="360" w:lineRule="auto"/>
              <w:ind w:leftChars="0" w:left="0" w:right="-350" w:firstLine="0"/>
              <w:rPr>
                <w:rFonts w:asciiTheme="minorEastAsia" w:eastAsiaTheme="minorEastAsia" w:hAnsiTheme="minorEastAsia"/>
                <w:i w:val="0"/>
                <w:iCs w:val="0"/>
                <w:color w:val="auto"/>
                <w:kern w:val="2"/>
                <w:sz w:val="22"/>
                <w:szCs w:val="28"/>
              </w:rPr>
            </w:pPr>
            <w:r w:rsidRPr="001F6822">
              <w:rPr>
                <w:rFonts w:asciiTheme="minorEastAsia" w:eastAsiaTheme="minorEastAsia" w:hAnsiTheme="minorEastAsia" w:hint="eastAsia"/>
                <w:i w:val="0"/>
                <w:iCs w:val="0"/>
                <w:color w:val="auto"/>
                <w:kern w:val="2"/>
                <w:sz w:val="22"/>
                <w:szCs w:val="28"/>
              </w:rPr>
              <w:t>略</w:t>
            </w:r>
          </w:p>
          <w:p w:rsidR="00B9503D" w:rsidRPr="001F6822" w:rsidRDefault="00B9503D" w:rsidP="0069444C">
            <w:pPr>
              <w:pStyle w:val="afffff7"/>
              <w:spacing w:line="360" w:lineRule="auto"/>
              <w:ind w:leftChars="0" w:left="0" w:right="-350" w:firstLine="0"/>
              <w:rPr>
                <w:rFonts w:asciiTheme="minorEastAsia" w:eastAsiaTheme="minorEastAsia" w:hAnsiTheme="minorEastAsia"/>
                <w:sz w:val="22"/>
                <w:szCs w:val="28"/>
              </w:rPr>
            </w:pPr>
          </w:p>
          <w:p w:rsidR="00B9503D" w:rsidRPr="001F6822" w:rsidRDefault="00B9503D" w:rsidP="0069444C">
            <w:pPr>
              <w:pStyle w:val="afffff7"/>
              <w:spacing w:line="360" w:lineRule="auto"/>
              <w:ind w:leftChars="0" w:left="0" w:right="-350" w:firstLine="0"/>
              <w:rPr>
                <w:rFonts w:asciiTheme="minorEastAsia" w:eastAsiaTheme="minorEastAsia" w:hAnsiTheme="minorEastAsia"/>
                <w:sz w:val="22"/>
                <w:szCs w:val="28"/>
              </w:rPr>
            </w:pPr>
          </w:p>
          <w:p w:rsidR="00B9503D" w:rsidRPr="001F6822" w:rsidRDefault="00B9503D" w:rsidP="0069444C">
            <w:pPr>
              <w:pStyle w:val="afffff7"/>
              <w:spacing w:line="360" w:lineRule="auto"/>
              <w:ind w:leftChars="0" w:left="0" w:right="-350" w:firstLine="0"/>
              <w:rPr>
                <w:rFonts w:asciiTheme="minorEastAsia" w:eastAsiaTheme="minorEastAsia" w:hAnsiTheme="minorEastAsia"/>
                <w:sz w:val="22"/>
                <w:szCs w:val="28"/>
              </w:rPr>
            </w:pPr>
          </w:p>
        </w:tc>
      </w:tr>
    </w:tbl>
    <w:p w:rsidR="00B9503D" w:rsidRPr="001F6822" w:rsidRDefault="00B9503D" w:rsidP="00B9503D">
      <w:pPr>
        <w:spacing w:line="360" w:lineRule="auto"/>
        <w:rPr>
          <w:rFonts w:asciiTheme="minorEastAsia" w:hAnsiTheme="minorEastAsia"/>
          <w:szCs w:val="28"/>
        </w:rPr>
      </w:pPr>
    </w:p>
    <w:p w:rsidR="00B9503D" w:rsidRPr="001F6822" w:rsidRDefault="00B9503D" w:rsidP="00210CA3">
      <w:pPr>
        <w:widowControl w:val="0"/>
        <w:numPr>
          <w:ilvl w:val="0"/>
          <w:numId w:val="73"/>
        </w:numPr>
        <w:spacing w:after="0" w:line="360" w:lineRule="auto"/>
        <w:jc w:val="both"/>
        <w:rPr>
          <w:rFonts w:asciiTheme="minorEastAsia" w:hAnsiTheme="minorEastAsia"/>
          <w:b/>
          <w:szCs w:val="28"/>
        </w:rPr>
      </w:pPr>
      <w:bookmarkStart w:id="140" w:name="_Toc148855941"/>
      <w:bookmarkStart w:id="141" w:name="_Toc253663464"/>
      <w:r w:rsidRPr="001F6822">
        <w:rPr>
          <w:rFonts w:asciiTheme="minorEastAsia" w:hAnsiTheme="minorEastAsia" w:hint="eastAsia"/>
          <w:b/>
          <w:szCs w:val="28"/>
        </w:rPr>
        <w:t>统一用户管理</w:t>
      </w:r>
      <w:bookmarkEnd w:id="140"/>
      <w:bookmarkEnd w:id="141"/>
    </w:p>
    <w:p w:rsidR="00B9503D" w:rsidRPr="001F6822" w:rsidRDefault="00B9503D" w:rsidP="00B9503D">
      <w:pPr>
        <w:spacing w:line="360" w:lineRule="auto"/>
        <w:ind w:firstLineChars="200" w:firstLine="440"/>
        <w:rPr>
          <w:rFonts w:asciiTheme="minorEastAsia" w:hAnsiTheme="minorEastAsia"/>
          <w:szCs w:val="28"/>
        </w:rPr>
      </w:pPr>
      <w:bookmarkStart w:id="142" w:name="_Toc138409142"/>
      <w:r w:rsidRPr="001F6822">
        <w:rPr>
          <w:rFonts w:asciiTheme="minorEastAsia" w:hAnsiTheme="minorEastAsia" w:hint="eastAsia"/>
          <w:szCs w:val="28"/>
        </w:rPr>
        <w:t>统一用户管理子系统包括用户管理、用户组管理、组织机构管理三大子功能。</w:t>
      </w:r>
    </w:p>
    <w:p w:rsidR="00B9503D" w:rsidRPr="001F6822" w:rsidRDefault="00B9503D" w:rsidP="00B9503D">
      <w:pPr>
        <w:spacing w:line="360" w:lineRule="auto"/>
        <w:rPr>
          <w:rFonts w:asciiTheme="minorEastAsia" w:hAnsiTheme="minorEastAsia"/>
          <w:b/>
          <w:szCs w:val="28"/>
        </w:rPr>
      </w:pPr>
      <w:bookmarkStart w:id="143" w:name="_Toc253663466"/>
      <w:bookmarkStart w:id="144" w:name="_Toc148855943"/>
      <w:bookmarkStart w:id="145" w:name="_Toc253663465"/>
      <w:bookmarkEnd w:id="142"/>
      <w:r w:rsidRPr="001F6822">
        <w:rPr>
          <w:rFonts w:asciiTheme="minorEastAsia" w:hAnsiTheme="minorEastAsia" w:hint="eastAsia"/>
          <w:b/>
          <w:szCs w:val="28"/>
        </w:rPr>
        <w:t>REQ_CIA_008组织机构管理</w:t>
      </w:r>
      <w:bookmarkEnd w:id="143"/>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组织机构可以有多种管理口径，管理口径可以自行定义。一个用户可以属于多个组织机构。用户和组织机构之间是多对多的关系。</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对组织机构的基本信息，层次关系等数据的管理，包括浏览、新增、修改、删除、导入、导出、合并、拆分操作。组织机构的信息包括：单位号（唯一标识）、单位名称、单位简称、单位英文名称、单位英文简称、单位简拼、单位地址、单位类别码、单位有效标识、失效日期、是否实体、建立年月、行政负责人教工号、党组织负责人教工号、描述。</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浏览组织机构</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以树形目录的方式展示所有组织机构的信息。</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新增组织机构</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新增组织机构信息，其中单位号必须在所有组织机构中唯一，单位名称为必填信息。</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修改组织机构</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修改除单位号外的其他所有组织机构信息。</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删除组织机构</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删除某一组织机构节点及其所有子节点的组织机构信息。删除某一节点的组织机构时需要级联冻结该组织节点下的所有用户信息。</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lastRenderedPageBreak/>
        <w:t>添加用户</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将用户信息添加到当前组织机构下。</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导入组织机构</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导入系统规定格式的组织机构信息，数据格式可以是ＥＸＣＥＬ、ＴＸＴ文本。</w:t>
      </w:r>
    </w:p>
    <w:p w:rsidR="00B9503D" w:rsidRPr="001F6822" w:rsidRDefault="00B9503D" w:rsidP="00B9503D">
      <w:pPr>
        <w:spacing w:line="360" w:lineRule="auto"/>
        <w:rPr>
          <w:rFonts w:asciiTheme="minorEastAsia" w:hAnsiTheme="minorEastAsia"/>
          <w:szCs w:val="28"/>
        </w:rPr>
      </w:pP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REQ_CIA_009用户管理</w:t>
      </w:r>
      <w:bookmarkEnd w:id="144"/>
      <w:bookmarkEnd w:id="145"/>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用户管理提供用户账号的新增、用户基本信息修改、用户账号的删除、用户账号的冻结、用户账号解冻、用户对应属性的设置、用户对应角色的设置、用户对应用户组的设置、用户对应组织机构的设置的功能。</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新增用户</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用户信息包括：用户名，所属用户组，学工号、姓名、所属组织机构、身份证号、联系电话、邮箱、账号有效期、描述。</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新增用户主要分成二部分，一类是教工职员类用户的新增，一类是学生类用户的</w:t>
      </w:r>
      <w:r w:rsidRPr="001F6822">
        <w:rPr>
          <w:rFonts w:asciiTheme="minorEastAsia" w:hAnsiTheme="minorEastAsia" w:hint="eastAsia"/>
          <w:b/>
          <w:szCs w:val="28"/>
        </w:rPr>
        <w:t>新增</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新增教工职员类用户，可由注册教职员工的管理员负责注册，注册时只需输入注册用户的工号，系统会自动从人事系统中按工号读取姓名、所属组织机构、身份证号、联系电话的信息，账号有效期默认值为20年。用户账号、用户密码、用户所属用户组需要由注册人员手工指定。</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新增学生类用户，可由每个学生自己按照其身份证等身份信息，通过系统自行注册，其资料等由学生自己填写。通过在线注册的学生用户默认的所属用户组为学生用户组。</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修改用户</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修改用户注册时填写的基本信息。除用户名信息不可修改以外，其他信息均可修改。</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删除用户</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lastRenderedPageBreak/>
        <w:t>删除注册时由于手误填写错误的用户账号，或者教职员工，学生离校或者其他原因需要删除。</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删除用户只能删除已经冻结的用户；</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删除用户需要选择删除该用户的原因，删除用户的操作需要记住系统日志。</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删除用户时级联删除该用户所有的属性及授权信息。</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批量删除用户</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系统提供三种批量删除方式：１、批量删除某一组织机构节点下的所有用户；２、批量删除某一用户组下的所有用户；３、提供模糊查询条件，由操作人员根据查询条件筛选出一批用户批量删除。</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同样，删除用户只能删除已经冻结的用户；</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删除用户需要选择删除该用户的原因，删除用户的操作需要记住系统日志。</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删除用户时级联删除该用户所有的属性及授权信息。</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密码修改</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登陆系统的用户本身可修改自己密码或者是拥有修改密码权限的管理员</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在2种情况下会涉及修改密码</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 xml:space="preserve">    一是用户在记得自己原密码的情况下，在登陆系统后，进入本功能点，系统会分别要求用户输入原登陆密码，在分别输入新密码及确认密码</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 xml:space="preserve">    二是用户在不记得原密码的情况下，可以要有修改密码权限的管理员帮助将密码修改，这样的话不需要输入原始密码</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冻结用户</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当一个用户虽然在有效期中但是需要将该用户暂时冻结的可以点选冻结用户功能将该用户冻结。冻结用户操作需要输入冻结原因。只有冻结后的用户方可删除。</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批量冻结用户</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lastRenderedPageBreak/>
        <w:t>当需要批量将一部分用户冻结时，可以通过输入查询条件来选择一批需要冻结的用户进行批量冻结</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解冻用户</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解除被冻结的用户。解除冻结时需要输入解冻原因。解冻后用户不可删除，只能进行修改其及他操作。</w:t>
      </w:r>
    </w:p>
    <w:p w:rsidR="00B9503D" w:rsidRPr="001F6822" w:rsidRDefault="00B9503D" w:rsidP="00B9503D">
      <w:pPr>
        <w:spacing w:line="360" w:lineRule="auto"/>
        <w:rPr>
          <w:rFonts w:asciiTheme="minorEastAsia" w:hAnsiTheme="minorEastAsia"/>
          <w:b/>
          <w:szCs w:val="28"/>
        </w:rPr>
      </w:pPr>
      <w:bookmarkStart w:id="146" w:name="_Ref234123183"/>
      <w:r w:rsidRPr="001F6822">
        <w:rPr>
          <w:rFonts w:asciiTheme="minorEastAsia" w:hAnsiTheme="minorEastAsia" w:hint="eastAsia"/>
          <w:b/>
          <w:szCs w:val="28"/>
        </w:rPr>
        <w:t>用户审核</w:t>
      </w:r>
      <w:bookmarkEnd w:id="146"/>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审核从共享库同步过来的用户信息。</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设置组织机构</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为用户设置其他所属组织机构。</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设置用户组</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将用户添加到相关用户组中。</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设置用户属性</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单个设置用户的所属属性。一个用户是否只能具多个应用系统下的属性</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不能对已经冻结的用户进行属性设置。</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设置用户角色</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单个设置某一用户的所属角色。系统以树的方式列出所有的角色信息，以复选的方式用式进行设置。</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不能对已经冻结的用户进行角色设置。</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导入用户</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可以按照系统要求的格式批量导入整理好的用户数据，数据格式包括EXCEL、TXT。</w:t>
      </w:r>
    </w:p>
    <w:p w:rsidR="00B9503D" w:rsidRPr="001F6822" w:rsidRDefault="00B9503D" w:rsidP="00B9503D">
      <w:pPr>
        <w:spacing w:line="360" w:lineRule="auto"/>
        <w:ind w:firstLineChars="200" w:firstLine="440"/>
        <w:rPr>
          <w:rFonts w:asciiTheme="minorEastAsia" w:hAnsiTheme="minorEastAsia"/>
          <w:szCs w:val="28"/>
        </w:rPr>
      </w:pPr>
    </w:p>
    <w:p w:rsidR="00B9503D" w:rsidRPr="001F6822" w:rsidRDefault="00B9503D" w:rsidP="00B9503D">
      <w:pPr>
        <w:spacing w:line="360" w:lineRule="auto"/>
        <w:rPr>
          <w:rFonts w:asciiTheme="minorEastAsia" w:hAnsiTheme="minorEastAsia"/>
          <w:b/>
          <w:szCs w:val="28"/>
        </w:rPr>
      </w:pPr>
      <w:bookmarkStart w:id="147" w:name="_Ref234309269"/>
      <w:bookmarkStart w:id="148" w:name="_Toc253663467"/>
      <w:r w:rsidRPr="001F6822">
        <w:rPr>
          <w:rFonts w:asciiTheme="minorEastAsia" w:hAnsiTheme="minorEastAsia" w:hint="eastAsia"/>
          <w:b/>
          <w:szCs w:val="28"/>
        </w:rPr>
        <w:t>REQ_CIA_010用户组管理</w:t>
      </w:r>
      <w:bookmarkEnd w:id="147"/>
      <w:bookmarkEnd w:id="148"/>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lastRenderedPageBreak/>
        <w:t>用户组是具有相似的功能权限的一群用户的集合，定义用户组的概念是为了在统一授权功能上更加灵活和方便。用户组信息包括：用户组标识、用户组名称、是否有效。</w:t>
      </w:r>
    </w:p>
    <w:p w:rsidR="00B9503D" w:rsidRPr="001F6822" w:rsidRDefault="00B9503D" w:rsidP="00B9503D">
      <w:pPr>
        <w:spacing w:line="360" w:lineRule="auto"/>
        <w:rPr>
          <w:rFonts w:asciiTheme="minorEastAsia" w:hAnsiTheme="minorEastAsia"/>
          <w:b/>
          <w:szCs w:val="28"/>
        </w:rPr>
      </w:pPr>
      <w:bookmarkStart w:id="149" w:name="_新增用户组"/>
      <w:bookmarkEnd w:id="149"/>
      <w:r w:rsidRPr="001F6822">
        <w:rPr>
          <w:rFonts w:asciiTheme="minorEastAsia" w:hAnsiTheme="minorEastAsia" w:hint="eastAsia"/>
          <w:b/>
          <w:szCs w:val="28"/>
        </w:rPr>
        <w:t>新增用户组</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新增用户组信息。其中用户组标识由系统产生且唯一。</w:t>
      </w:r>
    </w:p>
    <w:p w:rsidR="00B9503D" w:rsidRPr="001F6822" w:rsidRDefault="00B9503D" w:rsidP="00B9503D">
      <w:pPr>
        <w:spacing w:line="360" w:lineRule="auto"/>
        <w:rPr>
          <w:rFonts w:asciiTheme="minorEastAsia" w:hAnsiTheme="minorEastAsia"/>
          <w:b/>
          <w:szCs w:val="28"/>
        </w:rPr>
      </w:pPr>
      <w:bookmarkStart w:id="150" w:name="_删除用户组"/>
      <w:bookmarkEnd w:id="150"/>
      <w:r w:rsidRPr="001F6822">
        <w:rPr>
          <w:rFonts w:asciiTheme="minorEastAsia" w:hAnsiTheme="minorEastAsia" w:hint="eastAsia"/>
          <w:b/>
          <w:szCs w:val="28"/>
        </w:rPr>
        <w:t>修改用户组</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修改用户组的名称信息和是否有效信息。</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删除用户组</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删除已经存在的用户组。对于已有用户的用户组不允许删除。</w:t>
      </w:r>
    </w:p>
    <w:p w:rsidR="00B9503D" w:rsidRPr="001F6822" w:rsidRDefault="00B9503D" w:rsidP="00B9503D">
      <w:pPr>
        <w:spacing w:line="360" w:lineRule="auto"/>
        <w:rPr>
          <w:rFonts w:asciiTheme="minorEastAsia" w:hAnsiTheme="minorEastAsia"/>
          <w:b/>
          <w:szCs w:val="28"/>
        </w:rPr>
      </w:pPr>
      <w:bookmarkStart w:id="151" w:name="_修改用户组"/>
      <w:bookmarkStart w:id="152" w:name="_添加用户到用户组"/>
      <w:bookmarkEnd w:id="151"/>
      <w:bookmarkEnd w:id="152"/>
      <w:r w:rsidRPr="001F6822">
        <w:rPr>
          <w:rFonts w:asciiTheme="minorEastAsia" w:hAnsiTheme="minorEastAsia" w:hint="eastAsia"/>
          <w:b/>
          <w:szCs w:val="28"/>
        </w:rPr>
        <w:t>添加用户</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系统提供二种方式批量指定用户所属用组：</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第一种是可通过组织机构的方式指定。系统以目录树的方式列出组织机构，可以把某一节点及它下面子节点的所用户指定到某一用户组；</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第二种方式是提供查询条件，由条件筛选出某批用户把他们添加到指定的用户组。查询条件包括：学工号（模糊）、姓名（模糊）、组织机构名称、账号有效期限(时间范围)、性别、年龄（时间范围）、用户类型（教师、学生）、用户属性、用户辅助信息（需从共享库同步）。</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设置用户组角色</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设置某一用户组的所属角色。系统以树的方式列出所有的角色信息，以复选的方式用式进行设置。</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不能对已经冻结的用户组进行角色设置。</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用户组中的用户最终的所属角色是以下角色的并集：</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1、用户本身的所属角色</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lastRenderedPageBreak/>
        <w:t>2、用户所属用户组的所属角色</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设置用户组属性</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设置某一用户组的所属属性。</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不能对已经冻结的用户进行属性设置。</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问题：</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该功能是否必要？</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ab/>
        <w:t>若必要，用户组中的用户最终的所属属性如何确认？</w:t>
      </w:r>
    </w:p>
    <w:p w:rsidR="00B9503D" w:rsidRPr="001F6822" w:rsidRDefault="00B9503D" w:rsidP="00B9503D">
      <w:pPr>
        <w:spacing w:line="360" w:lineRule="auto"/>
        <w:rPr>
          <w:rFonts w:asciiTheme="minorEastAsia" w:hAnsiTheme="minorEastAsia"/>
          <w:szCs w:val="28"/>
        </w:rPr>
      </w:pPr>
    </w:p>
    <w:p w:rsidR="00B9503D" w:rsidRPr="001F6822" w:rsidRDefault="00B9503D" w:rsidP="00210CA3">
      <w:pPr>
        <w:widowControl w:val="0"/>
        <w:numPr>
          <w:ilvl w:val="0"/>
          <w:numId w:val="74"/>
        </w:numPr>
        <w:spacing w:after="0" w:line="360" w:lineRule="auto"/>
        <w:jc w:val="both"/>
        <w:rPr>
          <w:rFonts w:asciiTheme="minorEastAsia" w:hAnsiTheme="minorEastAsia"/>
          <w:b/>
          <w:szCs w:val="28"/>
        </w:rPr>
      </w:pPr>
      <w:bookmarkStart w:id="153" w:name="_Toc253663476"/>
      <w:bookmarkStart w:id="154" w:name="_Toc253663468"/>
      <w:bookmarkStart w:id="155" w:name="_Toc138409171"/>
      <w:r w:rsidRPr="001F6822">
        <w:rPr>
          <w:rFonts w:asciiTheme="minorEastAsia" w:hAnsiTheme="minorEastAsia" w:hint="eastAsia"/>
          <w:b/>
          <w:szCs w:val="28"/>
        </w:rPr>
        <w:t>统一应用管理</w:t>
      </w:r>
      <w:bookmarkEnd w:id="153"/>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对实现统一权限管理的各个应用系统和功能点进行管理。形成树型层次结构，可以向下无限制扩展。</w:t>
      </w:r>
    </w:p>
    <w:p w:rsidR="00B9503D" w:rsidRPr="001F6822" w:rsidRDefault="00B9503D" w:rsidP="00B9503D">
      <w:pPr>
        <w:spacing w:line="360" w:lineRule="auto"/>
        <w:rPr>
          <w:rFonts w:asciiTheme="minorEastAsia" w:hAnsiTheme="minorEastAsia"/>
          <w:b/>
          <w:szCs w:val="28"/>
        </w:rPr>
      </w:pPr>
      <w:bookmarkStart w:id="156" w:name="_Toc253663477"/>
      <w:r w:rsidRPr="001F6822">
        <w:rPr>
          <w:rFonts w:asciiTheme="minorEastAsia" w:hAnsiTheme="minorEastAsia" w:hint="eastAsia"/>
          <w:b/>
          <w:szCs w:val="28"/>
        </w:rPr>
        <w:t>REQ_CIA_011应用系统注册</w:t>
      </w:r>
      <w:bookmarkEnd w:id="156"/>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所有接入的应用系统均需要在系统中进行注册，系统功能树的根节点是系统预先设置的根节点，每个接入的应用系统均在根节点下方，属于第一层次节点。功能包括：</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浏览应用系统</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以树的方式提供应用功能的展示。并需要以右键菜单或按钮的形式，提供以下功能：</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查看每个功能节点被授权的情况（指当前节点的功能被授权的情况，不包括下层节点）。</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可进行分级授权（跳转至分级授权的功能）。</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新增应用系统</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lastRenderedPageBreak/>
        <w:t>可在功能树根节点下，新增接入的应用系统。每个接入的应用系统均在第一层。内容应该包括：应用系统编号（系统自动生成，不允许修改）、应用系统名称、应用系统访问地址、应用系统说明、应用系统注册时间、应用系统注册人、应用系统状态。</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修改应用系统</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可修改接入的应用系统各项属性（除应用系统编号外）。</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删除应用系统</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删除应用系统，该节点下所有功能均将删除，同时，分级授权中，分配给该功能的授权记录同时将别删除。</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冻结应用系统</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冻结某应用系统，将导致该应用系统下所有功能被冻结，状态变为冻结状态。</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解冻应用系统</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解冻某应用系统，将导致该应用系统下所有功能被解冻，状态变为正常状态。</w:t>
      </w:r>
    </w:p>
    <w:p w:rsidR="00B9503D" w:rsidRPr="001F6822" w:rsidRDefault="00B9503D" w:rsidP="00B9503D">
      <w:pPr>
        <w:spacing w:line="360" w:lineRule="auto"/>
        <w:rPr>
          <w:rFonts w:asciiTheme="minorEastAsia" w:hAnsiTheme="minorEastAsia"/>
          <w:szCs w:val="28"/>
        </w:rPr>
      </w:pPr>
      <w:bookmarkStart w:id="157" w:name="_Toc253663478"/>
      <w:r w:rsidRPr="001F6822">
        <w:rPr>
          <w:rFonts w:asciiTheme="minorEastAsia" w:hAnsiTheme="minorEastAsia" w:hint="eastAsia"/>
          <w:szCs w:val="28"/>
        </w:rPr>
        <w:t>REQ_CIA_012应用功能注册</w:t>
      </w:r>
      <w:bookmarkEnd w:id="157"/>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每个接入应用系统的功能均需要在系统中进行注册。功能包括：</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新增应用功能</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可在某个功能树节点下，新增应用功能点。内容应该包括：应用功能编号（系统自动生成，不允许修改）、应用功能名称、应用功能访问地址、应用功能说明、应用功能注册时间、应用功能注册人、应用功能状态、应用功能排序、应用功能属性（功能在接入系统自身表中的编号，便于数据同步用）。</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修改应用功能</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可修改接入的应用功能各项属性（除应用功能编号外）。</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删除应用功能</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lastRenderedPageBreak/>
        <w:t>删除某应用功能，则该功能下所有子功能同时被删除，同时，分级授权中，分配给该功能的授权记录同时将别删除。</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冻结应用功能</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冻结某应用功能，将导致该应用功能下所有子功能被冻结，状态变为冻结状态。</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解冻应用功能</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解冻某应用功能，将导致该应用功能下所有子功能被解冻，状态变为正常状态。</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导入应用功能</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可以按照格式要求批量导入应用系统功能菜单。</w:t>
      </w:r>
    </w:p>
    <w:p w:rsidR="00B9503D" w:rsidRPr="001F6822" w:rsidRDefault="00B9503D" w:rsidP="00B9503D">
      <w:pPr>
        <w:spacing w:line="360" w:lineRule="auto"/>
        <w:ind w:firstLineChars="200" w:firstLine="440"/>
        <w:rPr>
          <w:rFonts w:asciiTheme="minorEastAsia" w:hAnsiTheme="minorEastAsia"/>
          <w:szCs w:val="28"/>
        </w:rPr>
      </w:pPr>
    </w:p>
    <w:p w:rsidR="00B9503D" w:rsidRPr="001F6822" w:rsidRDefault="00B9503D" w:rsidP="00B9503D">
      <w:pPr>
        <w:spacing w:line="360" w:lineRule="auto"/>
        <w:rPr>
          <w:rFonts w:asciiTheme="minorEastAsia" w:hAnsiTheme="minorEastAsia"/>
          <w:b/>
          <w:szCs w:val="28"/>
        </w:rPr>
      </w:pPr>
      <w:bookmarkStart w:id="158" w:name="_Toc253663479"/>
      <w:r w:rsidRPr="001F6822">
        <w:rPr>
          <w:rFonts w:asciiTheme="minorEastAsia" w:hAnsiTheme="minorEastAsia" w:hint="eastAsia"/>
          <w:b/>
          <w:szCs w:val="28"/>
        </w:rPr>
        <w:t>REQ_CIA_013应用权限注册</w:t>
      </w:r>
      <w:bookmarkEnd w:id="158"/>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在已经注册的应用功能下增加应用权限。应用权限是相对于应用功能模块更细的权限，可以具体业务系统中的功能操作按钮。例如：审核、退回、修改等操作。</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新增应用权限</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应用权限信息包括：所属应用模块、权限名称（可对应于业务系统的权限控制标识）、权限标识、权限描述。其中权限名称在所属应用系统中必须唯一；权限标识在所有注册的应用系统中必须唯一。</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修改应用权限</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修改已经注册的应用权限信息，可修改权限名称、权限标识、权限描述，不能修改其所属的应用模块。</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删除应用权限</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删除已经注册的应用权限信息。删除时级联删除所有与该应用权限授权相关的信息。</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冻结应用权限</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lastRenderedPageBreak/>
        <w:t>冻结某应用权限，将导致该应用权限被冻结，状态变为冻结状态，业务系统无法继续使用改应用权限。</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解冻应用权限</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解冻某应用权限，将导致该应用权限解冻，状态变为正常状态，业务系统可以继续使用改应用权限。</w:t>
      </w:r>
    </w:p>
    <w:p w:rsidR="00B9503D" w:rsidRPr="001F6822" w:rsidRDefault="00B9503D" w:rsidP="00B9503D">
      <w:pPr>
        <w:spacing w:line="360" w:lineRule="auto"/>
        <w:rPr>
          <w:rFonts w:asciiTheme="minorEastAsia" w:hAnsiTheme="minorEastAsia"/>
          <w:szCs w:val="28"/>
        </w:rPr>
      </w:pPr>
    </w:p>
    <w:p w:rsidR="00B9503D" w:rsidRPr="001F6822" w:rsidRDefault="00B9503D" w:rsidP="00B9503D">
      <w:pPr>
        <w:spacing w:line="360" w:lineRule="auto"/>
        <w:rPr>
          <w:rFonts w:asciiTheme="minorEastAsia" w:hAnsiTheme="minorEastAsia"/>
          <w:b/>
          <w:szCs w:val="28"/>
        </w:rPr>
      </w:pPr>
      <w:bookmarkStart w:id="159" w:name="_Toc253663480"/>
      <w:r w:rsidRPr="001F6822">
        <w:rPr>
          <w:rFonts w:asciiTheme="minorEastAsia" w:hAnsiTheme="minorEastAsia" w:hint="eastAsia"/>
          <w:b/>
          <w:szCs w:val="28"/>
        </w:rPr>
        <w:t>REQ_CIA_014应用属性注册</w:t>
      </w:r>
      <w:bookmarkEnd w:id="159"/>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在已经注册的应用系统和应用功能下注册相关的应用属性。应用属性和用户、用户组、角色都可以相关联。增加属性这一概念是为了使统一授权的管理更加灵活，同时也使用户除了有所属角色以外，也可拥有相应的属性，使用户信息更加丰富，使系统扩展性更强。</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增加属性和数据交换的接口,属性的值可以是变量或者一串取数据的SQL语句。</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新增属性</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在某一应用系统或应用功能下面增加应用属性，信息包括：所属应用系统（模块）、属性名称、属性类型（string、date、int、bool）、属性描述、属性值、用户可否修改。其中，属性名称在其所属的应用系统中必须唯一。</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修改属性</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对已经注册的应用属性信息进行修改。除了属性所属的应用系统信息不可修改外，其他信息均可修改。</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删除属性</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删除已经注册的应用系统或应用功能下面的一个或多个应用属性。应用属性删除时，级联删除与其相关联的用户、用户组、角色相关信息。</w:t>
      </w:r>
    </w:p>
    <w:p w:rsidR="00B9503D" w:rsidRPr="001F6822" w:rsidRDefault="00B9503D" w:rsidP="00210CA3">
      <w:pPr>
        <w:widowControl w:val="0"/>
        <w:numPr>
          <w:ilvl w:val="0"/>
          <w:numId w:val="75"/>
        </w:numPr>
        <w:spacing w:after="0" w:line="360" w:lineRule="auto"/>
        <w:jc w:val="both"/>
        <w:rPr>
          <w:rFonts w:asciiTheme="minorEastAsia" w:hAnsiTheme="minorEastAsia"/>
          <w:b/>
          <w:szCs w:val="28"/>
        </w:rPr>
      </w:pPr>
      <w:r w:rsidRPr="001F6822">
        <w:rPr>
          <w:rFonts w:asciiTheme="minorEastAsia" w:hAnsiTheme="minorEastAsia" w:hint="eastAsia"/>
          <w:b/>
          <w:szCs w:val="28"/>
        </w:rPr>
        <w:t>统一角色管理</w:t>
      </w:r>
      <w:bookmarkEnd w:id="154"/>
      <w:r w:rsidRPr="001F6822">
        <w:rPr>
          <w:rFonts w:asciiTheme="minorEastAsia" w:hAnsiTheme="minorEastAsia" w:hint="eastAsia"/>
          <w:b/>
          <w:szCs w:val="28"/>
        </w:rPr>
        <w:t>（可选）</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lastRenderedPageBreak/>
        <w:t>角色是在某一应用系统中具有某一类相同权限的用户的集合。一个角色只能对应注册的一个应用系统。一个角色可以包括多个用户，同样，一个用户也可以拥有多种角色。角色信息包括：所属父角色、角色名称、所属应用系统、角色描述、是否继承父角色。</w:t>
      </w:r>
    </w:p>
    <w:p w:rsidR="00B9503D" w:rsidRPr="001F6822" w:rsidRDefault="00B9503D" w:rsidP="00B9503D">
      <w:pPr>
        <w:spacing w:line="360" w:lineRule="auto"/>
        <w:rPr>
          <w:rFonts w:asciiTheme="minorEastAsia" w:hAnsiTheme="minorEastAsia"/>
          <w:b/>
          <w:szCs w:val="28"/>
        </w:rPr>
      </w:pPr>
      <w:bookmarkStart w:id="160" w:name="_Toc253663469"/>
      <w:r w:rsidRPr="001F6822">
        <w:rPr>
          <w:rFonts w:asciiTheme="minorEastAsia" w:hAnsiTheme="minorEastAsia" w:hint="eastAsia"/>
          <w:b/>
          <w:szCs w:val="28"/>
        </w:rPr>
        <w:t>REQ_CIA_015角色的管理</w:t>
      </w:r>
      <w:bookmarkEnd w:id="160"/>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新增角色</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新增角色信息，包括：角色代码、角色名称、所属应用系统、角色描述。角色代码信息在所属应用系统中必须唯一。</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修改角色</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修改角色信息，不可修改所属角色和角色所属应用系统信息。</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删除角色</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删除某一角色节点及其下面所有子角色信息。对于已经分配了用户的角色节点不可删除。</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角色层次</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拓展角色的层次概念，以实现类似角色组的功能。</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一个角色可以有多个下级角色。它的权限除了它自身的权限，还包含其下级角色的所有权限。</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一个角色可以有多个上级角色。</w:t>
      </w:r>
    </w:p>
    <w:p w:rsidR="00B9503D" w:rsidRPr="001F6822" w:rsidRDefault="00B9503D" w:rsidP="00B9503D">
      <w:pPr>
        <w:spacing w:line="360" w:lineRule="auto"/>
        <w:rPr>
          <w:rFonts w:asciiTheme="minorEastAsia" w:hAnsiTheme="minorEastAsia"/>
          <w:szCs w:val="28"/>
        </w:rPr>
      </w:pPr>
    </w:p>
    <w:p w:rsidR="00B9503D" w:rsidRPr="001F6822" w:rsidRDefault="00B9503D" w:rsidP="00B9503D">
      <w:pPr>
        <w:spacing w:line="360" w:lineRule="auto"/>
        <w:rPr>
          <w:rFonts w:asciiTheme="minorEastAsia" w:hAnsiTheme="minorEastAsia"/>
          <w:b/>
          <w:szCs w:val="28"/>
        </w:rPr>
      </w:pPr>
      <w:bookmarkStart w:id="161" w:name="_Toc253663470"/>
      <w:r w:rsidRPr="001F6822">
        <w:rPr>
          <w:rFonts w:asciiTheme="minorEastAsia" w:hAnsiTheme="minorEastAsia" w:hint="eastAsia"/>
          <w:b/>
          <w:szCs w:val="28"/>
        </w:rPr>
        <w:t>REQ_CIA_016授权策略订制</w:t>
      </w:r>
      <w:bookmarkEnd w:id="161"/>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授权策略旨在解决统一身份认证系统中，在授权操作过程中的繁杂的重复操作，利用用户的某些特定条件、特定性质，对用户的角色变化进行手动或自动化批量更改，做到操作简便。</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lastRenderedPageBreak/>
        <w:t>注册策略</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注册一个新的授权变更策略信息，内容包括策略接口号、策略执行方式（手动、自动）、策略的执行时间（若手动，则到时提醒；若自动，则自行执行）、策略对应的应用系统、策略对象满足的条件（规则，）、策略对象的角色变更内容（赋予的角色、移除的角色等）、策略描述。</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策略条件的设置，可根据用户的类别，学生的入学年份、用户所属组织机构、用户所在用户组、用户所属角色、用户辅助信息（来自于业务系统）。</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修改策略</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修改策略信息，不能修改策略的接口号和策略对应的应用系统、策略执行方工、策略描述。</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删除策略</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 xml:space="preserve">    删除已经订制的策略信息。</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执行策略</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执行已定义的策略。对于自动策略，即使条件不满足也执行。</w:t>
      </w:r>
    </w:p>
    <w:p w:rsidR="00B9503D" w:rsidRPr="001F6822" w:rsidRDefault="00B9503D" w:rsidP="00B9503D">
      <w:pPr>
        <w:spacing w:line="360" w:lineRule="auto"/>
        <w:rPr>
          <w:rFonts w:asciiTheme="minorEastAsia" w:hAnsiTheme="minorEastAsia"/>
          <w:szCs w:val="28"/>
        </w:rPr>
      </w:pPr>
    </w:p>
    <w:p w:rsidR="00B9503D" w:rsidRPr="001F6822" w:rsidRDefault="00B9503D" w:rsidP="00210CA3">
      <w:pPr>
        <w:widowControl w:val="0"/>
        <w:numPr>
          <w:ilvl w:val="0"/>
          <w:numId w:val="76"/>
        </w:numPr>
        <w:spacing w:after="0" w:line="360" w:lineRule="auto"/>
        <w:jc w:val="both"/>
        <w:rPr>
          <w:rFonts w:asciiTheme="minorEastAsia" w:hAnsiTheme="minorEastAsia"/>
          <w:b/>
          <w:szCs w:val="28"/>
        </w:rPr>
      </w:pPr>
      <w:bookmarkStart w:id="162" w:name="_Toc253663471"/>
      <w:r w:rsidRPr="001F6822">
        <w:rPr>
          <w:rFonts w:asciiTheme="minorEastAsia" w:hAnsiTheme="minorEastAsia" w:hint="eastAsia"/>
          <w:b/>
          <w:szCs w:val="28"/>
        </w:rPr>
        <w:t>统一授权管理</w:t>
      </w:r>
      <w:bookmarkEnd w:id="155"/>
      <w:bookmarkEnd w:id="162"/>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统一授权管理提供角色与用户、用户组及组织机构的关联，属性与用户、用户组的关联，同时提供了权限代理及委托的管理。为了解决各业务系统中的业务变化而引起的大批量用户权限变更，系统提供了授权策略订制的功能，实现权限按事先制订的计划自动分发、收回权限。分级授权管理包括以下四项功能：</w:t>
      </w:r>
    </w:p>
    <w:p w:rsidR="00B9503D" w:rsidRPr="001F6822" w:rsidRDefault="00B9503D" w:rsidP="00B9503D">
      <w:pPr>
        <w:spacing w:line="360" w:lineRule="auto"/>
        <w:rPr>
          <w:rFonts w:asciiTheme="minorEastAsia" w:hAnsiTheme="minorEastAsia"/>
          <w:b/>
          <w:szCs w:val="28"/>
        </w:rPr>
      </w:pPr>
      <w:bookmarkStart w:id="163" w:name="_Toc253663473"/>
      <w:bookmarkStart w:id="164" w:name="_Toc253663472"/>
      <w:r w:rsidRPr="001F6822">
        <w:rPr>
          <w:rFonts w:asciiTheme="minorEastAsia" w:hAnsiTheme="minorEastAsia" w:hint="eastAsia"/>
          <w:b/>
          <w:szCs w:val="28"/>
        </w:rPr>
        <w:t>REQ_CIA_017用户的角色、属性设置</w:t>
      </w:r>
      <w:bookmarkEnd w:id="163"/>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角色需要分为两类角色，一类角色只跟业务系统的访问权限，一类角色只管业务系统的授权权限，将授权与统一身份认证本身的管理区分开来。</w:t>
      </w:r>
    </w:p>
    <w:p w:rsidR="00B9503D" w:rsidRPr="001F6822" w:rsidRDefault="00B9503D" w:rsidP="00B9503D">
      <w:pPr>
        <w:spacing w:line="360" w:lineRule="auto"/>
        <w:rPr>
          <w:rFonts w:asciiTheme="minorEastAsia" w:hAnsiTheme="minorEastAsia"/>
          <w:szCs w:val="28"/>
        </w:rPr>
      </w:pP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lastRenderedPageBreak/>
        <w:t>设置用户角色</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设置某一个或某一批用户所属角色，系统提供三种设置方式：</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以组织机构的方式设置：以树形目录的方式列出所有组织机构下的用户，可以直接选择某一节点的组织机构设置这个节点组织机构下的所有用户属于哪几种角色，也可以单独设置某一个用户所属的角色。</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以用户组的方式设置：系统列出所有用户组信息，选择某一用户组后，再选择该用户组所对应的一个或多个角色。当为一个用户组设置了一个或多个角色时，该用户组下所有用户都具有了用户组所设置的角色。</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以模糊查询条件的方式设置：系统以向导的方式，通过提供的学工号、用户姓名、用户所属组织机构、用户账号所属期限、用户的性别等多个查询条件筛选出用户，对查询出的用户再选择对应的角色。</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设置用户属性</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设置某一个或某一批用户所属的属性，同样系统也提供三种设置方式：</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以组织机构的方式设置：以树形目录的方式列出所有组织机构下的用户，可以直接选择某一节点的组织机构设置这个节点组织机构下的所有用户在某一应用系统中的属性值。</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以用户组的方式设置：系统列出所有用户组信息，选择某一用户组后，再设置该用户组所对应某一应用系统中的各个属性值。用户组设置某一应用系统各个属性值的方式，要满足该用户组下所有用户的这些属性值都必须相同的条件</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以模糊查询条件的方式设置：系统提供多个查询条件筛选出某个或某批用户，再设置其对应的某一应用系统的应用属性值。</w:t>
      </w:r>
    </w:p>
    <w:p w:rsidR="00B9503D" w:rsidRPr="001F6822" w:rsidRDefault="00B9503D" w:rsidP="00B9503D">
      <w:pPr>
        <w:spacing w:line="360" w:lineRule="auto"/>
        <w:rPr>
          <w:rFonts w:asciiTheme="minorEastAsia" w:hAnsiTheme="minorEastAsia"/>
          <w:szCs w:val="28"/>
        </w:rPr>
      </w:pP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REQ_CIA_018角色的应用功能、应用权限设置</w:t>
      </w:r>
      <w:bookmarkEnd w:id="164"/>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设置角色功能</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lastRenderedPageBreak/>
        <w:t>设置角色权限</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以树形的方式列出角色所属应用系统的所有应用功能和应用权限，以树形节点复选的方式设置角色所具有的权限。</w:t>
      </w:r>
    </w:p>
    <w:p w:rsidR="00B9503D" w:rsidRPr="001F6822" w:rsidRDefault="00B9503D" w:rsidP="00B9503D">
      <w:pPr>
        <w:spacing w:line="360" w:lineRule="auto"/>
        <w:rPr>
          <w:rFonts w:asciiTheme="minorEastAsia" w:hAnsiTheme="minorEastAsia"/>
          <w:szCs w:val="28"/>
        </w:rPr>
      </w:pPr>
    </w:p>
    <w:p w:rsidR="00B9503D" w:rsidRPr="001F6822" w:rsidRDefault="00B9503D" w:rsidP="00B9503D">
      <w:pPr>
        <w:spacing w:line="360" w:lineRule="auto"/>
        <w:rPr>
          <w:rFonts w:asciiTheme="minorEastAsia" w:hAnsiTheme="minorEastAsia"/>
          <w:b/>
          <w:szCs w:val="28"/>
        </w:rPr>
      </w:pPr>
      <w:bookmarkStart w:id="165" w:name="_Toc253663474"/>
      <w:r w:rsidRPr="001F6822">
        <w:rPr>
          <w:rFonts w:asciiTheme="minorEastAsia" w:hAnsiTheme="minorEastAsia" w:hint="eastAsia"/>
          <w:b/>
          <w:szCs w:val="28"/>
        </w:rPr>
        <w:t>REQ_CIA_019角色的分级授权设置</w:t>
      </w:r>
      <w:bookmarkEnd w:id="165"/>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我们把角色按照是否具有分级授权功能可分二大类：一类是具有分级授权功能的角色；另一类是普通角色，既不具有分级授权功能。</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在所有《统一身份认证及授权系统》中注册的所有功能、权限我们也可以分成二大类：一类是本身《统一身份认证及授权系统》具有的功能、权限；另一类是各业务系统注册的功能、权限。</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为了实现《统一身份认证及授权系统》的角色分级授权功能，首先要实现具有分级授权功能的角色在《统一身份认证及授权系统》中具有哪些权限。因此，我们把《统一身份认证及授权系统》本身的这些功能在统一应用管理中注册，这些功能包括：</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统一角色管理功能，这项应用功能下需要注册的应该权限包括：新增角色、修改角色、删除角色、新增用户组、修改用户组、删除用户组、添加用户到用户组。</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统一应用管理功能，这项应用功能下需要注册的应该权限包括：新增应用、删除应用、修改应用、新增应用权限、修改应用权限、删除应用权限、新增属性、修改属性、删除属性。</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统一授权管理功能，在这项应用下需要注册的应用权限包括：设置用户角色、设置用户属性、设置角色的应用权限、权限的代理、权限的委托。</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实现《统一身份认证及授权系统》的角色分级授权功能，其次是要实现具有分级授权功能的角色的可操作数据的范围管理。包括以下三个方面：</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用户数据的范围，在用户数据范围中扩展出可管理的组织机构的范围。</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角色数据的范围，在角色数据的范围中扩展出可管理的用户组的范围。</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lastRenderedPageBreak/>
        <w:t>注册的应用功能、应用权限、应用属性的范围。</w:t>
      </w:r>
    </w:p>
    <w:p w:rsidR="00B9503D" w:rsidRPr="001F6822" w:rsidRDefault="00B9503D" w:rsidP="00B9503D">
      <w:pPr>
        <w:spacing w:line="360" w:lineRule="auto"/>
        <w:rPr>
          <w:rFonts w:asciiTheme="minorEastAsia" w:hAnsiTheme="minorEastAsia"/>
          <w:szCs w:val="28"/>
        </w:rPr>
      </w:pP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新增分级授权角色</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新增分级授权角色信息：代码、名称、描述等基本信息。代码信息必须唯一。</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修改分级授权角色</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修改分级授权角色信息（代码除外）。</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删除分级授权角色</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删除分级授权角色信息，同时删除分级授权角色相关的用户、系统权限，以及可管理的数据范围。</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设置分级授权角色具有的系统权限</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为分级授权角色设置在《统一身份认证及授权系统》可操作的功能菜单，这些功能菜单包括：</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新增角色、修改角色、删除角色、新增用户组、修改用户组、删除用户组、添加用户到用户组；</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新增应用、删除应用、修改应用、新增应用权限、修改应用权限、删除应用权限、新增属性、修改属性、删除属性；</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设置用户角色、设置用户属性、设置角色的应用权限、权限的代理、权限的委托。</w:t>
      </w:r>
    </w:p>
    <w:p w:rsidR="00B9503D" w:rsidRPr="001F6822" w:rsidRDefault="00B9503D" w:rsidP="00B9503D">
      <w:pPr>
        <w:spacing w:line="360" w:lineRule="auto"/>
        <w:rPr>
          <w:rFonts w:asciiTheme="minorEastAsia" w:hAnsiTheme="minorEastAsia"/>
          <w:szCs w:val="28"/>
        </w:rPr>
      </w:pP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设置分级授权角色可管理的用户范围</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为分级授权的角色指定可操作的用户范围。系统管理员或具有分级授权功能的角色用户，为新的分级授权角色设置用户范围时，不能超出其本身的可操作的用户范围。</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设置用户范围可以通过组织机构的方式成批指定，也可通过用户名、学工号、用户类型、用户年龄、用户账号期限等模糊条件查询的方式，筛选出成批用户进行设置。</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lastRenderedPageBreak/>
        <w:t>设置分级授权角色可管理的应用功能范围</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为分级授权的角色设置可操作的哪些应用、应用功能及应用权限。一个分级授权角色可管理的应用系统可以是多个。以树形目录的方式列出在《统一身份认证系统》中注册的所有应用及下面的功能权限，用勾选的方式进行设置。</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设置分级授权角色可管理的角色范围</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为分级授权的角色指定可操作的普通角色的范围。系统管理员或具有分级授权功能的角色用户，为新的分级授权角色设置角色范围时，不能超出其本身的可操作的普通角色的范围。</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设置分级授权角色可管理的应用属性范围</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为分级授权的角色设置可管理的应用属性。一个分级授权角色可管理的多个应用系统下面的多个属性。以树形目录的方式列出所有应用系统及子节点的应用属性，用勾选的方式进行设置。</w:t>
      </w:r>
    </w:p>
    <w:p w:rsidR="00B9503D" w:rsidRPr="001F6822" w:rsidRDefault="00B9503D" w:rsidP="00B9503D">
      <w:pPr>
        <w:spacing w:line="360" w:lineRule="auto"/>
        <w:rPr>
          <w:rFonts w:asciiTheme="minorEastAsia" w:hAnsiTheme="minorEastAsia"/>
          <w:szCs w:val="28"/>
        </w:rPr>
      </w:pP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分级授权场景用例：</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条件１：假如《统一身份认证系统》中现在就一个超级管理SuperUser，他具有《统一身份认证系统》的所有功能权限。</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条件2：现在有三个业务系统要集成到《统一身份认证系统》中进行管理，分别是：《学生管理系统》、《人事管理系统》、《教务管理系统》。</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一、实现从系统管理员到各业务系统管理员的分级授权，步骤如下：</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SuperUser用户在角色管理中新增三个角色： Admin_xg、Ａdmin_jw、Admin_rs；</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添加用户至这三个角色：Ａdmin_xg(User_xg)、Admin_jw(User_jw)、Admin_rs(User_rs)；</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设置这三个角色的系统权限和可管理的各项数据范围。</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szCs w:val="28"/>
        </w:rPr>
        <w:lastRenderedPageBreak/>
        <w:t xml:space="preserve"> </w:t>
      </w:r>
      <w:r w:rsidRPr="001F6822">
        <w:rPr>
          <w:rFonts w:asciiTheme="minorEastAsia" w:hAnsiTheme="minorEastAsia" w:hint="eastAsia"/>
          <w:szCs w:val="28"/>
        </w:rPr>
        <w:t>二、各业务系统管理员要对本业务系统中角色进行分级授权，步骤如下（以《学生管理系统》为例）：</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1、User_xg新增《学生管理系统》的所需的角色，奖学金管理员(Role_jxj)、学生基本信息管理员(Role_xs)；在统一应用管理中注册《学生管理系统》的各项应用功能、应用权限、应用属性。</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2、指定Role_jxj、Role_xs二个角色为分级授权角色；</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3、添加用户至Role_jxj(001用户本科奖学金管理员、002用户研究生奖学金管理员)、Role_xs（003用户本科信息管理员、004研究生信息管理员）。</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4、设置Role_jxj、Role_xs可操作的系统权限和可管理的各项数据范围。</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三、业务系统中具有分级授权功能的角色用户，进行下一级的分级授权设置是一个等同于范例（二）的递归过程。递归的终点只需要上一级具有分级授权角色的用户，不再添加他所管理的角色至分级授权角色。</w:t>
      </w:r>
    </w:p>
    <w:p w:rsidR="00B9503D" w:rsidRPr="001F6822" w:rsidRDefault="00B9503D" w:rsidP="00B9503D">
      <w:pPr>
        <w:spacing w:line="360" w:lineRule="auto"/>
        <w:rPr>
          <w:rFonts w:asciiTheme="minorEastAsia" w:hAnsiTheme="minorEastAsia"/>
          <w:b/>
          <w:szCs w:val="28"/>
        </w:rPr>
      </w:pPr>
      <w:bookmarkStart w:id="166" w:name="_Toc253663475"/>
      <w:r w:rsidRPr="001F6822">
        <w:rPr>
          <w:rFonts w:asciiTheme="minorEastAsia" w:hAnsiTheme="minorEastAsia" w:hint="eastAsia"/>
          <w:b/>
          <w:szCs w:val="28"/>
        </w:rPr>
        <w:t>REQ_CIA_020权限代理委托</w:t>
      </w:r>
      <w:bookmarkEnd w:id="166"/>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权限的代理和委托，分为系统内（统一身份认证系统）代理和系统外（业务系统）的代理、委托。系统内只有代理，而系统外既存在代理又存在委托。</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权限委托</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将自己的所有权限委托某人处理，不保留操作人身份。设置内容：是否自动收回，收回时间</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权限代理</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代理是将自己部门的权限让某人代理执行，保留操作人身份。设置内容：是否自动收回，收回时间</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手动回收</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手动回收已委托权限和已代理权限。回收后，相应的权限即停止。</w:t>
      </w:r>
    </w:p>
    <w:p w:rsidR="00B9503D" w:rsidRPr="001F6822" w:rsidRDefault="00B9503D" w:rsidP="00B9503D">
      <w:pPr>
        <w:spacing w:line="360" w:lineRule="auto"/>
        <w:rPr>
          <w:rFonts w:asciiTheme="minorEastAsia" w:hAnsiTheme="minorEastAsia"/>
          <w:szCs w:val="28"/>
        </w:rPr>
      </w:pPr>
    </w:p>
    <w:p w:rsidR="00B9503D" w:rsidRPr="001F6822" w:rsidRDefault="00B9503D" w:rsidP="00210CA3">
      <w:pPr>
        <w:widowControl w:val="0"/>
        <w:numPr>
          <w:ilvl w:val="0"/>
          <w:numId w:val="77"/>
        </w:numPr>
        <w:spacing w:after="0" w:line="360" w:lineRule="auto"/>
        <w:jc w:val="both"/>
        <w:rPr>
          <w:rFonts w:asciiTheme="minorEastAsia" w:hAnsiTheme="minorEastAsia"/>
          <w:b/>
          <w:szCs w:val="28"/>
        </w:rPr>
      </w:pPr>
      <w:bookmarkStart w:id="167" w:name="_授权策略订制"/>
      <w:bookmarkStart w:id="168" w:name="_Toc234317085"/>
      <w:bookmarkStart w:id="169" w:name="_Toc234317156"/>
      <w:bookmarkStart w:id="170" w:name="_Toc251252116"/>
      <w:bookmarkStart w:id="171" w:name="_Toc234317086"/>
      <w:bookmarkStart w:id="172" w:name="_Toc234317157"/>
      <w:bookmarkStart w:id="173" w:name="_Toc251252117"/>
      <w:bookmarkStart w:id="174" w:name="_Toc253663482"/>
      <w:bookmarkEnd w:id="167"/>
      <w:bookmarkEnd w:id="168"/>
      <w:bookmarkEnd w:id="169"/>
      <w:bookmarkEnd w:id="170"/>
      <w:bookmarkEnd w:id="171"/>
      <w:bookmarkEnd w:id="172"/>
      <w:bookmarkEnd w:id="173"/>
      <w:r w:rsidRPr="001F6822">
        <w:rPr>
          <w:rFonts w:asciiTheme="minorEastAsia" w:hAnsiTheme="minorEastAsia" w:hint="eastAsia"/>
          <w:b/>
          <w:szCs w:val="28"/>
        </w:rPr>
        <w:lastRenderedPageBreak/>
        <w:t>集成服务管理</w:t>
      </w:r>
      <w:bookmarkEnd w:id="174"/>
    </w:p>
    <w:p w:rsidR="00B9503D" w:rsidRPr="001F6822" w:rsidRDefault="00B9503D" w:rsidP="00B9503D">
      <w:pPr>
        <w:spacing w:line="360" w:lineRule="auto"/>
        <w:rPr>
          <w:rFonts w:asciiTheme="minorEastAsia" w:hAnsiTheme="minorEastAsia"/>
          <w:b/>
          <w:szCs w:val="28"/>
        </w:rPr>
      </w:pPr>
      <w:bookmarkStart w:id="175" w:name="_Toc253663485"/>
      <w:r w:rsidRPr="001F6822">
        <w:rPr>
          <w:rFonts w:asciiTheme="minorEastAsia" w:hAnsiTheme="minorEastAsia" w:hint="eastAsia"/>
          <w:b/>
          <w:szCs w:val="28"/>
        </w:rPr>
        <w:t>REQ_CIA_021权限集成</w:t>
      </w:r>
      <w:bookmarkEnd w:id="175"/>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权限集成方式</w:t>
      </w:r>
    </w:p>
    <w:p w:rsidR="00B9503D" w:rsidRPr="001F6822" w:rsidRDefault="00B9503D" w:rsidP="00210CA3">
      <w:pPr>
        <w:widowControl w:val="0"/>
        <w:numPr>
          <w:ilvl w:val="0"/>
          <w:numId w:val="56"/>
        </w:numPr>
        <w:spacing w:after="0" w:line="360" w:lineRule="auto"/>
        <w:jc w:val="both"/>
        <w:rPr>
          <w:rFonts w:asciiTheme="minorEastAsia" w:hAnsiTheme="minorEastAsia"/>
          <w:b/>
          <w:szCs w:val="28"/>
        </w:rPr>
      </w:pPr>
      <w:r w:rsidRPr="001F6822">
        <w:rPr>
          <w:rFonts w:asciiTheme="minorEastAsia" w:hAnsiTheme="minorEastAsia" w:hint="eastAsia"/>
          <w:b/>
          <w:szCs w:val="28"/>
        </w:rPr>
        <w:t>数据交换</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分析业务系统权限数据表结构、关系，通过数据交换的方式进行权限集成。业务系统无须改造原有系统的权限访问控制代码。但权限数据的管理，须在统一身份认证及授权系统中进行管理。</w:t>
      </w:r>
    </w:p>
    <w:p w:rsidR="00B9503D" w:rsidRPr="001F6822" w:rsidRDefault="00B9503D" w:rsidP="00210CA3">
      <w:pPr>
        <w:widowControl w:val="0"/>
        <w:numPr>
          <w:ilvl w:val="0"/>
          <w:numId w:val="56"/>
        </w:numPr>
        <w:spacing w:after="0" w:line="360" w:lineRule="auto"/>
        <w:jc w:val="both"/>
        <w:rPr>
          <w:rFonts w:asciiTheme="minorEastAsia" w:hAnsiTheme="minorEastAsia"/>
          <w:b/>
          <w:szCs w:val="28"/>
        </w:rPr>
      </w:pPr>
      <w:r w:rsidRPr="001F6822">
        <w:rPr>
          <w:rFonts w:asciiTheme="minorEastAsia" w:hAnsiTheme="minorEastAsia" w:hint="eastAsia"/>
          <w:b/>
          <w:szCs w:val="28"/>
        </w:rPr>
        <w:t>改造系统</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统一身份认证及授权系统提供大量权限操作、管理相关的接口（webservice），由业务系统调用这些接口并修改系统的权限访问控制代码。原有系统的权限数据的管理被废除，完全在统一身份认证及授权系统中进行管理。</w:t>
      </w:r>
    </w:p>
    <w:p w:rsidR="00B9503D" w:rsidRPr="001F6822" w:rsidRDefault="00B9503D" w:rsidP="00210CA3">
      <w:pPr>
        <w:widowControl w:val="0"/>
        <w:numPr>
          <w:ilvl w:val="0"/>
          <w:numId w:val="56"/>
        </w:numPr>
        <w:spacing w:after="0" w:line="360" w:lineRule="auto"/>
        <w:jc w:val="both"/>
        <w:rPr>
          <w:rFonts w:asciiTheme="minorEastAsia" w:hAnsiTheme="minorEastAsia"/>
          <w:b/>
          <w:szCs w:val="28"/>
        </w:rPr>
      </w:pPr>
      <w:r w:rsidRPr="001F6822">
        <w:rPr>
          <w:rFonts w:asciiTheme="minorEastAsia" w:hAnsiTheme="minorEastAsia" w:hint="eastAsia"/>
          <w:b/>
          <w:szCs w:val="28"/>
        </w:rPr>
        <w:t>集成接口</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szCs w:val="28"/>
        </w:rPr>
        <w:t xml:space="preserve">    针对以后在统一身份认证及授权系统基础上开发的新系统，本系统提供多种标准的权限集成接口，供新系统的开发商调用。</w:t>
      </w:r>
    </w:p>
    <w:p w:rsidR="00B9503D" w:rsidRPr="001F6822" w:rsidRDefault="00B9503D" w:rsidP="00B9503D">
      <w:pPr>
        <w:spacing w:line="360" w:lineRule="auto"/>
        <w:ind w:firstLineChars="200" w:firstLine="440"/>
        <w:rPr>
          <w:rFonts w:asciiTheme="minorEastAsia" w:hAnsiTheme="minorEastAsia"/>
          <w:szCs w:val="28"/>
        </w:rPr>
      </w:pPr>
    </w:p>
    <w:p w:rsidR="00B9503D" w:rsidRPr="001F6822" w:rsidRDefault="00B9503D" w:rsidP="00B9503D">
      <w:pPr>
        <w:spacing w:line="360" w:lineRule="auto"/>
        <w:rPr>
          <w:rFonts w:asciiTheme="minorEastAsia" w:hAnsiTheme="minorEastAsia"/>
          <w:b/>
          <w:szCs w:val="28"/>
        </w:rPr>
      </w:pPr>
      <w:bookmarkStart w:id="176" w:name="_流程集成"/>
      <w:bookmarkStart w:id="177" w:name="_Toc253663486"/>
      <w:bookmarkEnd w:id="176"/>
      <w:r w:rsidRPr="001F6822">
        <w:rPr>
          <w:rFonts w:asciiTheme="minorEastAsia" w:hAnsiTheme="minorEastAsia" w:hint="eastAsia"/>
          <w:b/>
          <w:szCs w:val="28"/>
        </w:rPr>
        <w:t>REQ_CIA_022流程集成</w:t>
      </w:r>
      <w:bookmarkEnd w:id="177"/>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岗位变动、人员离校等多种情况导致用户角色变化，进而导致用户的权限需要变化。同时，岗位变动、人员离校等业务流程通常由各个应用系统管理，流程集成的目的是为了使角色变化的过程与业务流程进行集成，使权限变化实现自动化管理。统一身份认证平台以WebService服务方式对应用系统发布权限控制接口，应用系统在相关流程结束后调用该WebService服务，实现业务与权限的集成。</w:t>
      </w:r>
    </w:p>
    <w:p w:rsidR="00B9503D" w:rsidRPr="001F6822" w:rsidRDefault="00B9503D" w:rsidP="00B9503D">
      <w:pPr>
        <w:spacing w:line="360" w:lineRule="auto"/>
        <w:rPr>
          <w:rFonts w:asciiTheme="minorEastAsia" w:hAnsiTheme="minorEastAsia"/>
          <w:szCs w:val="28"/>
        </w:rPr>
      </w:pPr>
      <w:bookmarkStart w:id="178" w:name="OLE_LINK5"/>
      <w:bookmarkStart w:id="179" w:name="OLE_LINK6"/>
      <w:r w:rsidRPr="001F6822">
        <w:rPr>
          <w:rFonts w:asciiTheme="minorEastAsia" w:hAnsiTheme="minorEastAsia" w:hint="eastAsia"/>
          <w:szCs w:val="28"/>
        </w:rPr>
        <w:t>服务管理</w:t>
      </w:r>
    </w:p>
    <w:bookmarkEnd w:id="178"/>
    <w:bookmarkEnd w:id="179"/>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管理对外发布的一个WebService服务，可以写成较为通用的WebService服务，传入角色参数（前岗位、后岗位，用户列表）即可实现不同流程所需要的WebService服务。</w:t>
      </w:r>
    </w:p>
    <w:p w:rsidR="00B9503D" w:rsidRPr="001F6822" w:rsidRDefault="00B9503D" w:rsidP="00B9503D">
      <w:pPr>
        <w:spacing w:line="360" w:lineRule="auto"/>
        <w:rPr>
          <w:rFonts w:asciiTheme="minorEastAsia" w:hAnsiTheme="minorEastAsia"/>
          <w:b/>
          <w:szCs w:val="28"/>
        </w:rPr>
      </w:pPr>
      <w:bookmarkStart w:id="180" w:name="OLE_LINK7"/>
      <w:bookmarkStart w:id="181" w:name="OLE_LINK8"/>
      <w:r w:rsidRPr="001F6822">
        <w:rPr>
          <w:rFonts w:asciiTheme="minorEastAsia" w:hAnsiTheme="minorEastAsia" w:hint="eastAsia"/>
          <w:b/>
          <w:szCs w:val="28"/>
        </w:rPr>
        <w:lastRenderedPageBreak/>
        <w:t>应用系统流程注册</w:t>
      </w:r>
    </w:p>
    <w:bookmarkEnd w:id="180"/>
    <w:bookmarkEnd w:id="181"/>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需要集成的应用系统流程需要在管理控制台进行注册，并提供唯一的调用令牌，否则访问失效。</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前岗位、后岗位、流程描述、角色变更内容（新增角色、移除角色等信息）。</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可维护岗位、角色对应关系来实现角色变更内容</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流程调用审计</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显示曾经被调用的流程。</w:t>
      </w:r>
    </w:p>
    <w:p w:rsidR="00B9503D" w:rsidRPr="001F6822" w:rsidRDefault="00B9503D" w:rsidP="00B9503D">
      <w:pPr>
        <w:spacing w:line="360" w:lineRule="auto"/>
        <w:ind w:firstLineChars="200" w:firstLine="440"/>
        <w:rPr>
          <w:rFonts w:asciiTheme="minorEastAsia" w:hAnsiTheme="minorEastAsia"/>
          <w:szCs w:val="28"/>
        </w:rPr>
      </w:pPr>
    </w:p>
    <w:p w:rsidR="00B9503D" w:rsidRPr="001F6822" w:rsidRDefault="00B9503D" w:rsidP="00210CA3">
      <w:pPr>
        <w:widowControl w:val="0"/>
        <w:numPr>
          <w:ilvl w:val="0"/>
          <w:numId w:val="78"/>
        </w:numPr>
        <w:spacing w:after="0" w:line="360" w:lineRule="auto"/>
        <w:jc w:val="both"/>
        <w:rPr>
          <w:rFonts w:asciiTheme="minorEastAsia" w:hAnsiTheme="minorEastAsia"/>
          <w:b/>
          <w:szCs w:val="28"/>
        </w:rPr>
      </w:pPr>
      <w:bookmarkStart w:id="182" w:name="_Toc253663488"/>
      <w:r w:rsidRPr="001F6822">
        <w:rPr>
          <w:rFonts w:asciiTheme="minorEastAsia" w:hAnsiTheme="minorEastAsia" w:hint="eastAsia"/>
          <w:b/>
          <w:szCs w:val="28"/>
        </w:rPr>
        <w:t>操作审计管理</w:t>
      </w:r>
      <w:bookmarkEnd w:id="182"/>
      <w:r w:rsidRPr="001F6822">
        <w:rPr>
          <w:rFonts w:asciiTheme="minorEastAsia" w:hAnsiTheme="minorEastAsia" w:hint="eastAsia"/>
          <w:b/>
          <w:szCs w:val="28"/>
        </w:rPr>
        <w:t>（可选）</w:t>
      </w:r>
    </w:p>
    <w:p w:rsidR="00B9503D" w:rsidRPr="001F6822" w:rsidRDefault="00B9503D" w:rsidP="00B9503D">
      <w:pPr>
        <w:spacing w:line="360" w:lineRule="auto"/>
        <w:rPr>
          <w:rFonts w:asciiTheme="minorEastAsia" w:hAnsiTheme="minorEastAsia"/>
          <w:b/>
          <w:szCs w:val="28"/>
        </w:rPr>
      </w:pPr>
      <w:bookmarkStart w:id="183" w:name="_Toc253663490"/>
      <w:bookmarkStart w:id="184" w:name="_Toc253663489"/>
      <w:bookmarkStart w:id="185" w:name="_Toc183600322"/>
      <w:bookmarkStart w:id="186" w:name="_Toc183600433"/>
      <w:r w:rsidRPr="001F6822">
        <w:rPr>
          <w:rFonts w:asciiTheme="minorEastAsia" w:hAnsiTheme="minorEastAsia" w:hint="eastAsia"/>
          <w:b/>
          <w:szCs w:val="28"/>
        </w:rPr>
        <w:t>REQ_CIA_023日志</w:t>
      </w:r>
      <w:bookmarkEnd w:id="183"/>
      <w:r w:rsidRPr="001F6822">
        <w:rPr>
          <w:rFonts w:asciiTheme="minorEastAsia" w:hAnsiTheme="minorEastAsia" w:hint="eastAsia"/>
          <w:b/>
          <w:szCs w:val="28"/>
        </w:rPr>
        <w:t>管理</w:t>
      </w:r>
    </w:p>
    <w:p w:rsidR="00B9503D" w:rsidRPr="001F6822" w:rsidRDefault="00B9503D" w:rsidP="00B9503D">
      <w:pPr>
        <w:spacing w:line="360" w:lineRule="auto"/>
        <w:rPr>
          <w:rFonts w:asciiTheme="minorEastAsia" w:hAnsiTheme="minorEastAsia"/>
          <w:b/>
          <w:bCs/>
          <w:color w:val="005C96"/>
          <w:szCs w:val="28"/>
        </w:rPr>
      </w:pPr>
      <w:r w:rsidRPr="001F6822">
        <w:rPr>
          <w:rFonts w:asciiTheme="minorEastAsia" w:hAnsiTheme="minorEastAsia" w:hint="eastAsia"/>
          <w:b/>
          <w:szCs w:val="28"/>
        </w:rPr>
        <w:t>日志记录</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记录登录、访问、操作日志。日志的事件分类应该包括：</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登录：用户登录系统时的日志。</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访问：用户访问每个功能点的日志。（</w:t>
      </w:r>
      <w:r w:rsidRPr="001F6822">
        <w:rPr>
          <w:rFonts w:asciiTheme="minorEastAsia" w:hAnsiTheme="minorEastAsia" w:hint="eastAsia"/>
          <w:color w:val="FF0000"/>
          <w:szCs w:val="28"/>
        </w:rPr>
        <w:t>只包括统一身份认证平台本身提供的功能，不包括接入应用系统的功能</w:t>
      </w:r>
      <w:r w:rsidRPr="001F6822">
        <w:rPr>
          <w:rFonts w:asciiTheme="minorEastAsia" w:hAnsiTheme="minorEastAsia" w:hint="eastAsia"/>
          <w:szCs w:val="28"/>
        </w:rPr>
        <w:t>）</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操作：用户操作系统功能点的日志。（</w:t>
      </w:r>
      <w:r w:rsidRPr="001F6822">
        <w:rPr>
          <w:rFonts w:asciiTheme="minorEastAsia" w:hAnsiTheme="minorEastAsia" w:hint="eastAsia"/>
          <w:color w:val="FF0000"/>
          <w:szCs w:val="28"/>
        </w:rPr>
        <w:t>需要详细对操作进行分类</w:t>
      </w:r>
      <w:r w:rsidRPr="001F6822">
        <w:rPr>
          <w:rFonts w:asciiTheme="minorEastAsia" w:hAnsiTheme="minorEastAsia" w:hint="eastAsia"/>
          <w:szCs w:val="28"/>
        </w:rPr>
        <w:t>）</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日志审计</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察看操作日志，条件为系统，操作人，操作时间（起止）。</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操作统计</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按照某时间段、某事件类型、操作类型对日志进行统计。</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统计内容包括：时间段、登录人次数、授权变更次数（</w:t>
      </w:r>
      <w:r w:rsidRPr="001F6822">
        <w:rPr>
          <w:rFonts w:asciiTheme="minorEastAsia" w:hAnsiTheme="minorEastAsia" w:hint="eastAsia"/>
          <w:color w:val="FF0000"/>
          <w:szCs w:val="28"/>
        </w:rPr>
        <w:t>还需要记录什么？</w:t>
      </w:r>
      <w:r w:rsidRPr="001F6822">
        <w:rPr>
          <w:rFonts w:asciiTheme="minorEastAsia" w:hAnsiTheme="minorEastAsia" w:hint="eastAsia"/>
          <w:szCs w:val="28"/>
        </w:rPr>
        <w:t>）</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REQ_CIA_024日志配置</w:t>
      </w:r>
      <w:bookmarkEnd w:id="184"/>
      <w:r w:rsidRPr="001F6822">
        <w:rPr>
          <w:rFonts w:asciiTheme="minorEastAsia" w:hAnsiTheme="minorEastAsia" w:hint="eastAsia"/>
          <w:b/>
          <w:szCs w:val="28"/>
        </w:rPr>
        <w:t xml:space="preserve"> </w:t>
      </w:r>
      <w:bookmarkEnd w:id="185"/>
      <w:bookmarkEnd w:id="186"/>
    </w:p>
    <w:p w:rsidR="00B9503D" w:rsidRPr="001F6822" w:rsidRDefault="00B9503D" w:rsidP="00B9503D">
      <w:pPr>
        <w:spacing w:line="360" w:lineRule="auto"/>
        <w:rPr>
          <w:rFonts w:asciiTheme="minorEastAsia" w:hAnsiTheme="minorEastAsia"/>
          <w:b/>
          <w:szCs w:val="28"/>
        </w:rPr>
      </w:pPr>
      <w:bookmarkStart w:id="187" w:name="_停用/启用日志_RZGL_RZSZ_TQ"/>
      <w:bookmarkStart w:id="188" w:name="_Toc183600434"/>
      <w:bookmarkEnd w:id="187"/>
      <w:r w:rsidRPr="001F6822">
        <w:rPr>
          <w:rFonts w:asciiTheme="minorEastAsia" w:hAnsiTheme="minorEastAsia" w:hint="eastAsia"/>
          <w:b/>
          <w:szCs w:val="28"/>
        </w:rPr>
        <w:lastRenderedPageBreak/>
        <w:t xml:space="preserve">停用/启用日志 </w:t>
      </w:r>
      <w:bookmarkEnd w:id="188"/>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对当前系统的日志设置是否进行记录。</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日志记录级别设置</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设置日志记录级别，分为五个级别。</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FATAL级：系统级崩溃错误信息日志。</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ERROR级：普通错误信息日志。</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WARN级：警告信息日志。</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INFORMATION级：一般性信息日志（登录、操作等）。——是否需要分的更细？</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DEBUG级：调试信息日志。</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可以按照0—6的级别大小设置显示级别，数字越大，日志输出越详细。0是关闭，1是显示fatal日志，2是显示error级日志，3是显示warn级日志，4是显示information级日志，5是显示debug日志。</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日志输出设置</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可以设置日志输出的方向，分为三个方向：</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文件方向：日志写入日志文件中。</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监视控制台方向：日志显示在监视控制台上（便于将来与mail、短信的接口）。</w:t>
      </w:r>
    </w:p>
    <w:p w:rsidR="00B9503D" w:rsidRPr="001F6822" w:rsidRDefault="00B9503D" w:rsidP="00B9503D">
      <w:pPr>
        <w:spacing w:line="360" w:lineRule="auto"/>
        <w:ind w:firstLineChars="200" w:firstLine="440"/>
        <w:rPr>
          <w:rFonts w:asciiTheme="minorEastAsia" w:hAnsiTheme="minorEastAsia"/>
          <w:szCs w:val="28"/>
        </w:rPr>
      </w:pPr>
      <w:bookmarkStart w:id="189" w:name="_日志记录"/>
      <w:bookmarkEnd w:id="189"/>
    </w:p>
    <w:p w:rsidR="00B9503D" w:rsidRPr="001F6822" w:rsidRDefault="00B9503D" w:rsidP="00210CA3">
      <w:pPr>
        <w:widowControl w:val="0"/>
        <w:numPr>
          <w:ilvl w:val="0"/>
          <w:numId w:val="79"/>
        </w:numPr>
        <w:spacing w:after="0" w:line="360" w:lineRule="auto"/>
        <w:jc w:val="both"/>
        <w:rPr>
          <w:rFonts w:asciiTheme="minorEastAsia" w:hAnsiTheme="minorEastAsia"/>
          <w:b/>
          <w:szCs w:val="28"/>
        </w:rPr>
      </w:pPr>
      <w:bookmarkStart w:id="190" w:name="_Toc253663493"/>
      <w:r w:rsidRPr="001F6822">
        <w:rPr>
          <w:rFonts w:asciiTheme="minorEastAsia" w:hAnsiTheme="minorEastAsia" w:hint="eastAsia"/>
          <w:b/>
          <w:szCs w:val="28"/>
        </w:rPr>
        <w:t>系统监控管理</w:t>
      </w:r>
      <w:bookmarkEnd w:id="190"/>
    </w:p>
    <w:p w:rsidR="00B9503D" w:rsidRPr="001F6822" w:rsidRDefault="00B9503D" w:rsidP="00B9503D">
      <w:pPr>
        <w:spacing w:line="360" w:lineRule="auto"/>
        <w:rPr>
          <w:rFonts w:asciiTheme="minorEastAsia" w:hAnsiTheme="minorEastAsia"/>
          <w:b/>
          <w:szCs w:val="28"/>
        </w:rPr>
      </w:pPr>
      <w:bookmarkStart w:id="191" w:name="_Toc253663494"/>
      <w:r w:rsidRPr="001F6822">
        <w:rPr>
          <w:rFonts w:asciiTheme="minorEastAsia" w:hAnsiTheme="minorEastAsia" w:hint="eastAsia"/>
          <w:b/>
          <w:szCs w:val="28"/>
        </w:rPr>
        <w:t>REQ_CIA_025运行监控</w:t>
      </w:r>
      <w:bookmarkEnd w:id="191"/>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运行监控</w:t>
      </w:r>
    </w:p>
    <w:p w:rsidR="00B9503D" w:rsidRPr="001F6822" w:rsidRDefault="00B9503D" w:rsidP="00B9503D">
      <w:pPr>
        <w:spacing w:line="360" w:lineRule="auto"/>
        <w:ind w:firstLine="435"/>
        <w:rPr>
          <w:rFonts w:asciiTheme="minorEastAsia" w:hAnsiTheme="minorEastAsia"/>
          <w:szCs w:val="28"/>
        </w:rPr>
      </w:pPr>
      <w:r w:rsidRPr="001F6822">
        <w:rPr>
          <w:rFonts w:asciiTheme="minorEastAsia" w:hAnsiTheme="minorEastAsia" w:hint="eastAsia"/>
          <w:szCs w:val="28"/>
        </w:rPr>
        <w:t>在主界面显示：在线用户数，访问统计数，cpu使用率，内存利用率。</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点击相应内容转到具体内容：</w:t>
      </w:r>
    </w:p>
    <w:p w:rsidR="00B9503D" w:rsidRPr="001F6822" w:rsidRDefault="00B9503D" w:rsidP="00210CA3">
      <w:pPr>
        <w:widowControl w:val="0"/>
        <w:numPr>
          <w:ilvl w:val="0"/>
          <w:numId w:val="80"/>
        </w:numPr>
        <w:spacing w:after="0" w:line="360" w:lineRule="auto"/>
        <w:jc w:val="both"/>
        <w:rPr>
          <w:rFonts w:asciiTheme="minorEastAsia" w:hAnsiTheme="minorEastAsia"/>
          <w:szCs w:val="28"/>
        </w:rPr>
      </w:pPr>
      <w:r w:rsidRPr="001F6822">
        <w:rPr>
          <w:rFonts w:asciiTheme="minorEastAsia" w:hAnsiTheme="minorEastAsia" w:hint="eastAsia"/>
          <w:szCs w:val="28"/>
        </w:rPr>
        <w:lastRenderedPageBreak/>
        <w:t>点击在线用户数，转到会话列表</w:t>
      </w:r>
      <w:r w:rsidRPr="001F6822">
        <w:rPr>
          <w:rFonts w:asciiTheme="minorEastAsia" w:hAnsiTheme="minorEastAsia"/>
          <w:szCs w:val="28"/>
        </w:rPr>
        <w:fldChar w:fldCharType="begin"/>
      </w:r>
      <w:r w:rsidRPr="001F6822">
        <w:rPr>
          <w:rFonts w:asciiTheme="minorEastAsia" w:hAnsiTheme="minorEastAsia"/>
          <w:szCs w:val="28"/>
        </w:rPr>
        <w:instrText xml:space="preserve"> </w:instrText>
      </w:r>
      <w:r w:rsidRPr="001F6822">
        <w:rPr>
          <w:rFonts w:asciiTheme="minorEastAsia" w:hAnsiTheme="minorEastAsia" w:hint="eastAsia"/>
          <w:szCs w:val="28"/>
        </w:rPr>
        <w:instrText>REF _Ref234315477 \r \h</w:instrText>
      </w:r>
      <w:r w:rsidRPr="001F6822">
        <w:rPr>
          <w:rFonts w:asciiTheme="minorEastAsia" w:hAnsiTheme="minorEastAsia"/>
          <w:szCs w:val="28"/>
        </w:rPr>
        <w:instrText xml:space="preserve">  \* MERGEFORMAT </w:instrText>
      </w:r>
      <w:r w:rsidRPr="001F6822">
        <w:rPr>
          <w:rFonts w:asciiTheme="minorEastAsia" w:hAnsiTheme="minorEastAsia"/>
          <w:szCs w:val="28"/>
        </w:rPr>
      </w:r>
      <w:r w:rsidRPr="001F6822">
        <w:rPr>
          <w:rFonts w:asciiTheme="minorEastAsia" w:hAnsiTheme="minorEastAsia"/>
          <w:szCs w:val="28"/>
        </w:rPr>
        <w:fldChar w:fldCharType="separate"/>
      </w:r>
      <w:r w:rsidRPr="001F6822">
        <w:rPr>
          <w:rFonts w:asciiTheme="minorEastAsia" w:hAnsiTheme="minorEastAsia" w:hint="eastAsia"/>
          <w:b/>
          <w:bCs/>
          <w:szCs w:val="28"/>
        </w:rPr>
        <w:t>错误!未找到引用源。</w:t>
      </w:r>
      <w:r w:rsidRPr="001F6822">
        <w:rPr>
          <w:rFonts w:asciiTheme="minorEastAsia" w:hAnsiTheme="minorEastAsia"/>
          <w:szCs w:val="28"/>
        </w:rPr>
        <w:fldChar w:fldCharType="end"/>
      </w:r>
    </w:p>
    <w:p w:rsidR="00B9503D" w:rsidRPr="001F6822" w:rsidRDefault="00B9503D" w:rsidP="00210CA3">
      <w:pPr>
        <w:widowControl w:val="0"/>
        <w:numPr>
          <w:ilvl w:val="0"/>
          <w:numId w:val="80"/>
        </w:numPr>
        <w:spacing w:after="0" w:line="360" w:lineRule="auto"/>
        <w:jc w:val="both"/>
        <w:rPr>
          <w:rFonts w:asciiTheme="minorEastAsia" w:hAnsiTheme="minorEastAsia"/>
          <w:szCs w:val="28"/>
        </w:rPr>
      </w:pPr>
      <w:r w:rsidRPr="001F6822">
        <w:rPr>
          <w:rFonts w:asciiTheme="minorEastAsia" w:hAnsiTheme="minorEastAsia" w:hint="eastAsia"/>
          <w:szCs w:val="28"/>
        </w:rPr>
        <w:t>点击访问统计数，转到操作监控</w:t>
      </w:r>
      <w:r w:rsidRPr="001F6822">
        <w:rPr>
          <w:rFonts w:asciiTheme="minorEastAsia" w:hAnsiTheme="minorEastAsia"/>
          <w:szCs w:val="28"/>
        </w:rPr>
        <w:fldChar w:fldCharType="begin"/>
      </w:r>
      <w:r w:rsidRPr="001F6822">
        <w:rPr>
          <w:rFonts w:asciiTheme="minorEastAsia" w:hAnsiTheme="minorEastAsia"/>
          <w:szCs w:val="28"/>
        </w:rPr>
        <w:instrText xml:space="preserve"> </w:instrText>
      </w:r>
      <w:r w:rsidRPr="001F6822">
        <w:rPr>
          <w:rFonts w:asciiTheme="minorEastAsia" w:hAnsiTheme="minorEastAsia" w:hint="eastAsia"/>
          <w:szCs w:val="28"/>
        </w:rPr>
        <w:instrText>REF _Ref234315553 \r \h</w:instrText>
      </w:r>
      <w:r w:rsidRPr="001F6822">
        <w:rPr>
          <w:rFonts w:asciiTheme="minorEastAsia" w:hAnsiTheme="minorEastAsia"/>
          <w:szCs w:val="28"/>
        </w:rPr>
        <w:instrText xml:space="preserve">  \* MERGEFORMAT </w:instrText>
      </w:r>
      <w:r w:rsidRPr="001F6822">
        <w:rPr>
          <w:rFonts w:asciiTheme="minorEastAsia" w:hAnsiTheme="minorEastAsia"/>
          <w:szCs w:val="28"/>
        </w:rPr>
      </w:r>
      <w:r w:rsidRPr="001F6822">
        <w:rPr>
          <w:rFonts w:asciiTheme="minorEastAsia" w:hAnsiTheme="minorEastAsia"/>
          <w:szCs w:val="28"/>
        </w:rPr>
        <w:fldChar w:fldCharType="separate"/>
      </w:r>
      <w:r w:rsidRPr="001F6822">
        <w:rPr>
          <w:rFonts w:asciiTheme="minorEastAsia" w:hAnsiTheme="minorEastAsia" w:hint="eastAsia"/>
          <w:b/>
          <w:bCs/>
          <w:szCs w:val="28"/>
        </w:rPr>
        <w:t>错误!未找到引用源。</w:t>
      </w:r>
      <w:r w:rsidRPr="001F6822">
        <w:rPr>
          <w:rFonts w:asciiTheme="minorEastAsia" w:hAnsiTheme="minorEastAsia"/>
          <w:szCs w:val="28"/>
        </w:rPr>
        <w:fldChar w:fldCharType="end"/>
      </w:r>
    </w:p>
    <w:p w:rsidR="00B9503D" w:rsidRPr="001F6822" w:rsidRDefault="00B9503D" w:rsidP="00B9503D">
      <w:pPr>
        <w:spacing w:line="360" w:lineRule="auto"/>
        <w:rPr>
          <w:rFonts w:asciiTheme="minorEastAsia" w:hAnsiTheme="minorEastAsia"/>
          <w:b/>
          <w:szCs w:val="28"/>
        </w:rPr>
      </w:pPr>
      <w:bookmarkStart w:id="192" w:name="_Toc253663495"/>
      <w:r w:rsidRPr="001F6822">
        <w:rPr>
          <w:rFonts w:asciiTheme="minorEastAsia" w:hAnsiTheme="minorEastAsia" w:hint="eastAsia"/>
          <w:b/>
          <w:szCs w:val="28"/>
        </w:rPr>
        <w:t>REQ_CIA_026操作监控</w:t>
      </w:r>
      <w:bookmarkEnd w:id="192"/>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操作监控</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滚动显示系统最新访问记录，以及操作计数。</w:t>
      </w:r>
    </w:p>
    <w:p w:rsidR="00B9503D" w:rsidRPr="001F6822" w:rsidRDefault="00B9503D" w:rsidP="00B9503D">
      <w:pPr>
        <w:spacing w:line="360" w:lineRule="auto"/>
        <w:rPr>
          <w:rFonts w:asciiTheme="minorEastAsia" w:hAnsiTheme="minorEastAsia"/>
          <w:b/>
          <w:szCs w:val="28"/>
        </w:rPr>
      </w:pPr>
      <w:bookmarkStart w:id="193" w:name="_Toc253663496"/>
      <w:r w:rsidRPr="001F6822">
        <w:rPr>
          <w:rFonts w:asciiTheme="minorEastAsia" w:hAnsiTheme="minorEastAsia" w:hint="eastAsia"/>
          <w:b/>
          <w:szCs w:val="28"/>
        </w:rPr>
        <w:t>REQ_CIA_027会话管理</w:t>
      </w:r>
      <w:bookmarkEnd w:id="193"/>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会话管理</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显示当前活动用户登录状态（上线时间，最后访问功能）。可强制选中的用户下线。</w:t>
      </w:r>
    </w:p>
    <w:p w:rsidR="00B9503D" w:rsidRPr="001F6822" w:rsidRDefault="00B9503D" w:rsidP="00B9503D">
      <w:pPr>
        <w:spacing w:line="360" w:lineRule="auto"/>
        <w:rPr>
          <w:rFonts w:asciiTheme="minorEastAsia" w:hAnsiTheme="minorEastAsia"/>
          <w:b/>
          <w:szCs w:val="28"/>
        </w:rPr>
      </w:pPr>
      <w:r w:rsidRPr="001F6822">
        <w:rPr>
          <w:rFonts w:asciiTheme="minorEastAsia" w:hAnsiTheme="minorEastAsia" w:hint="eastAsia"/>
          <w:b/>
          <w:szCs w:val="28"/>
        </w:rPr>
        <w:t>登录参数设置</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设置登录用户IP，登录失败次数，设置登录频率参数。</w:t>
      </w:r>
    </w:p>
    <w:p w:rsidR="00B9503D" w:rsidRPr="001F6822" w:rsidRDefault="00B9503D" w:rsidP="00B9503D">
      <w:pPr>
        <w:spacing w:line="360" w:lineRule="auto"/>
        <w:ind w:firstLine="435"/>
        <w:rPr>
          <w:rFonts w:asciiTheme="minorEastAsia" w:hAnsiTheme="minorEastAsia"/>
          <w:szCs w:val="28"/>
        </w:rPr>
      </w:pPr>
    </w:p>
    <w:p w:rsidR="00B9503D" w:rsidRPr="001F6822" w:rsidRDefault="00B9503D" w:rsidP="00B9503D">
      <w:pPr>
        <w:spacing w:line="360" w:lineRule="auto"/>
        <w:ind w:firstLine="435"/>
        <w:rPr>
          <w:rFonts w:asciiTheme="minorEastAsia" w:hAnsiTheme="minorEastAsia"/>
          <w:szCs w:val="28"/>
        </w:rPr>
      </w:pPr>
      <w:r w:rsidRPr="001F6822">
        <w:rPr>
          <w:rFonts w:asciiTheme="minorEastAsia" w:hAnsiTheme="minorEastAsia"/>
          <w:szCs w:val="28"/>
        </w:rPr>
        <w:br w:type="page"/>
      </w:r>
      <w:bookmarkStart w:id="194" w:name="_Toc210101796"/>
      <w:bookmarkStart w:id="195" w:name="_Toc253663497"/>
      <w:r w:rsidRPr="001F6822">
        <w:rPr>
          <w:rFonts w:asciiTheme="minorEastAsia" w:hAnsiTheme="minorEastAsia" w:hint="eastAsia"/>
          <w:szCs w:val="28"/>
        </w:rPr>
        <w:lastRenderedPageBreak/>
        <w:t>附录A：数据字典定义</w:t>
      </w:r>
      <w:bookmarkEnd w:id="194"/>
      <w:bookmarkEnd w:id="195"/>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1229"/>
        <w:gridCol w:w="1714"/>
        <w:gridCol w:w="6299"/>
      </w:tblGrid>
      <w:tr w:rsidR="00B9503D" w:rsidRPr="001F6822" w:rsidTr="0069444C">
        <w:tc>
          <w:tcPr>
            <w:tcW w:w="1229" w:type="dxa"/>
            <w:shd w:val="clear" w:color="auto" w:fill="E0E0E0"/>
            <w:tcMar>
              <w:top w:w="0" w:type="dxa"/>
              <w:left w:w="108" w:type="dxa"/>
              <w:bottom w:w="0" w:type="dxa"/>
              <w:right w:w="108" w:type="dxa"/>
            </w:tcMar>
          </w:tcPr>
          <w:p w:rsidR="00B9503D" w:rsidRPr="001F6822" w:rsidRDefault="00B9503D" w:rsidP="0069444C">
            <w:pPr>
              <w:pStyle w:val="62"/>
              <w:spacing w:line="360" w:lineRule="auto"/>
              <w:rPr>
                <w:rFonts w:asciiTheme="minorEastAsia" w:eastAsiaTheme="minorEastAsia" w:hAnsiTheme="minorEastAsia"/>
                <w:b/>
                <w:bCs/>
                <w:sz w:val="22"/>
                <w:szCs w:val="28"/>
              </w:rPr>
            </w:pPr>
            <w:r w:rsidRPr="001F6822">
              <w:rPr>
                <w:rFonts w:asciiTheme="minorEastAsia" w:eastAsiaTheme="minorEastAsia" w:hAnsiTheme="minorEastAsia" w:hint="eastAsia"/>
                <w:b/>
                <w:bCs/>
                <w:sz w:val="22"/>
                <w:szCs w:val="28"/>
              </w:rPr>
              <w:t>索引</w:t>
            </w:r>
          </w:p>
        </w:tc>
        <w:tc>
          <w:tcPr>
            <w:tcW w:w="1714" w:type="dxa"/>
            <w:shd w:val="clear" w:color="auto" w:fill="E0E0E0"/>
            <w:tcMar>
              <w:top w:w="0" w:type="dxa"/>
              <w:left w:w="108" w:type="dxa"/>
              <w:bottom w:w="0" w:type="dxa"/>
              <w:right w:w="108" w:type="dxa"/>
            </w:tcMar>
          </w:tcPr>
          <w:p w:rsidR="00B9503D" w:rsidRPr="001F6822" w:rsidRDefault="00B9503D" w:rsidP="0069444C">
            <w:pPr>
              <w:pStyle w:val="62"/>
              <w:spacing w:line="360" w:lineRule="auto"/>
              <w:rPr>
                <w:rFonts w:asciiTheme="minorEastAsia" w:eastAsiaTheme="minorEastAsia" w:hAnsiTheme="minorEastAsia"/>
                <w:b/>
                <w:bCs/>
                <w:sz w:val="22"/>
                <w:szCs w:val="28"/>
              </w:rPr>
            </w:pPr>
            <w:r w:rsidRPr="001F6822">
              <w:rPr>
                <w:rFonts w:asciiTheme="minorEastAsia" w:eastAsiaTheme="minorEastAsia" w:hAnsiTheme="minorEastAsia" w:hint="eastAsia"/>
                <w:b/>
                <w:bCs/>
                <w:sz w:val="22"/>
                <w:szCs w:val="28"/>
              </w:rPr>
              <w:t>名称</w:t>
            </w:r>
          </w:p>
        </w:tc>
        <w:tc>
          <w:tcPr>
            <w:tcW w:w="6299" w:type="dxa"/>
            <w:shd w:val="clear" w:color="auto" w:fill="E0E0E0"/>
            <w:tcMar>
              <w:top w:w="0" w:type="dxa"/>
              <w:left w:w="108" w:type="dxa"/>
              <w:bottom w:w="0" w:type="dxa"/>
              <w:right w:w="108" w:type="dxa"/>
            </w:tcMar>
          </w:tcPr>
          <w:p w:rsidR="00B9503D" w:rsidRPr="001F6822" w:rsidRDefault="00B9503D" w:rsidP="0069444C">
            <w:pPr>
              <w:pStyle w:val="62"/>
              <w:spacing w:line="360" w:lineRule="auto"/>
              <w:rPr>
                <w:rFonts w:asciiTheme="minorEastAsia" w:eastAsiaTheme="minorEastAsia" w:hAnsiTheme="minorEastAsia"/>
                <w:b/>
                <w:bCs/>
                <w:sz w:val="22"/>
                <w:szCs w:val="28"/>
              </w:rPr>
            </w:pPr>
            <w:r w:rsidRPr="001F6822">
              <w:rPr>
                <w:rFonts w:asciiTheme="minorEastAsia" w:eastAsiaTheme="minorEastAsia" w:hAnsiTheme="minorEastAsia" w:hint="eastAsia"/>
                <w:b/>
                <w:bCs/>
                <w:sz w:val="22"/>
                <w:szCs w:val="28"/>
              </w:rPr>
              <w:t>描述</w:t>
            </w:r>
          </w:p>
        </w:tc>
      </w:tr>
      <w:tr w:rsidR="00B9503D" w:rsidRPr="001F6822" w:rsidTr="0069444C">
        <w:tc>
          <w:tcPr>
            <w:tcW w:w="1229" w:type="dxa"/>
            <w:shd w:val="clear" w:color="auto" w:fill="FFFFFF"/>
            <w:tcMar>
              <w:top w:w="0" w:type="dxa"/>
              <w:left w:w="108" w:type="dxa"/>
              <w:bottom w:w="0" w:type="dxa"/>
              <w:right w:w="108" w:type="dxa"/>
            </w:tcMar>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1</w:t>
            </w:r>
          </w:p>
        </w:tc>
        <w:tc>
          <w:tcPr>
            <w:tcW w:w="1714" w:type="dxa"/>
            <w:shd w:val="clear" w:color="auto" w:fill="FFFFFF"/>
            <w:tcMar>
              <w:top w:w="0" w:type="dxa"/>
              <w:left w:w="108" w:type="dxa"/>
              <w:bottom w:w="0" w:type="dxa"/>
              <w:right w:w="108" w:type="dxa"/>
            </w:tcMar>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操作类型</w:t>
            </w:r>
          </w:p>
        </w:tc>
        <w:tc>
          <w:tcPr>
            <w:tcW w:w="6299" w:type="dxa"/>
            <w:shd w:val="clear" w:color="auto" w:fill="FFFFFF"/>
            <w:tcMar>
              <w:top w:w="0" w:type="dxa"/>
              <w:left w:w="108" w:type="dxa"/>
              <w:bottom w:w="0" w:type="dxa"/>
              <w:right w:w="108" w:type="dxa"/>
            </w:tcMar>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页面的操作类型，如浏览、新增、查询等</w:t>
            </w:r>
          </w:p>
        </w:tc>
      </w:tr>
      <w:tr w:rsidR="00B9503D" w:rsidRPr="001F6822" w:rsidTr="0069444C">
        <w:tc>
          <w:tcPr>
            <w:tcW w:w="1229" w:type="dxa"/>
            <w:shd w:val="clear" w:color="auto" w:fill="FFFFFF"/>
            <w:tcMar>
              <w:top w:w="0" w:type="dxa"/>
              <w:left w:w="108" w:type="dxa"/>
              <w:bottom w:w="0" w:type="dxa"/>
              <w:right w:w="108" w:type="dxa"/>
            </w:tcMar>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2</w:t>
            </w:r>
          </w:p>
        </w:tc>
        <w:tc>
          <w:tcPr>
            <w:tcW w:w="1714" w:type="dxa"/>
            <w:shd w:val="clear" w:color="auto" w:fill="FFFFFF"/>
            <w:tcMar>
              <w:top w:w="0" w:type="dxa"/>
              <w:left w:w="108" w:type="dxa"/>
              <w:bottom w:w="0" w:type="dxa"/>
              <w:right w:w="108" w:type="dxa"/>
            </w:tcMar>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数据类型</w:t>
            </w:r>
          </w:p>
        </w:tc>
        <w:tc>
          <w:tcPr>
            <w:tcW w:w="6299" w:type="dxa"/>
            <w:shd w:val="clear" w:color="auto" w:fill="FFFFFF"/>
            <w:tcMar>
              <w:top w:w="0" w:type="dxa"/>
              <w:left w:w="108" w:type="dxa"/>
              <w:bottom w:w="0" w:type="dxa"/>
              <w:right w:w="108" w:type="dxa"/>
            </w:tcMar>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业务属性值的数据类型，如字符、数字、布尔等</w:t>
            </w:r>
          </w:p>
        </w:tc>
      </w:tr>
      <w:tr w:rsidR="00B9503D" w:rsidRPr="001F6822" w:rsidTr="0069444C">
        <w:tc>
          <w:tcPr>
            <w:tcW w:w="1229" w:type="dxa"/>
            <w:shd w:val="clear" w:color="auto" w:fill="FFFFFF"/>
            <w:tcMar>
              <w:top w:w="0" w:type="dxa"/>
              <w:left w:w="108" w:type="dxa"/>
              <w:bottom w:w="0" w:type="dxa"/>
              <w:right w:w="108" w:type="dxa"/>
            </w:tcMar>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3</w:t>
            </w:r>
          </w:p>
        </w:tc>
        <w:tc>
          <w:tcPr>
            <w:tcW w:w="1714" w:type="dxa"/>
            <w:shd w:val="clear" w:color="auto" w:fill="FFFFFF"/>
            <w:tcMar>
              <w:top w:w="0" w:type="dxa"/>
              <w:left w:w="108" w:type="dxa"/>
              <w:bottom w:w="0" w:type="dxa"/>
              <w:right w:w="108" w:type="dxa"/>
            </w:tcMar>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组织结构类别</w:t>
            </w:r>
          </w:p>
        </w:tc>
        <w:tc>
          <w:tcPr>
            <w:tcW w:w="6299" w:type="dxa"/>
            <w:shd w:val="clear" w:color="auto" w:fill="FFFFFF"/>
            <w:tcMar>
              <w:top w:w="0" w:type="dxa"/>
              <w:left w:w="108" w:type="dxa"/>
              <w:bottom w:w="0" w:type="dxa"/>
              <w:right w:w="108" w:type="dxa"/>
            </w:tcMar>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组织结构的类别</w:t>
            </w:r>
          </w:p>
        </w:tc>
      </w:tr>
      <w:tr w:rsidR="00B9503D" w:rsidRPr="001F6822" w:rsidTr="0069444C">
        <w:tc>
          <w:tcPr>
            <w:tcW w:w="1229" w:type="dxa"/>
            <w:shd w:val="clear" w:color="auto" w:fill="FFFFFF"/>
            <w:tcMar>
              <w:top w:w="0" w:type="dxa"/>
              <w:left w:w="108" w:type="dxa"/>
              <w:bottom w:w="0" w:type="dxa"/>
              <w:right w:w="108" w:type="dxa"/>
            </w:tcMar>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4</w:t>
            </w:r>
          </w:p>
        </w:tc>
        <w:tc>
          <w:tcPr>
            <w:tcW w:w="1714" w:type="dxa"/>
            <w:shd w:val="clear" w:color="auto" w:fill="FFFFFF"/>
            <w:tcMar>
              <w:top w:w="0" w:type="dxa"/>
              <w:left w:w="108" w:type="dxa"/>
              <w:bottom w:w="0" w:type="dxa"/>
              <w:right w:w="108" w:type="dxa"/>
            </w:tcMar>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用户类型</w:t>
            </w:r>
          </w:p>
        </w:tc>
        <w:tc>
          <w:tcPr>
            <w:tcW w:w="6299" w:type="dxa"/>
            <w:shd w:val="clear" w:color="auto" w:fill="FFFFFF"/>
            <w:tcMar>
              <w:top w:w="0" w:type="dxa"/>
              <w:left w:w="108" w:type="dxa"/>
              <w:bottom w:w="0" w:type="dxa"/>
              <w:right w:w="108" w:type="dxa"/>
            </w:tcMar>
          </w:tcPr>
          <w:p w:rsidR="00B9503D" w:rsidRPr="001F6822" w:rsidRDefault="00B9503D" w:rsidP="0069444C">
            <w:pPr>
              <w:pStyle w:val="62"/>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用户的类型，如教师、学生</w:t>
            </w:r>
          </w:p>
        </w:tc>
      </w:tr>
    </w:tbl>
    <w:p w:rsidR="00B9503D" w:rsidRPr="001F6822" w:rsidRDefault="00B9503D" w:rsidP="00B9503D">
      <w:pPr>
        <w:spacing w:line="360" w:lineRule="auto"/>
        <w:rPr>
          <w:rFonts w:asciiTheme="minorEastAsia" w:hAnsiTheme="minorEastAsia"/>
          <w:color w:val="1F497D"/>
          <w:szCs w:val="28"/>
        </w:rPr>
      </w:pPr>
    </w:p>
    <w:p w:rsidR="00B9503D" w:rsidRPr="001F6822" w:rsidRDefault="00B9503D" w:rsidP="00210CA3">
      <w:pPr>
        <w:widowControl w:val="0"/>
        <w:numPr>
          <w:ilvl w:val="0"/>
          <w:numId w:val="60"/>
        </w:numPr>
        <w:spacing w:after="0" w:line="360" w:lineRule="auto"/>
        <w:jc w:val="both"/>
        <w:rPr>
          <w:rFonts w:asciiTheme="minorEastAsia" w:hAnsiTheme="minorEastAsia"/>
          <w:szCs w:val="28"/>
        </w:rPr>
      </w:pPr>
      <w:r w:rsidRPr="001F6822">
        <w:rPr>
          <w:rFonts w:asciiTheme="minorEastAsia" w:hAnsiTheme="minorEastAsia" w:hint="eastAsia"/>
          <w:szCs w:val="28"/>
        </w:rPr>
        <w:t>操作类型</w:t>
      </w:r>
    </w:p>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3080"/>
        <w:gridCol w:w="3081"/>
      </w:tblGrid>
      <w:tr w:rsidR="00B9503D" w:rsidRPr="001F6822" w:rsidTr="0069444C">
        <w:tc>
          <w:tcPr>
            <w:tcW w:w="3080" w:type="dxa"/>
            <w:tcBorders>
              <w:top w:val="single" w:sz="12" w:space="0" w:color="000000"/>
              <w:bottom w:val="single" w:sz="6" w:space="0" w:color="000000"/>
            </w:tcBorders>
            <w:shd w:val="pct10" w:color="auto" w:fill="auto"/>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值</w:t>
            </w:r>
          </w:p>
        </w:tc>
        <w:tc>
          <w:tcPr>
            <w:tcW w:w="3081" w:type="dxa"/>
            <w:tcBorders>
              <w:top w:val="single" w:sz="12" w:space="0" w:color="000000"/>
              <w:bottom w:val="single" w:sz="6" w:space="0" w:color="000000"/>
            </w:tcBorders>
            <w:shd w:val="pct10" w:color="auto" w:fill="auto"/>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名称</w:t>
            </w:r>
          </w:p>
        </w:tc>
      </w:tr>
      <w:tr w:rsidR="00B9503D" w:rsidRPr="001F6822" w:rsidTr="0069444C">
        <w:tc>
          <w:tcPr>
            <w:tcW w:w="3080" w:type="dxa"/>
            <w:tcBorders>
              <w:top w:val="single" w:sz="6" w:space="0" w:color="000000"/>
            </w:tcBorders>
            <w:shd w:val="clear" w:color="auto" w:fill="auto"/>
            <w:vAlign w:val="center"/>
          </w:tcPr>
          <w:p w:rsidR="00B9503D" w:rsidRPr="001F6822" w:rsidRDefault="00B9503D" w:rsidP="0069444C">
            <w:pPr>
              <w:spacing w:line="360" w:lineRule="auto"/>
              <w:rPr>
                <w:rFonts w:asciiTheme="minorEastAsia" w:hAnsiTheme="minorEastAsia" w:cs="宋体"/>
                <w:szCs w:val="28"/>
              </w:rPr>
            </w:pPr>
            <w:r w:rsidRPr="001F6822">
              <w:rPr>
                <w:rFonts w:asciiTheme="minorEastAsia" w:hAnsiTheme="minorEastAsia"/>
                <w:szCs w:val="28"/>
              </w:rPr>
              <w:t>0</w:t>
            </w:r>
          </w:p>
        </w:tc>
        <w:tc>
          <w:tcPr>
            <w:tcW w:w="3081" w:type="dxa"/>
            <w:tcBorders>
              <w:top w:val="single" w:sz="6" w:space="0" w:color="000000"/>
            </w:tcBorders>
            <w:shd w:val="clear" w:color="auto" w:fill="auto"/>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浏览</w:t>
            </w:r>
          </w:p>
        </w:tc>
      </w:tr>
      <w:tr w:rsidR="00B9503D" w:rsidRPr="001F6822" w:rsidTr="0069444C">
        <w:tc>
          <w:tcPr>
            <w:tcW w:w="3080" w:type="dxa"/>
            <w:shd w:val="clear" w:color="auto" w:fill="auto"/>
            <w:vAlign w:val="center"/>
          </w:tcPr>
          <w:p w:rsidR="00B9503D" w:rsidRPr="001F6822" w:rsidRDefault="00B9503D" w:rsidP="0069444C">
            <w:pPr>
              <w:spacing w:line="360" w:lineRule="auto"/>
              <w:rPr>
                <w:rFonts w:asciiTheme="minorEastAsia" w:hAnsiTheme="minorEastAsia" w:cs="宋体"/>
                <w:szCs w:val="28"/>
              </w:rPr>
            </w:pPr>
            <w:r w:rsidRPr="001F6822">
              <w:rPr>
                <w:rFonts w:asciiTheme="minorEastAsia" w:hAnsiTheme="minorEastAsia"/>
                <w:szCs w:val="28"/>
              </w:rPr>
              <w:t>1</w:t>
            </w:r>
          </w:p>
        </w:tc>
        <w:tc>
          <w:tcPr>
            <w:tcW w:w="3081" w:type="dxa"/>
            <w:shd w:val="clear" w:color="auto" w:fill="auto"/>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查询</w:t>
            </w:r>
          </w:p>
        </w:tc>
      </w:tr>
      <w:tr w:rsidR="00B9503D" w:rsidRPr="001F6822" w:rsidTr="0069444C">
        <w:tc>
          <w:tcPr>
            <w:tcW w:w="3080" w:type="dxa"/>
            <w:shd w:val="clear" w:color="auto" w:fill="auto"/>
            <w:vAlign w:val="center"/>
          </w:tcPr>
          <w:p w:rsidR="00B9503D" w:rsidRPr="001F6822" w:rsidRDefault="00B9503D" w:rsidP="0069444C">
            <w:pPr>
              <w:spacing w:line="360" w:lineRule="auto"/>
              <w:rPr>
                <w:rFonts w:asciiTheme="minorEastAsia" w:hAnsiTheme="minorEastAsia" w:cs="宋体"/>
                <w:szCs w:val="28"/>
              </w:rPr>
            </w:pPr>
            <w:r w:rsidRPr="001F6822">
              <w:rPr>
                <w:rFonts w:asciiTheme="minorEastAsia" w:hAnsiTheme="minorEastAsia"/>
                <w:szCs w:val="28"/>
              </w:rPr>
              <w:t>2</w:t>
            </w:r>
          </w:p>
        </w:tc>
        <w:tc>
          <w:tcPr>
            <w:tcW w:w="3081" w:type="dxa"/>
            <w:shd w:val="clear" w:color="auto" w:fill="auto"/>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查看</w:t>
            </w:r>
          </w:p>
        </w:tc>
      </w:tr>
      <w:tr w:rsidR="00B9503D" w:rsidRPr="001F6822" w:rsidTr="0069444C">
        <w:tc>
          <w:tcPr>
            <w:tcW w:w="3080" w:type="dxa"/>
            <w:shd w:val="clear" w:color="auto" w:fill="auto"/>
            <w:vAlign w:val="center"/>
          </w:tcPr>
          <w:p w:rsidR="00B9503D" w:rsidRPr="001F6822" w:rsidRDefault="00B9503D" w:rsidP="0069444C">
            <w:pPr>
              <w:spacing w:line="360" w:lineRule="auto"/>
              <w:rPr>
                <w:rFonts w:asciiTheme="minorEastAsia" w:hAnsiTheme="minorEastAsia" w:cs="宋体"/>
                <w:szCs w:val="28"/>
              </w:rPr>
            </w:pPr>
            <w:r w:rsidRPr="001F6822">
              <w:rPr>
                <w:rFonts w:asciiTheme="minorEastAsia" w:hAnsiTheme="minorEastAsia"/>
                <w:szCs w:val="28"/>
              </w:rPr>
              <w:t>3</w:t>
            </w:r>
          </w:p>
        </w:tc>
        <w:tc>
          <w:tcPr>
            <w:tcW w:w="3081" w:type="dxa"/>
            <w:shd w:val="clear" w:color="auto" w:fill="auto"/>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新增</w:t>
            </w:r>
          </w:p>
        </w:tc>
      </w:tr>
      <w:tr w:rsidR="00B9503D" w:rsidRPr="001F6822" w:rsidTr="0069444C">
        <w:tc>
          <w:tcPr>
            <w:tcW w:w="3080" w:type="dxa"/>
            <w:shd w:val="clear" w:color="auto" w:fill="auto"/>
            <w:vAlign w:val="center"/>
          </w:tcPr>
          <w:p w:rsidR="00B9503D" w:rsidRPr="001F6822" w:rsidRDefault="00B9503D" w:rsidP="0069444C">
            <w:pPr>
              <w:spacing w:line="360" w:lineRule="auto"/>
              <w:rPr>
                <w:rFonts w:asciiTheme="minorEastAsia" w:hAnsiTheme="minorEastAsia" w:cs="宋体"/>
                <w:szCs w:val="28"/>
              </w:rPr>
            </w:pPr>
            <w:r w:rsidRPr="001F6822">
              <w:rPr>
                <w:rFonts w:asciiTheme="minorEastAsia" w:hAnsiTheme="minorEastAsia"/>
                <w:szCs w:val="28"/>
              </w:rPr>
              <w:t>4</w:t>
            </w:r>
          </w:p>
        </w:tc>
        <w:tc>
          <w:tcPr>
            <w:tcW w:w="3081" w:type="dxa"/>
            <w:shd w:val="clear" w:color="auto" w:fill="auto"/>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修改</w:t>
            </w:r>
          </w:p>
        </w:tc>
      </w:tr>
      <w:tr w:rsidR="00B9503D" w:rsidRPr="001F6822" w:rsidTr="0069444C">
        <w:tc>
          <w:tcPr>
            <w:tcW w:w="3080" w:type="dxa"/>
            <w:shd w:val="clear" w:color="auto" w:fill="auto"/>
            <w:vAlign w:val="center"/>
          </w:tcPr>
          <w:p w:rsidR="00B9503D" w:rsidRPr="001F6822" w:rsidRDefault="00B9503D" w:rsidP="0069444C">
            <w:pPr>
              <w:spacing w:line="360" w:lineRule="auto"/>
              <w:rPr>
                <w:rFonts w:asciiTheme="minorEastAsia" w:hAnsiTheme="minorEastAsia" w:cs="宋体"/>
                <w:szCs w:val="28"/>
              </w:rPr>
            </w:pPr>
            <w:r w:rsidRPr="001F6822">
              <w:rPr>
                <w:rFonts w:asciiTheme="minorEastAsia" w:hAnsiTheme="minorEastAsia"/>
                <w:szCs w:val="28"/>
              </w:rPr>
              <w:t>5</w:t>
            </w:r>
          </w:p>
        </w:tc>
        <w:tc>
          <w:tcPr>
            <w:tcW w:w="3081" w:type="dxa"/>
            <w:shd w:val="clear" w:color="auto" w:fill="auto"/>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删除</w:t>
            </w:r>
          </w:p>
        </w:tc>
      </w:tr>
      <w:tr w:rsidR="00B9503D" w:rsidRPr="001F6822" w:rsidTr="0069444C">
        <w:tc>
          <w:tcPr>
            <w:tcW w:w="3080" w:type="dxa"/>
            <w:shd w:val="clear" w:color="auto" w:fill="auto"/>
            <w:vAlign w:val="center"/>
          </w:tcPr>
          <w:p w:rsidR="00B9503D" w:rsidRPr="001F6822" w:rsidRDefault="00B9503D" w:rsidP="0069444C">
            <w:pPr>
              <w:spacing w:line="360" w:lineRule="auto"/>
              <w:rPr>
                <w:rFonts w:asciiTheme="minorEastAsia" w:hAnsiTheme="minorEastAsia" w:cs="宋体"/>
                <w:szCs w:val="28"/>
              </w:rPr>
            </w:pPr>
            <w:r w:rsidRPr="001F6822">
              <w:rPr>
                <w:rFonts w:asciiTheme="minorEastAsia" w:hAnsiTheme="minorEastAsia"/>
                <w:szCs w:val="28"/>
              </w:rPr>
              <w:t>9</w:t>
            </w:r>
          </w:p>
        </w:tc>
        <w:tc>
          <w:tcPr>
            <w:tcW w:w="3081" w:type="dxa"/>
            <w:shd w:val="clear" w:color="auto" w:fill="auto"/>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其他</w:t>
            </w:r>
          </w:p>
        </w:tc>
      </w:tr>
    </w:tbl>
    <w:p w:rsidR="00B9503D" w:rsidRPr="001F6822" w:rsidRDefault="00B9503D" w:rsidP="00210CA3">
      <w:pPr>
        <w:widowControl w:val="0"/>
        <w:numPr>
          <w:ilvl w:val="0"/>
          <w:numId w:val="60"/>
        </w:numPr>
        <w:spacing w:after="0" w:line="360" w:lineRule="auto"/>
        <w:jc w:val="both"/>
        <w:rPr>
          <w:rFonts w:asciiTheme="minorEastAsia" w:hAnsiTheme="minorEastAsia"/>
          <w:color w:val="1F497D"/>
          <w:szCs w:val="28"/>
        </w:rPr>
      </w:pPr>
      <w:r w:rsidRPr="001F6822">
        <w:rPr>
          <w:rFonts w:asciiTheme="minorEastAsia" w:hAnsiTheme="minorEastAsia" w:hint="eastAsia"/>
          <w:szCs w:val="28"/>
        </w:rPr>
        <w:t>数据类型</w:t>
      </w:r>
    </w:p>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3080"/>
        <w:gridCol w:w="3081"/>
      </w:tblGrid>
      <w:tr w:rsidR="00B9503D" w:rsidRPr="001F6822" w:rsidTr="0069444C">
        <w:tc>
          <w:tcPr>
            <w:tcW w:w="3080" w:type="dxa"/>
            <w:tcBorders>
              <w:top w:val="single" w:sz="12" w:space="0" w:color="000000"/>
              <w:bottom w:val="single" w:sz="6" w:space="0" w:color="000000"/>
            </w:tcBorders>
            <w:shd w:val="pct10" w:color="auto" w:fill="auto"/>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值</w:t>
            </w:r>
          </w:p>
        </w:tc>
        <w:tc>
          <w:tcPr>
            <w:tcW w:w="3081" w:type="dxa"/>
            <w:tcBorders>
              <w:top w:val="single" w:sz="12" w:space="0" w:color="000000"/>
              <w:bottom w:val="single" w:sz="6" w:space="0" w:color="000000"/>
            </w:tcBorders>
            <w:shd w:val="pct10" w:color="auto" w:fill="auto"/>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名称</w:t>
            </w:r>
          </w:p>
        </w:tc>
      </w:tr>
      <w:tr w:rsidR="00B9503D" w:rsidRPr="001F6822" w:rsidTr="0069444C">
        <w:tc>
          <w:tcPr>
            <w:tcW w:w="3080" w:type="dxa"/>
            <w:tcBorders>
              <w:top w:val="single" w:sz="6" w:space="0" w:color="000000"/>
            </w:tcBorders>
            <w:shd w:val="clear" w:color="auto" w:fill="auto"/>
            <w:vAlign w:val="center"/>
          </w:tcPr>
          <w:p w:rsidR="00B9503D" w:rsidRPr="001F6822" w:rsidRDefault="00B9503D" w:rsidP="0069444C">
            <w:pPr>
              <w:spacing w:line="360" w:lineRule="auto"/>
              <w:rPr>
                <w:rFonts w:asciiTheme="minorEastAsia" w:hAnsiTheme="minorEastAsia" w:cs="宋体"/>
                <w:szCs w:val="28"/>
              </w:rPr>
            </w:pPr>
            <w:r w:rsidRPr="001F6822">
              <w:rPr>
                <w:rFonts w:asciiTheme="minorEastAsia" w:hAnsiTheme="minorEastAsia"/>
                <w:szCs w:val="28"/>
              </w:rPr>
              <w:t>bool</w:t>
            </w:r>
          </w:p>
        </w:tc>
        <w:tc>
          <w:tcPr>
            <w:tcW w:w="3081" w:type="dxa"/>
            <w:tcBorders>
              <w:top w:val="single" w:sz="6" w:space="0" w:color="000000"/>
            </w:tcBorders>
            <w:shd w:val="clear" w:color="auto" w:fill="auto"/>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布尔型</w:t>
            </w:r>
          </w:p>
        </w:tc>
      </w:tr>
      <w:tr w:rsidR="00B9503D" w:rsidRPr="001F6822" w:rsidTr="0069444C">
        <w:tc>
          <w:tcPr>
            <w:tcW w:w="3080" w:type="dxa"/>
            <w:shd w:val="clear" w:color="auto" w:fill="auto"/>
            <w:vAlign w:val="center"/>
          </w:tcPr>
          <w:p w:rsidR="00B9503D" w:rsidRPr="001F6822" w:rsidRDefault="00B9503D" w:rsidP="0069444C">
            <w:pPr>
              <w:spacing w:line="360" w:lineRule="auto"/>
              <w:rPr>
                <w:rFonts w:asciiTheme="minorEastAsia" w:hAnsiTheme="minorEastAsia" w:cs="宋体"/>
                <w:szCs w:val="28"/>
              </w:rPr>
            </w:pPr>
            <w:r w:rsidRPr="001F6822">
              <w:rPr>
                <w:rFonts w:asciiTheme="minorEastAsia" w:hAnsiTheme="minorEastAsia"/>
                <w:szCs w:val="28"/>
              </w:rPr>
              <w:t>integer</w:t>
            </w:r>
          </w:p>
        </w:tc>
        <w:tc>
          <w:tcPr>
            <w:tcW w:w="3081" w:type="dxa"/>
            <w:shd w:val="clear" w:color="auto" w:fill="auto"/>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整型</w:t>
            </w:r>
          </w:p>
        </w:tc>
      </w:tr>
      <w:tr w:rsidR="00B9503D" w:rsidRPr="001F6822" w:rsidTr="0069444C">
        <w:tc>
          <w:tcPr>
            <w:tcW w:w="3080" w:type="dxa"/>
            <w:shd w:val="clear" w:color="auto" w:fill="auto"/>
            <w:vAlign w:val="center"/>
          </w:tcPr>
          <w:p w:rsidR="00B9503D" w:rsidRPr="001F6822" w:rsidRDefault="00B9503D" w:rsidP="0069444C">
            <w:pPr>
              <w:spacing w:line="360" w:lineRule="auto"/>
              <w:rPr>
                <w:rFonts w:asciiTheme="minorEastAsia" w:hAnsiTheme="minorEastAsia" w:cs="宋体"/>
                <w:szCs w:val="28"/>
              </w:rPr>
            </w:pPr>
            <w:r w:rsidRPr="001F6822">
              <w:rPr>
                <w:rFonts w:asciiTheme="minorEastAsia" w:hAnsiTheme="minorEastAsia"/>
                <w:szCs w:val="28"/>
              </w:rPr>
              <w:t>number</w:t>
            </w:r>
          </w:p>
        </w:tc>
        <w:tc>
          <w:tcPr>
            <w:tcW w:w="3081" w:type="dxa"/>
            <w:shd w:val="clear" w:color="auto" w:fill="auto"/>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数字型</w:t>
            </w:r>
          </w:p>
        </w:tc>
      </w:tr>
      <w:tr w:rsidR="00B9503D" w:rsidRPr="001F6822" w:rsidTr="0069444C">
        <w:tc>
          <w:tcPr>
            <w:tcW w:w="3080" w:type="dxa"/>
            <w:shd w:val="clear" w:color="auto" w:fill="auto"/>
            <w:vAlign w:val="center"/>
          </w:tcPr>
          <w:p w:rsidR="00B9503D" w:rsidRPr="001F6822" w:rsidRDefault="00B9503D" w:rsidP="0069444C">
            <w:pPr>
              <w:spacing w:line="360" w:lineRule="auto"/>
              <w:rPr>
                <w:rFonts w:asciiTheme="minorEastAsia" w:hAnsiTheme="minorEastAsia" w:cs="宋体"/>
                <w:szCs w:val="28"/>
              </w:rPr>
            </w:pPr>
            <w:r w:rsidRPr="001F6822">
              <w:rPr>
                <w:rFonts w:asciiTheme="minorEastAsia" w:hAnsiTheme="minorEastAsia"/>
                <w:szCs w:val="28"/>
              </w:rPr>
              <w:t>string</w:t>
            </w:r>
          </w:p>
        </w:tc>
        <w:tc>
          <w:tcPr>
            <w:tcW w:w="3081" w:type="dxa"/>
            <w:shd w:val="clear" w:color="auto" w:fill="auto"/>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字符型</w:t>
            </w:r>
          </w:p>
        </w:tc>
      </w:tr>
    </w:tbl>
    <w:p w:rsidR="00B9503D" w:rsidRPr="001F6822" w:rsidRDefault="00B9503D" w:rsidP="00210CA3">
      <w:pPr>
        <w:widowControl w:val="0"/>
        <w:numPr>
          <w:ilvl w:val="0"/>
          <w:numId w:val="60"/>
        </w:numPr>
        <w:spacing w:after="0" w:line="360" w:lineRule="auto"/>
        <w:jc w:val="both"/>
        <w:rPr>
          <w:rFonts w:asciiTheme="minorEastAsia" w:hAnsiTheme="minorEastAsia"/>
          <w:color w:val="1F497D"/>
          <w:szCs w:val="28"/>
        </w:rPr>
      </w:pPr>
      <w:r w:rsidRPr="001F6822">
        <w:rPr>
          <w:rFonts w:asciiTheme="minorEastAsia" w:hAnsiTheme="minorEastAsia" w:hint="eastAsia"/>
          <w:szCs w:val="28"/>
        </w:rPr>
        <w:t>组织结构类别</w:t>
      </w:r>
    </w:p>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3080"/>
        <w:gridCol w:w="3081"/>
      </w:tblGrid>
      <w:tr w:rsidR="00B9503D" w:rsidRPr="001F6822" w:rsidTr="0069444C">
        <w:tc>
          <w:tcPr>
            <w:tcW w:w="3080" w:type="dxa"/>
            <w:tcBorders>
              <w:top w:val="single" w:sz="12" w:space="0" w:color="000000"/>
              <w:bottom w:val="single" w:sz="12" w:space="0" w:color="000000"/>
            </w:tcBorders>
            <w:shd w:val="pct10" w:color="auto" w:fill="auto"/>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lastRenderedPageBreak/>
              <w:t>值</w:t>
            </w:r>
          </w:p>
        </w:tc>
        <w:tc>
          <w:tcPr>
            <w:tcW w:w="3081" w:type="dxa"/>
            <w:tcBorders>
              <w:top w:val="single" w:sz="12" w:space="0" w:color="000000"/>
              <w:bottom w:val="single" w:sz="12" w:space="0" w:color="000000"/>
            </w:tcBorders>
            <w:shd w:val="pct10" w:color="auto" w:fill="auto"/>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名称</w:t>
            </w:r>
          </w:p>
        </w:tc>
      </w:tr>
      <w:tr w:rsidR="00B9503D" w:rsidRPr="001F6822" w:rsidTr="0069444C">
        <w:tc>
          <w:tcPr>
            <w:tcW w:w="3080" w:type="dxa"/>
            <w:shd w:val="clear" w:color="auto" w:fill="auto"/>
            <w:vAlign w:val="center"/>
          </w:tcPr>
          <w:p w:rsidR="00B9503D" w:rsidRPr="001F6822" w:rsidRDefault="00B9503D" w:rsidP="0069444C">
            <w:pPr>
              <w:spacing w:line="360" w:lineRule="auto"/>
              <w:rPr>
                <w:rFonts w:asciiTheme="minorEastAsia" w:hAnsiTheme="minorEastAsia" w:cs="宋体"/>
                <w:szCs w:val="28"/>
              </w:rPr>
            </w:pPr>
            <w:r w:rsidRPr="001F6822">
              <w:rPr>
                <w:rFonts w:asciiTheme="minorEastAsia" w:hAnsiTheme="minorEastAsia"/>
                <w:szCs w:val="28"/>
              </w:rPr>
              <w:t>1</w:t>
            </w:r>
          </w:p>
        </w:tc>
        <w:tc>
          <w:tcPr>
            <w:tcW w:w="3081" w:type="dxa"/>
            <w:shd w:val="clear" w:color="auto" w:fill="auto"/>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高等学校</w:t>
            </w:r>
          </w:p>
        </w:tc>
      </w:tr>
      <w:tr w:rsidR="00B9503D" w:rsidRPr="001F6822" w:rsidTr="0069444C">
        <w:tc>
          <w:tcPr>
            <w:tcW w:w="3080" w:type="dxa"/>
            <w:shd w:val="clear" w:color="auto" w:fill="auto"/>
            <w:vAlign w:val="center"/>
          </w:tcPr>
          <w:p w:rsidR="00B9503D" w:rsidRPr="001F6822" w:rsidRDefault="00B9503D" w:rsidP="0069444C">
            <w:pPr>
              <w:spacing w:line="360" w:lineRule="auto"/>
              <w:rPr>
                <w:rFonts w:asciiTheme="minorEastAsia" w:hAnsiTheme="minorEastAsia" w:cs="宋体"/>
                <w:szCs w:val="28"/>
              </w:rPr>
            </w:pPr>
            <w:r w:rsidRPr="001F6822">
              <w:rPr>
                <w:rFonts w:asciiTheme="minorEastAsia" w:hAnsiTheme="minorEastAsia"/>
                <w:szCs w:val="28"/>
              </w:rPr>
              <w:t>2</w:t>
            </w:r>
          </w:p>
        </w:tc>
        <w:tc>
          <w:tcPr>
            <w:tcW w:w="3081" w:type="dxa"/>
            <w:shd w:val="clear" w:color="auto" w:fill="auto"/>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行政学院</w:t>
            </w:r>
          </w:p>
        </w:tc>
      </w:tr>
      <w:tr w:rsidR="00B9503D" w:rsidRPr="001F6822" w:rsidTr="0069444C">
        <w:tc>
          <w:tcPr>
            <w:tcW w:w="3080" w:type="dxa"/>
            <w:shd w:val="clear" w:color="auto" w:fill="auto"/>
            <w:vAlign w:val="center"/>
          </w:tcPr>
          <w:p w:rsidR="00B9503D" w:rsidRPr="001F6822" w:rsidRDefault="00B9503D" w:rsidP="0069444C">
            <w:pPr>
              <w:spacing w:line="360" w:lineRule="auto"/>
              <w:rPr>
                <w:rFonts w:asciiTheme="minorEastAsia" w:hAnsiTheme="minorEastAsia" w:cs="宋体"/>
                <w:szCs w:val="28"/>
              </w:rPr>
            </w:pPr>
            <w:r w:rsidRPr="001F6822">
              <w:rPr>
                <w:rFonts w:asciiTheme="minorEastAsia" w:hAnsiTheme="minorEastAsia"/>
                <w:szCs w:val="28"/>
              </w:rPr>
              <w:t>3</w:t>
            </w:r>
          </w:p>
        </w:tc>
        <w:tc>
          <w:tcPr>
            <w:tcW w:w="3081" w:type="dxa"/>
            <w:shd w:val="clear" w:color="auto" w:fill="auto"/>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研究所</w:t>
            </w:r>
          </w:p>
        </w:tc>
      </w:tr>
      <w:tr w:rsidR="00B9503D" w:rsidRPr="001F6822" w:rsidTr="0069444C">
        <w:tc>
          <w:tcPr>
            <w:tcW w:w="3080" w:type="dxa"/>
            <w:shd w:val="clear" w:color="auto" w:fill="auto"/>
            <w:vAlign w:val="center"/>
          </w:tcPr>
          <w:p w:rsidR="00B9503D" w:rsidRPr="001F6822" w:rsidRDefault="00B9503D" w:rsidP="0069444C">
            <w:pPr>
              <w:spacing w:line="360" w:lineRule="auto"/>
              <w:rPr>
                <w:rFonts w:asciiTheme="minorEastAsia" w:hAnsiTheme="minorEastAsia" w:cs="宋体"/>
                <w:szCs w:val="28"/>
              </w:rPr>
            </w:pPr>
            <w:r w:rsidRPr="001F6822">
              <w:rPr>
                <w:rFonts w:asciiTheme="minorEastAsia" w:hAnsiTheme="minorEastAsia"/>
                <w:szCs w:val="28"/>
              </w:rPr>
              <w:t>4</w:t>
            </w:r>
          </w:p>
        </w:tc>
        <w:tc>
          <w:tcPr>
            <w:tcW w:w="3081" w:type="dxa"/>
            <w:shd w:val="clear" w:color="auto" w:fill="auto"/>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企业</w:t>
            </w:r>
          </w:p>
        </w:tc>
      </w:tr>
      <w:tr w:rsidR="00B9503D" w:rsidRPr="001F6822" w:rsidTr="0069444C">
        <w:tc>
          <w:tcPr>
            <w:tcW w:w="3080" w:type="dxa"/>
            <w:shd w:val="clear" w:color="auto" w:fill="auto"/>
            <w:vAlign w:val="center"/>
          </w:tcPr>
          <w:p w:rsidR="00B9503D" w:rsidRPr="001F6822" w:rsidRDefault="00B9503D" w:rsidP="0069444C">
            <w:pPr>
              <w:spacing w:line="360" w:lineRule="auto"/>
              <w:rPr>
                <w:rFonts w:asciiTheme="minorEastAsia" w:hAnsiTheme="minorEastAsia" w:cs="宋体"/>
                <w:szCs w:val="28"/>
              </w:rPr>
            </w:pPr>
            <w:r w:rsidRPr="001F6822">
              <w:rPr>
                <w:rFonts w:asciiTheme="minorEastAsia" w:hAnsiTheme="minorEastAsia"/>
                <w:szCs w:val="28"/>
              </w:rPr>
              <w:t>5</w:t>
            </w:r>
          </w:p>
        </w:tc>
        <w:tc>
          <w:tcPr>
            <w:tcW w:w="3081" w:type="dxa"/>
            <w:shd w:val="clear" w:color="auto" w:fill="auto"/>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学会</w:t>
            </w:r>
          </w:p>
        </w:tc>
      </w:tr>
      <w:tr w:rsidR="00B9503D" w:rsidRPr="001F6822" w:rsidTr="0069444C">
        <w:tc>
          <w:tcPr>
            <w:tcW w:w="3080" w:type="dxa"/>
            <w:shd w:val="clear" w:color="auto" w:fill="auto"/>
            <w:vAlign w:val="center"/>
          </w:tcPr>
          <w:p w:rsidR="00B9503D" w:rsidRPr="001F6822" w:rsidRDefault="00B9503D" w:rsidP="0069444C">
            <w:pPr>
              <w:spacing w:line="360" w:lineRule="auto"/>
              <w:rPr>
                <w:rFonts w:asciiTheme="minorEastAsia" w:hAnsiTheme="minorEastAsia" w:cs="宋体"/>
                <w:szCs w:val="28"/>
              </w:rPr>
            </w:pPr>
            <w:r w:rsidRPr="001F6822">
              <w:rPr>
                <w:rFonts w:asciiTheme="minorEastAsia" w:hAnsiTheme="minorEastAsia"/>
                <w:szCs w:val="28"/>
              </w:rPr>
              <w:t>6</w:t>
            </w:r>
          </w:p>
        </w:tc>
        <w:tc>
          <w:tcPr>
            <w:tcW w:w="3081" w:type="dxa"/>
            <w:shd w:val="clear" w:color="auto" w:fill="auto"/>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党政机关</w:t>
            </w:r>
          </w:p>
        </w:tc>
      </w:tr>
      <w:tr w:rsidR="00B9503D" w:rsidRPr="001F6822" w:rsidTr="0069444C">
        <w:tc>
          <w:tcPr>
            <w:tcW w:w="3080" w:type="dxa"/>
            <w:shd w:val="clear" w:color="auto" w:fill="auto"/>
            <w:vAlign w:val="center"/>
          </w:tcPr>
          <w:p w:rsidR="00B9503D" w:rsidRPr="001F6822" w:rsidRDefault="00B9503D" w:rsidP="0069444C">
            <w:pPr>
              <w:spacing w:line="360" w:lineRule="auto"/>
              <w:rPr>
                <w:rFonts w:asciiTheme="minorEastAsia" w:hAnsiTheme="minorEastAsia" w:cs="宋体"/>
                <w:szCs w:val="28"/>
              </w:rPr>
            </w:pPr>
            <w:r w:rsidRPr="001F6822">
              <w:rPr>
                <w:rFonts w:asciiTheme="minorEastAsia" w:hAnsiTheme="minorEastAsia"/>
                <w:szCs w:val="28"/>
              </w:rPr>
              <w:t>9</w:t>
            </w:r>
          </w:p>
        </w:tc>
        <w:tc>
          <w:tcPr>
            <w:tcW w:w="3081" w:type="dxa"/>
            <w:shd w:val="clear" w:color="auto" w:fill="auto"/>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其它</w:t>
            </w:r>
          </w:p>
        </w:tc>
      </w:tr>
    </w:tbl>
    <w:p w:rsidR="00B9503D" w:rsidRPr="001F6822" w:rsidRDefault="00B9503D" w:rsidP="00210CA3">
      <w:pPr>
        <w:widowControl w:val="0"/>
        <w:numPr>
          <w:ilvl w:val="0"/>
          <w:numId w:val="60"/>
        </w:numPr>
        <w:spacing w:after="0" w:line="360" w:lineRule="auto"/>
        <w:jc w:val="both"/>
        <w:rPr>
          <w:rFonts w:asciiTheme="minorEastAsia" w:hAnsiTheme="minorEastAsia"/>
          <w:color w:val="1F497D"/>
          <w:szCs w:val="28"/>
        </w:rPr>
      </w:pPr>
      <w:r w:rsidRPr="001F6822">
        <w:rPr>
          <w:rFonts w:asciiTheme="minorEastAsia" w:hAnsiTheme="minorEastAsia" w:hint="eastAsia"/>
          <w:szCs w:val="28"/>
        </w:rPr>
        <w:t>用户类型</w:t>
      </w:r>
    </w:p>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3080"/>
        <w:gridCol w:w="3081"/>
      </w:tblGrid>
      <w:tr w:rsidR="00B9503D" w:rsidRPr="001F6822" w:rsidTr="0069444C">
        <w:tc>
          <w:tcPr>
            <w:tcW w:w="3080" w:type="dxa"/>
            <w:tcBorders>
              <w:top w:val="single" w:sz="12" w:space="0" w:color="000000"/>
              <w:bottom w:val="single" w:sz="12" w:space="0" w:color="000000"/>
            </w:tcBorders>
            <w:shd w:val="pct10" w:color="auto" w:fill="auto"/>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值</w:t>
            </w:r>
          </w:p>
        </w:tc>
        <w:tc>
          <w:tcPr>
            <w:tcW w:w="3081" w:type="dxa"/>
            <w:tcBorders>
              <w:top w:val="single" w:sz="12" w:space="0" w:color="000000"/>
              <w:bottom w:val="single" w:sz="12" w:space="0" w:color="000000"/>
            </w:tcBorders>
            <w:shd w:val="pct10" w:color="auto" w:fill="auto"/>
          </w:tcPr>
          <w:p w:rsidR="00B9503D" w:rsidRPr="001F6822" w:rsidRDefault="00B9503D" w:rsidP="0069444C">
            <w:pPr>
              <w:spacing w:line="360" w:lineRule="auto"/>
              <w:rPr>
                <w:rFonts w:asciiTheme="minorEastAsia" w:hAnsiTheme="minorEastAsia"/>
                <w:b/>
                <w:szCs w:val="28"/>
              </w:rPr>
            </w:pPr>
            <w:r w:rsidRPr="001F6822">
              <w:rPr>
                <w:rFonts w:asciiTheme="minorEastAsia" w:hAnsiTheme="minorEastAsia" w:hint="eastAsia"/>
                <w:b/>
                <w:szCs w:val="28"/>
              </w:rPr>
              <w:t>名称</w:t>
            </w:r>
          </w:p>
        </w:tc>
      </w:tr>
      <w:tr w:rsidR="00B9503D" w:rsidRPr="001F6822" w:rsidTr="0069444C">
        <w:tc>
          <w:tcPr>
            <w:tcW w:w="3080" w:type="dxa"/>
            <w:shd w:val="clear" w:color="auto" w:fill="auto"/>
            <w:vAlign w:val="center"/>
          </w:tcPr>
          <w:p w:rsidR="00B9503D" w:rsidRPr="001F6822" w:rsidRDefault="00B9503D" w:rsidP="0069444C">
            <w:pPr>
              <w:spacing w:line="360" w:lineRule="auto"/>
              <w:rPr>
                <w:rFonts w:asciiTheme="minorEastAsia" w:hAnsiTheme="minorEastAsia" w:cs="宋体"/>
                <w:szCs w:val="28"/>
              </w:rPr>
            </w:pPr>
            <w:r w:rsidRPr="001F6822">
              <w:rPr>
                <w:rFonts w:asciiTheme="minorEastAsia" w:hAnsiTheme="minorEastAsia"/>
                <w:szCs w:val="28"/>
              </w:rPr>
              <w:t>admin</w:t>
            </w:r>
          </w:p>
        </w:tc>
        <w:tc>
          <w:tcPr>
            <w:tcW w:w="3081" w:type="dxa"/>
            <w:shd w:val="clear" w:color="auto" w:fill="auto"/>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管理员</w:t>
            </w:r>
          </w:p>
        </w:tc>
      </w:tr>
      <w:tr w:rsidR="00B9503D" w:rsidRPr="001F6822" w:rsidTr="0069444C">
        <w:tc>
          <w:tcPr>
            <w:tcW w:w="3080" w:type="dxa"/>
            <w:shd w:val="clear" w:color="auto" w:fill="auto"/>
            <w:vAlign w:val="center"/>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szCs w:val="28"/>
              </w:rPr>
              <w:t>teacher</w:t>
            </w:r>
          </w:p>
        </w:tc>
        <w:tc>
          <w:tcPr>
            <w:tcW w:w="3081" w:type="dxa"/>
            <w:shd w:val="clear" w:color="auto" w:fill="auto"/>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教师</w:t>
            </w:r>
          </w:p>
        </w:tc>
      </w:tr>
      <w:tr w:rsidR="00B9503D" w:rsidRPr="001F6822" w:rsidTr="0069444C">
        <w:tc>
          <w:tcPr>
            <w:tcW w:w="3080" w:type="dxa"/>
            <w:shd w:val="clear" w:color="auto" w:fill="auto"/>
            <w:vAlign w:val="center"/>
          </w:tcPr>
          <w:p w:rsidR="00B9503D" w:rsidRPr="001F6822" w:rsidRDefault="00B9503D" w:rsidP="0069444C">
            <w:pPr>
              <w:spacing w:line="360" w:lineRule="auto"/>
              <w:rPr>
                <w:rFonts w:asciiTheme="minorEastAsia" w:hAnsiTheme="minorEastAsia" w:cs="宋体"/>
                <w:szCs w:val="28"/>
              </w:rPr>
            </w:pPr>
            <w:r w:rsidRPr="001F6822">
              <w:rPr>
                <w:rFonts w:asciiTheme="minorEastAsia" w:hAnsiTheme="minorEastAsia"/>
                <w:szCs w:val="28"/>
              </w:rPr>
              <w:t>student</w:t>
            </w:r>
          </w:p>
        </w:tc>
        <w:tc>
          <w:tcPr>
            <w:tcW w:w="3081" w:type="dxa"/>
            <w:shd w:val="clear" w:color="auto" w:fill="auto"/>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学生</w:t>
            </w:r>
          </w:p>
        </w:tc>
      </w:tr>
      <w:tr w:rsidR="00B9503D" w:rsidRPr="001F6822" w:rsidTr="0069444C">
        <w:tc>
          <w:tcPr>
            <w:tcW w:w="3080" w:type="dxa"/>
            <w:shd w:val="clear" w:color="auto" w:fill="auto"/>
          </w:tcPr>
          <w:p w:rsidR="00B9503D" w:rsidRPr="001F6822" w:rsidRDefault="00B9503D" w:rsidP="0069444C">
            <w:pPr>
              <w:spacing w:line="360" w:lineRule="auto"/>
              <w:rPr>
                <w:rFonts w:asciiTheme="minorEastAsia" w:hAnsiTheme="minorEastAsia" w:cs="宋体"/>
                <w:szCs w:val="28"/>
              </w:rPr>
            </w:pPr>
            <w:r w:rsidRPr="001F6822">
              <w:rPr>
                <w:rFonts w:asciiTheme="minorEastAsia" w:hAnsiTheme="minorEastAsia"/>
                <w:szCs w:val="28"/>
              </w:rPr>
              <w:t>other</w:t>
            </w:r>
          </w:p>
        </w:tc>
        <w:tc>
          <w:tcPr>
            <w:tcW w:w="3081" w:type="dxa"/>
            <w:shd w:val="clear" w:color="auto" w:fill="auto"/>
          </w:tcPr>
          <w:p w:rsidR="00B9503D" w:rsidRPr="001F6822" w:rsidRDefault="00B9503D" w:rsidP="0069444C">
            <w:pPr>
              <w:spacing w:line="360" w:lineRule="auto"/>
              <w:rPr>
                <w:rFonts w:asciiTheme="minorEastAsia" w:hAnsiTheme="minorEastAsia"/>
                <w:szCs w:val="28"/>
              </w:rPr>
            </w:pPr>
            <w:r w:rsidRPr="001F6822">
              <w:rPr>
                <w:rFonts w:asciiTheme="minorEastAsia" w:hAnsiTheme="minorEastAsia" w:hint="eastAsia"/>
                <w:szCs w:val="28"/>
              </w:rPr>
              <w:t>其它</w:t>
            </w:r>
          </w:p>
        </w:tc>
      </w:tr>
    </w:tbl>
    <w:p w:rsidR="00B9503D" w:rsidRPr="001F6822" w:rsidRDefault="00B9503D" w:rsidP="00B9503D">
      <w:pPr>
        <w:spacing w:line="360" w:lineRule="auto"/>
        <w:rPr>
          <w:rFonts w:asciiTheme="minorEastAsia" w:hAnsiTheme="minorEastAsia"/>
          <w:color w:val="1F497D"/>
          <w:szCs w:val="28"/>
        </w:rPr>
      </w:pPr>
    </w:p>
    <w:p w:rsidR="00B9503D" w:rsidRPr="00B9503D" w:rsidRDefault="00B9503D" w:rsidP="00210CA3">
      <w:pPr>
        <w:pStyle w:val="30"/>
        <w:numPr>
          <w:ilvl w:val="2"/>
          <w:numId w:val="2"/>
        </w:numPr>
        <w:spacing w:line="360" w:lineRule="auto"/>
      </w:pPr>
      <w:bookmarkStart w:id="196" w:name="_Toc331609691"/>
      <w:bookmarkStart w:id="197" w:name="_Toc340843388"/>
      <w:bookmarkEnd w:id="120"/>
      <w:r w:rsidRPr="00B9503D">
        <w:rPr>
          <w:rFonts w:hint="eastAsia"/>
        </w:rPr>
        <w:t>实施策略</w:t>
      </w:r>
      <w:bookmarkEnd w:id="196"/>
      <w:bookmarkEnd w:id="197"/>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统一身份认证平台最基本的三个部分：统一用户管理、统一身份认证和统一权限管理，因此，在平台建设与应用系统的集成方面也包括这三部分的集成。</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三部分集成的目标分别是：</w:t>
      </w:r>
    </w:p>
    <w:p w:rsidR="00B9503D" w:rsidRPr="001F6822" w:rsidRDefault="00B9503D" w:rsidP="00210CA3">
      <w:pPr>
        <w:widowControl w:val="0"/>
        <w:numPr>
          <w:ilvl w:val="0"/>
          <w:numId w:val="23"/>
        </w:numPr>
        <w:tabs>
          <w:tab w:val="clear" w:pos="960"/>
          <w:tab w:val="num" w:pos="0"/>
          <w:tab w:val="num" w:pos="360"/>
        </w:tabs>
        <w:spacing w:after="0" w:line="360" w:lineRule="auto"/>
        <w:ind w:left="0" w:firstLine="0"/>
        <w:jc w:val="both"/>
        <w:rPr>
          <w:rFonts w:asciiTheme="minorEastAsia" w:hAnsiTheme="minorEastAsia"/>
          <w:b/>
          <w:szCs w:val="28"/>
        </w:rPr>
      </w:pPr>
      <w:r w:rsidRPr="001F6822">
        <w:rPr>
          <w:rFonts w:asciiTheme="minorEastAsia" w:hAnsiTheme="minorEastAsia" w:hint="eastAsia"/>
          <w:b/>
          <w:szCs w:val="28"/>
        </w:rPr>
        <w:t>统一用户管理集成目标</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全校的用户管理在统一身份认证平台集中进行，应用系统不在需要管理用户的信息，应用系统所需要的用户信息完全来自于统一的身份平台，原则上要求统一认证用</w:t>
      </w:r>
      <w:r w:rsidRPr="001F6822">
        <w:rPr>
          <w:rFonts w:asciiTheme="minorEastAsia" w:hAnsiTheme="minorEastAsia" w:hint="eastAsia"/>
          <w:szCs w:val="28"/>
        </w:rPr>
        <w:lastRenderedPageBreak/>
        <w:t>户库中的用户基本信息数据是相对完整的，各应用系统的用户基本信息数据是该系统用户数据库的子集。</w:t>
      </w:r>
    </w:p>
    <w:p w:rsidR="00B9503D" w:rsidRPr="001F6822" w:rsidRDefault="00B9503D" w:rsidP="00210CA3">
      <w:pPr>
        <w:widowControl w:val="0"/>
        <w:numPr>
          <w:ilvl w:val="0"/>
          <w:numId w:val="23"/>
        </w:numPr>
        <w:tabs>
          <w:tab w:val="clear" w:pos="960"/>
          <w:tab w:val="num" w:pos="0"/>
          <w:tab w:val="num" w:pos="360"/>
        </w:tabs>
        <w:spacing w:after="0" w:line="360" w:lineRule="auto"/>
        <w:ind w:left="0" w:firstLine="0"/>
        <w:jc w:val="both"/>
        <w:rPr>
          <w:rFonts w:asciiTheme="minorEastAsia" w:hAnsiTheme="minorEastAsia"/>
          <w:b/>
          <w:szCs w:val="28"/>
        </w:rPr>
      </w:pPr>
      <w:r w:rsidRPr="001F6822">
        <w:rPr>
          <w:rFonts w:asciiTheme="minorEastAsia" w:hAnsiTheme="minorEastAsia" w:hint="eastAsia"/>
          <w:b/>
          <w:szCs w:val="28"/>
        </w:rPr>
        <w:t>统一身份认证集成目标</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各应用系统的身份认证均在统一身份认证平台集中进行，应用系统不需要再对用户身份进行校验。</w:t>
      </w:r>
    </w:p>
    <w:p w:rsidR="00B9503D" w:rsidRPr="001F6822" w:rsidRDefault="00B9503D" w:rsidP="00210CA3">
      <w:pPr>
        <w:widowControl w:val="0"/>
        <w:numPr>
          <w:ilvl w:val="0"/>
          <w:numId w:val="23"/>
        </w:numPr>
        <w:tabs>
          <w:tab w:val="clear" w:pos="960"/>
          <w:tab w:val="num" w:pos="0"/>
          <w:tab w:val="num" w:pos="360"/>
        </w:tabs>
        <w:spacing w:after="0" w:line="360" w:lineRule="auto"/>
        <w:ind w:left="0" w:firstLine="0"/>
        <w:jc w:val="both"/>
        <w:rPr>
          <w:rFonts w:asciiTheme="minorEastAsia" w:hAnsiTheme="minorEastAsia"/>
          <w:b/>
          <w:szCs w:val="28"/>
        </w:rPr>
      </w:pPr>
      <w:r w:rsidRPr="001F6822">
        <w:rPr>
          <w:rFonts w:asciiTheme="minorEastAsia" w:hAnsiTheme="minorEastAsia" w:hint="eastAsia"/>
          <w:b/>
          <w:szCs w:val="28"/>
        </w:rPr>
        <w:t>统一权限管理集成目标</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由统一身份认证平台统一实现各应用系统的功能权限控制，应用系统不再需要管理用户的功能权限，而是利用统一身份认证平台提供的权限管理工具统一管理，应用系统所需要管理的是用户的数据权限。</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在权限管理体系上，采用</w:t>
      </w:r>
      <w:r w:rsidRPr="001F6822">
        <w:rPr>
          <w:rFonts w:asciiTheme="minorEastAsia" w:hAnsiTheme="minorEastAsia" w:hint="eastAsia"/>
          <w:b/>
          <w:szCs w:val="28"/>
        </w:rPr>
        <w:t>分级授权模式</w:t>
      </w:r>
      <w:r w:rsidRPr="001F6822">
        <w:rPr>
          <w:rFonts w:asciiTheme="minorEastAsia" w:hAnsiTheme="minorEastAsia" w:hint="eastAsia"/>
          <w:szCs w:val="28"/>
        </w:rPr>
        <w:t>，即由统一身份认证平台将某应用系统的管理权限授给该应用系统管理员，由该应用系统的管理员来管理和设置本系统的所有用户使用权限，所有权限数据由统一身份认证平台集中存储。</w:t>
      </w:r>
    </w:p>
    <w:p w:rsidR="00B9503D" w:rsidRPr="00B9503D" w:rsidRDefault="00B9503D" w:rsidP="00210CA3">
      <w:pPr>
        <w:pStyle w:val="21"/>
        <w:numPr>
          <w:ilvl w:val="1"/>
          <w:numId w:val="2"/>
        </w:numPr>
        <w:spacing w:line="360" w:lineRule="auto"/>
        <w:rPr>
          <w:shd w:val="clear" w:color="auto" w:fill="FFFFFF"/>
        </w:rPr>
      </w:pPr>
      <w:bookmarkStart w:id="198" w:name="_Toc331609692"/>
      <w:bookmarkStart w:id="199" w:name="_Toc340843389"/>
      <w:r w:rsidRPr="00B9503D">
        <w:rPr>
          <w:rFonts w:hint="eastAsia"/>
          <w:shd w:val="clear" w:color="auto" w:fill="FFFFFF"/>
        </w:rPr>
        <w:t>公共数据平台</w:t>
      </w:r>
      <w:bookmarkEnd w:id="198"/>
      <w:r w:rsidRPr="00B9503D">
        <w:rPr>
          <w:rFonts w:hint="eastAsia"/>
          <w:shd w:val="clear" w:color="auto" w:fill="FFFFFF"/>
        </w:rPr>
        <w:t>（包含信息标准）</w:t>
      </w:r>
      <w:bookmarkEnd w:id="199"/>
    </w:p>
    <w:p w:rsidR="00B9503D" w:rsidRPr="00B9503D" w:rsidRDefault="00B9503D" w:rsidP="00210CA3">
      <w:pPr>
        <w:pStyle w:val="30"/>
        <w:numPr>
          <w:ilvl w:val="2"/>
          <w:numId w:val="2"/>
        </w:numPr>
        <w:spacing w:line="360" w:lineRule="auto"/>
      </w:pPr>
      <w:bookmarkStart w:id="200" w:name="_Toc331609693"/>
      <w:bookmarkStart w:id="201" w:name="_Toc340843390"/>
      <w:r w:rsidRPr="00B9503D">
        <w:rPr>
          <w:rFonts w:hint="eastAsia"/>
        </w:rPr>
        <w:t>概述</w:t>
      </w:r>
      <w:bookmarkEnd w:id="200"/>
      <w:bookmarkEnd w:id="201"/>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公共数据平台以元数据管理思路对共享数据进行建设和管理，由共享数据中心和管理工具组成。共享数据中心建立学校统一的标准代码集和核心数据模型，从而形成学校的信息资源标准。</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公共数据库平台的建设要求达到以下目标：</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cs="宋体" w:hint="eastAsia"/>
          <w:szCs w:val="28"/>
        </w:rPr>
        <w:t>以教育部《教育管理信息化标准》为基础，制定我校校园信息化数据标准(数据标准和代码标准)；</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根据国家和教育部的《教育管理信息化标准》，结合高校的行业特征，制定信息编码集。同时通过各部门的沟通协调，整理各业务系统的主要数据，建立全局数据库；</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数据平台建设要为未来发展打下良好的基础，要求涵盖服务于数据共享的共享数据库，服务于数据统计分析和展示支撑的操作数据库，在建设过程中要考虑对数据仓库的支撑；</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制定统一业务系统数据库建设标准；</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lastRenderedPageBreak/>
        <w:t>制定业务系统的集成标准，按统一的数据标准和集成标准，指导和协助各部门完善原有系统或重新开发新系统；</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数据平台建设要保证全校信息编码的统一和一致；</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保证任何两个异构业务系统之间的数据共享，且需要基于一种安全、可管理的模式进行；</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保证任何两个业务系统之间没有冗余业务数据；</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保证遵循“谁产生、谁维护”的原则，所有的数据都有特定的产生者和维护者。在技术上，由授权体系控制数据维护的权限，使无权限的人员不能对数据进行生产和维护；同时，在管理上，通过制定相应的应用规范迫使数据生产者/维护者及时更新自己负责的数据，保证系统中数据的准确性和可跟踪性。系统提供安全审计功能，保证对业务操作的严格监督；</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保证任何业务系统的添加和修改不影响其它业务系统的正常运行；</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保证可以提供为整个学校综合查询和决策支持所需的数据信息，为学校的将来决策支持系统积累分析数据；</w:t>
      </w:r>
    </w:p>
    <w:p w:rsidR="00B9503D" w:rsidRPr="001F6822" w:rsidRDefault="00B9503D" w:rsidP="00B9503D">
      <w:pPr>
        <w:spacing w:line="360" w:lineRule="auto"/>
        <w:ind w:left="420"/>
        <w:rPr>
          <w:rFonts w:asciiTheme="minorEastAsia" w:hAnsiTheme="minorEastAsia"/>
          <w:szCs w:val="28"/>
        </w:rPr>
      </w:pPr>
      <w:r w:rsidRPr="001F6822">
        <w:rPr>
          <w:rFonts w:asciiTheme="minorEastAsia" w:hAnsiTheme="minorEastAsia" w:hint="eastAsia"/>
          <w:szCs w:val="28"/>
        </w:rPr>
        <w:t>数据库设计考虑到用户对于历史数据回溯的要求，在结构上进行数据结构的关联设计，保存时间、变更记录等相关信息，方便进行数据回溯。</w:t>
      </w:r>
    </w:p>
    <w:p w:rsidR="00B9503D" w:rsidRPr="001F6822" w:rsidRDefault="00B9503D" w:rsidP="00B9503D">
      <w:pPr>
        <w:spacing w:line="360" w:lineRule="auto"/>
        <w:ind w:left="420"/>
        <w:rPr>
          <w:rFonts w:asciiTheme="minorEastAsia" w:hAnsiTheme="minorEastAsia"/>
          <w:b/>
          <w:szCs w:val="28"/>
        </w:rPr>
      </w:pPr>
      <w:r w:rsidRPr="001F6822">
        <w:rPr>
          <w:rFonts w:asciiTheme="minorEastAsia" w:hAnsiTheme="minorEastAsia" w:hint="eastAsia"/>
          <w:b/>
          <w:szCs w:val="28"/>
        </w:rPr>
        <w:t>通过公共平台的建设能帮助学校解决如下问题：</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数据共享的问题</w:t>
      </w:r>
    </w:p>
    <w:p w:rsidR="00B9503D" w:rsidRPr="001F6822" w:rsidRDefault="00B9503D" w:rsidP="00210CA3">
      <w:pPr>
        <w:widowControl w:val="0"/>
        <w:numPr>
          <w:ilvl w:val="2"/>
          <w:numId w:val="38"/>
        </w:numPr>
        <w:spacing w:after="0" w:line="360" w:lineRule="auto"/>
        <w:jc w:val="both"/>
        <w:rPr>
          <w:rFonts w:asciiTheme="minorEastAsia" w:hAnsiTheme="minorEastAsia"/>
          <w:bCs/>
          <w:szCs w:val="28"/>
        </w:rPr>
      </w:pPr>
      <w:r w:rsidRPr="001F6822">
        <w:rPr>
          <w:rFonts w:asciiTheme="minorEastAsia" w:hAnsiTheme="minorEastAsia" w:hint="eastAsia"/>
          <w:bCs/>
          <w:szCs w:val="28"/>
        </w:rPr>
        <w:t>改变人和人的依赖，通过公共数据平台与数据交换平台的结合，实现校园共享信息的实施共享；</w:t>
      </w:r>
    </w:p>
    <w:p w:rsidR="00B9503D" w:rsidRPr="001F6822" w:rsidRDefault="00B9503D" w:rsidP="00210CA3">
      <w:pPr>
        <w:widowControl w:val="0"/>
        <w:numPr>
          <w:ilvl w:val="2"/>
          <w:numId w:val="38"/>
        </w:numPr>
        <w:spacing w:after="0" w:line="360" w:lineRule="auto"/>
        <w:jc w:val="both"/>
        <w:rPr>
          <w:rFonts w:asciiTheme="minorEastAsia" w:hAnsiTheme="minorEastAsia"/>
          <w:bCs/>
          <w:szCs w:val="28"/>
        </w:rPr>
      </w:pPr>
      <w:r w:rsidRPr="001F6822">
        <w:rPr>
          <w:rFonts w:asciiTheme="minorEastAsia" w:hAnsiTheme="minorEastAsia" w:hint="eastAsia"/>
          <w:bCs/>
          <w:szCs w:val="28"/>
        </w:rPr>
        <w:t>系统对系统的依赖。通过公共数据平台与数据交换平台的结合，使系统间的共享数据的使用不再是业务系统之间的调用，避免业务系统之间的数据相互依赖。</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数据一致性问题</w:t>
      </w:r>
    </w:p>
    <w:p w:rsidR="00B9503D" w:rsidRPr="001F6822" w:rsidRDefault="00B9503D" w:rsidP="00210CA3">
      <w:pPr>
        <w:widowControl w:val="0"/>
        <w:numPr>
          <w:ilvl w:val="2"/>
          <w:numId w:val="39"/>
        </w:numPr>
        <w:spacing w:after="0" w:line="360" w:lineRule="auto"/>
        <w:jc w:val="both"/>
        <w:rPr>
          <w:rFonts w:asciiTheme="minorEastAsia" w:hAnsiTheme="minorEastAsia"/>
          <w:bCs/>
          <w:szCs w:val="28"/>
        </w:rPr>
      </w:pPr>
      <w:r w:rsidRPr="001F6822">
        <w:rPr>
          <w:rFonts w:asciiTheme="minorEastAsia" w:hAnsiTheme="minorEastAsia" w:hint="eastAsia"/>
          <w:bCs/>
          <w:szCs w:val="28"/>
        </w:rPr>
        <w:t>因统计基准不同所导致的二义性；</w:t>
      </w:r>
    </w:p>
    <w:p w:rsidR="00B9503D" w:rsidRPr="001F6822" w:rsidRDefault="00B9503D" w:rsidP="00210CA3">
      <w:pPr>
        <w:widowControl w:val="0"/>
        <w:numPr>
          <w:ilvl w:val="2"/>
          <w:numId w:val="39"/>
        </w:numPr>
        <w:spacing w:after="0" w:line="360" w:lineRule="auto"/>
        <w:jc w:val="both"/>
        <w:rPr>
          <w:rFonts w:asciiTheme="minorEastAsia" w:hAnsiTheme="minorEastAsia"/>
          <w:bCs/>
          <w:szCs w:val="28"/>
        </w:rPr>
      </w:pPr>
      <w:r w:rsidRPr="001F6822">
        <w:rPr>
          <w:rFonts w:asciiTheme="minorEastAsia" w:hAnsiTheme="minorEastAsia" w:hint="eastAsia"/>
          <w:bCs/>
          <w:szCs w:val="28"/>
        </w:rPr>
        <w:t>多重维护带来的不一致性，维护不规范带来的不一致性；</w:t>
      </w:r>
    </w:p>
    <w:p w:rsidR="00B9503D" w:rsidRPr="001F6822" w:rsidRDefault="00B9503D" w:rsidP="00210CA3">
      <w:pPr>
        <w:widowControl w:val="0"/>
        <w:numPr>
          <w:ilvl w:val="2"/>
          <w:numId w:val="39"/>
        </w:numPr>
        <w:spacing w:after="0" w:line="360" w:lineRule="auto"/>
        <w:jc w:val="both"/>
        <w:rPr>
          <w:rFonts w:asciiTheme="minorEastAsia" w:hAnsiTheme="minorEastAsia"/>
          <w:bCs/>
          <w:szCs w:val="28"/>
        </w:rPr>
      </w:pPr>
      <w:r w:rsidRPr="001F6822">
        <w:rPr>
          <w:rFonts w:asciiTheme="minorEastAsia" w:hAnsiTheme="minorEastAsia" w:hint="eastAsia"/>
          <w:bCs/>
          <w:szCs w:val="28"/>
        </w:rPr>
        <w:t>因数据无法延续所导致的问题。</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历史数据处理问题</w:t>
      </w:r>
    </w:p>
    <w:p w:rsidR="00B9503D" w:rsidRPr="001F6822" w:rsidRDefault="00B9503D" w:rsidP="00210CA3">
      <w:pPr>
        <w:widowControl w:val="0"/>
        <w:numPr>
          <w:ilvl w:val="2"/>
          <w:numId w:val="40"/>
        </w:numPr>
        <w:spacing w:after="0" w:line="360" w:lineRule="auto"/>
        <w:jc w:val="both"/>
        <w:rPr>
          <w:rFonts w:asciiTheme="minorEastAsia" w:hAnsiTheme="minorEastAsia"/>
          <w:bCs/>
          <w:szCs w:val="28"/>
        </w:rPr>
      </w:pPr>
      <w:r w:rsidRPr="001F6822">
        <w:rPr>
          <w:rFonts w:asciiTheme="minorEastAsia" w:hAnsiTheme="minorEastAsia" w:hint="eastAsia"/>
          <w:bCs/>
          <w:szCs w:val="28"/>
        </w:rPr>
        <w:t>组织机构合并前的教学信息数据；</w:t>
      </w:r>
    </w:p>
    <w:p w:rsidR="00B9503D" w:rsidRPr="001F6822" w:rsidRDefault="00B9503D" w:rsidP="00210CA3">
      <w:pPr>
        <w:widowControl w:val="0"/>
        <w:numPr>
          <w:ilvl w:val="2"/>
          <w:numId w:val="40"/>
        </w:numPr>
        <w:spacing w:after="0" w:line="360" w:lineRule="auto"/>
        <w:jc w:val="both"/>
        <w:rPr>
          <w:rFonts w:asciiTheme="minorEastAsia" w:hAnsiTheme="minorEastAsia"/>
          <w:bCs/>
          <w:szCs w:val="28"/>
        </w:rPr>
      </w:pPr>
      <w:r w:rsidRPr="001F6822">
        <w:rPr>
          <w:rFonts w:asciiTheme="minorEastAsia" w:hAnsiTheme="minorEastAsia" w:hint="eastAsia"/>
          <w:bCs/>
          <w:szCs w:val="28"/>
        </w:rPr>
        <w:lastRenderedPageBreak/>
        <w:t>用户的职务、职称变迁过程；</w:t>
      </w:r>
    </w:p>
    <w:p w:rsidR="00B9503D" w:rsidRPr="001F6822" w:rsidRDefault="00B9503D" w:rsidP="00210CA3">
      <w:pPr>
        <w:widowControl w:val="0"/>
        <w:numPr>
          <w:ilvl w:val="2"/>
          <w:numId w:val="40"/>
        </w:numPr>
        <w:spacing w:after="0" w:line="360" w:lineRule="auto"/>
        <w:jc w:val="both"/>
        <w:rPr>
          <w:rFonts w:asciiTheme="minorEastAsia" w:hAnsiTheme="minorEastAsia"/>
          <w:szCs w:val="28"/>
        </w:rPr>
      </w:pPr>
      <w:r w:rsidRPr="001F6822">
        <w:rPr>
          <w:rFonts w:asciiTheme="minorEastAsia" w:hAnsiTheme="minorEastAsia" w:hint="eastAsia"/>
          <w:bCs/>
          <w:szCs w:val="28"/>
        </w:rPr>
        <w:t>业务系统无法保留的历史数据的分析。</w:t>
      </w:r>
    </w:p>
    <w:p w:rsidR="00B9503D" w:rsidRPr="001F6822" w:rsidRDefault="00B9503D" w:rsidP="00210CA3">
      <w:pPr>
        <w:widowControl w:val="0"/>
        <w:numPr>
          <w:ilvl w:val="0"/>
          <w:numId w:val="50"/>
        </w:numPr>
        <w:spacing w:after="0" w:line="360" w:lineRule="auto"/>
        <w:jc w:val="both"/>
        <w:rPr>
          <w:rFonts w:asciiTheme="minorEastAsia" w:hAnsiTheme="minorEastAsia"/>
          <w:b/>
          <w:szCs w:val="28"/>
        </w:rPr>
      </w:pPr>
      <w:bookmarkStart w:id="202" w:name="_Toc269739898"/>
      <w:r w:rsidRPr="001F6822">
        <w:rPr>
          <w:rFonts w:asciiTheme="minorEastAsia" w:hAnsiTheme="minorEastAsia" w:hint="eastAsia"/>
          <w:b/>
          <w:szCs w:val="28"/>
        </w:rPr>
        <w:t>建设原则</w:t>
      </w:r>
      <w:bookmarkEnd w:id="202"/>
    </w:p>
    <w:p w:rsidR="00B9503D" w:rsidRPr="001F6822" w:rsidRDefault="00B9503D" w:rsidP="00210CA3">
      <w:pPr>
        <w:pStyle w:val="aff"/>
        <w:numPr>
          <w:ilvl w:val="0"/>
          <w:numId w:val="41"/>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基础性：平台应为学校提供基于教育管理信息化标准的完整、权威、准确的信息。</w:t>
      </w:r>
    </w:p>
    <w:p w:rsidR="00B9503D" w:rsidRPr="001F6822" w:rsidRDefault="00B9503D" w:rsidP="00210CA3">
      <w:pPr>
        <w:pStyle w:val="aff"/>
        <w:numPr>
          <w:ilvl w:val="0"/>
          <w:numId w:val="41"/>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专业性：实现数据平台、数据接口、数据通道、数据管理等四方面的统一。</w:t>
      </w:r>
    </w:p>
    <w:p w:rsidR="00B9503D" w:rsidRPr="001F6822" w:rsidRDefault="00B9503D" w:rsidP="00210CA3">
      <w:pPr>
        <w:pStyle w:val="aff"/>
        <w:numPr>
          <w:ilvl w:val="0"/>
          <w:numId w:val="41"/>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权威性：数据“谁产生、谁维护”、统一管理，从管理上和技术上充分保证统一的数据库平台的权威性。</w:t>
      </w:r>
    </w:p>
    <w:p w:rsidR="00B9503D" w:rsidRPr="001F6822" w:rsidRDefault="00B9503D" w:rsidP="00210CA3">
      <w:pPr>
        <w:pStyle w:val="aff"/>
        <w:numPr>
          <w:ilvl w:val="0"/>
          <w:numId w:val="41"/>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实用性和可行性：主要技术和产品必须具有成熟、稳定、实用的特点，实用性放在首位，既要便于用户使用，又要便于系统管理。</w:t>
      </w:r>
    </w:p>
    <w:p w:rsidR="00B9503D" w:rsidRPr="001F6822" w:rsidRDefault="00B9503D" w:rsidP="00210CA3">
      <w:pPr>
        <w:pStyle w:val="aff"/>
        <w:numPr>
          <w:ilvl w:val="0"/>
          <w:numId w:val="41"/>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先进性和成熟性：系统设计既要采用超前思维，先进技术和系统工程方法，又要注意思维的合理性，技术的可行性，方法的正确性。</w:t>
      </w:r>
    </w:p>
    <w:p w:rsidR="00B9503D" w:rsidRPr="001F6822" w:rsidRDefault="00B9503D" w:rsidP="00210CA3">
      <w:pPr>
        <w:pStyle w:val="aff"/>
        <w:numPr>
          <w:ilvl w:val="0"/>
          <w:numId w:val="41"/>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开放性与标准化原则：应用平台应是一个开放的且符合业界主流技术标准的系统平台，并使网络的硬件环境，通信环境，软件环境，操作平台之间的相互依赖小。</w:t>
      </w:r>
    </w:p>
    <w:p w:rsidR="00B9503D" w:rsidRPr="001F6822" w:rsidRDefault="00B9503D" w:rsidP="00210CA3">
      <w:pPr>
        <w:pStyle w:val="aff"/>
        <w:numPr>
          <w:ilvl w:val="0"/>
          <w:numId w:val="41"/>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可靠性和稳定性：在考虑技术先进性和开放性的同时，还应从系统结构，技术措施，系统管理等方面着手，确保系统运行的可靠性和稳定性，达到最大的平均无故障时间。</w:t>
      </w:r>
    </w:p>
    <w:p w:rsidR="00B9503D" w:rsidRPr="001F6822" w:rsidRDefault="00B9503D" w:rsidP="00210CA3">
      <w:pPr>
        <w:pStyle w:val="aff"/>
        <w:numPr>
          <w:ilvl w:val="0"/>
          <w:numId w:val="41"/>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可扩展性及易升级性：为适应应用不断拓展的需要，应用平台的软硬件环境必须有良好的平滑可扩充性。</w:t>
      </w:r>
    </w:p>
    <w:p w:rsidR="00B9503D" w:rsidRPr="001F6822" w:rsidRDefault="00B9503D" w:rsidP="00210CA3">
      <w:pPr>
        <w:pStyle w:val="aff"/>
        <w:numPr>
          <w:ilvl w:val="0"/>
          <w:numId w:val="41"/>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安全性和保密性：在应用平台设计中，即要充分考虑信息资源的共享，更要注意信息资源的保护和隔离，应分别针对不同的应用和不同的网络通信环境，采取不同的措施，包括系统安全机制、数据存取的权限控制等。</w:t>
      </w:r>
    </w:p>
    <w:p w:rsidR="00B9503D" w:rsidRPr="001F6822" w:rsidRDefault="00B9503D" w:rsidP="00B9503D">
      <w:pPr>
        <w:autoSpaceDE w:val="0"/>
        <w:autoSpaceDN w:val="0"/>
        <w:adjustRightInd w:val="0"/>
        <w:spacing w:line="360" w:lineRule="auto"/>
        <w:ind w:firstLineChars="200" w:firstLine="440"/>
        <w:rPr>
          <w:rFonts w:asciiTheme="minorEastAsia" w:hAnsiTheme="minorEastAsia"/>
          <w:szCs w:val="28"/>
        </w:rPr>
      </w:pPr>
      <w:r w:rsidRPr="001F6822">
        <w:rPr>
          <w:rFonts w:asciiTheme="minorEastAsia" w:hAnsiTheme="minorEastAsia" w:hint="eastAsia"/>
          <w:szCs w:val="28"/>
        </w:rPr>
        <w:t>可管理性和可维护性：整个应用平台是由多个部分组成的较为复杂的系统，为了便于系统的日常运行维护和管理，要求所选产品具有良好的可管理性和可维护性。另外可管理性和可维护性还包括对平台的自身。</w:t>
      </w:r>
    </w:p>
    <w:p w:rsidR="00B9503D" w:rsidRPr="001F6822" w:rsidRDefault="00B9503D" w:rsidP="00210CA3">
      <w:pPr>
        <w:widowControl w:val="0"/>
        <w:numPr>
          <w:ilvl w:val="0"/>
          <w:numId w:val="51"/>
        </w:numPr>
        <w:spacing w:after="0" w:line="360" w:lineRule="auto"/>
        <w:jc w:val="both"/>
        <w:rPr>
          <w:rFonts w:asciiTheme="minorEastAsia" w:hAnsiTheme="minorEastAsia"/>
          <w:b/>
          <w:szCs w:val="28"/>
        </w:rPr>
      </w:pPr>
      <w:bookmarkStart w:id="203" w:name="_Toc269739899"/>
      <w:r w:rsidRPr="001F6822">
        <w:rPr>
          <w:rFonts w:asciiTheme="minorEastAsia" w:hAnsiTheme="minorEastAsia" w:hint="eastAsia"/>
          <w:b/>
          <w:szCs w:val="28"/>
        </w:rPr>
        <w:t>建设内容</w:t>
      </w:r>
      <w:bookmarkEnd w:id="203"/>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信息标准建设：建设符合学校实际情况的信息标准。</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公共数据平台建设：基础数据库建设（学生库、教职工库、设备库等）原有</w:t>
      </w:r>
      <w:r w:rsidRPr="001F6822">
        <w:rPr>
          <w:rFonts w:asciiTheme="minorEastAsia" w:hAnsiTheme="minorEastAsia" w:hint="eastAsia"/>
          <w:szCs w:val="28"/>
        </w:rPr>
        <w:lastRenderedPageBreak/>
        <w:t>系统数据整合、历史数据库建设、操作数据库建设、公共代码库建设等。</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数据交换平台建设，提供数据交换平台的解决方案，提供数据交换工具、数据服务接口、数据导入导出工具。提供异构数据源的适配器：支持结构化、半结构化、非结构化数据源。数据交换应具有灵活的方式与多种交换触发机制，能同步或异步方式实现数据的交换及推送，并保证各应用系统交换和共享的各种数据的一致性、准确性；</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平台管理工具，包括数据维护工具，标准管理工具。</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数据更新通知工具：采取一种相对的准实时方式，当有信息变更时系统能通过某种方式（如邮件，弹出窗口，待办事宜等）通知相关人员，让其可进行本业务系统的数据增量更新或者全部更新。</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提供接口，满足各部门、各院系部所用于内部应用或管理系统开发的应用；</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数据同步工具：提供对学校标准数据进行数据同步共享的工具。</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自助服务：包括个人信息服务、数据绑定、数据导入导出、数据维护等内容；</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数据标准及数据管理、维护、导入导出工具：提供针对学校数据标准管理、维护、导入导出的可视化工具；</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公共数据库平台的管理操作规范。</w:t>
      </w:r>
    </w:p>
    <w:p w:rsidR="00B9503D" w:rsidRPr="00B9503D" w:rsidRDefault="00B9503D" w:rsidP="00210CA3">
      <w:pPr>
        <w:pStyle w:val="30"/>
        <w:numPr>
          <w:ilvl w:val="2"/>
          <w:numId w:val="2"/>
        </w:numPr>
        <w:spacing w:line="360" w:lineRule="auto"/>
      </w:pPr>
      <w:bookmarkStart w:id="204" w:name="_Toc243903231"/>
      <w:bookmarkStart w:id="205" w:name="_Toc269739900"/>
      <w:bookmarkStart w:id="206" w:name="_Toc340843391"/>
      <w:r w:rsidRPr="00B9503D">
        <w:rPr>
          <w:rFonts w:hint="eastAsia"/>
        </w:rPr>
        <w:t>总体结构</w:t>
      </w:r>
      <w:bookmarkEnd w:id="206"/>
    </w:p>
    <w:bookmarkEnd w:id="204"/>
    <w:bookmarkEnd w:id="205"/>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公共数据平台通过数据交换机制的支持实现校园共享数据的集中管理，在此基础上对业务数据进行全面清洗，是各类信息采集、加工和整合的平台。</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公共数据平台是一个数据管理平台，为信息系统提供一致的、稳定的共享数据源；</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公共数据平台实现新旧系统中同构、异构数据的整合；</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从物理架构上集成了一系列的工具(管理工具、数据整合工具、查询工具)，在公共数据平台中会借助关系型数据库进行存储；</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面对用户提供服务：如对教职工、学生的现有的及历史的信息进行分析；辅助管理层进行分析决策。</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其总体框架如下图所示：</w:t>
      </w:r>
    </w:p>
    <w:p w:rsidR="00B9503D" w:rsidRPr="001F6822" w:rsidRDefault="00B9503D" w:rsidP="00B9503D">
      <w:pPr>
        <w:pStyle w:val="aff"/>
        <w:spacing w:line="360" w:lineRule="auto"/>
        <w:ind w:left="420" w:firstLineChars="7" w:firstLine="15"/>
        <w:jc w:val="center"/>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object w:dxaOrig="9048" w:dyaOrig="5778">
          <v:shape id="_x0000_i1038" type="#_x0000_t75" style="width:452.4pt;height:4in" o:ole="">
            <v:imagedata r:id="rId82" o:title=""/>
          </v:shape>
          <o:OLEObject Type="Embed" ProgID="Visio.Drawing.11" ShapeID="_x0000_i1038" DrawAspect="Content" ObjectID="_1414585224" r:id="rId83"/>
        </w:objec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数据模型管理</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数据模型是信息共享和公共数据库平台的核心，它对数据源系统中所采集的数据进行重新组织，同时建立如下几种数据模型：</w:t>
      </w:r>
    </w:p>
    <w:p w:rsidR="00B9503D" w:rsidRPr="001F6822" w:rsidRDefault="00B9503D" w:rsidP="00210CA3">
      <w:pPr>
        <w:pStyle w:val="aff"/>
        <w:numPr>
          <w:ilvl w:val="0"/>
          <w:numId w:val="43"/>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面向全局的权威数据模型（信息化校园核心信息集）</w:t>
      </w:r>
    </w:p>
    <w:p w:rsidR="00B9503D" w:rsidRPr="001F6822" w:rsidRDefault="00B9503D" w:rsidP="00210CA3">
      <w:pPr>
        <w:pStyle w:val="aff"/>
        <w:numPr>
          <w:ilvl w:val="0"/>
          <w:numId w:val="43"/>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全校统一的标准代码数据模型</w:t>
      </w:r>
    </w:p>
    <w:p w:rsidR="00B9503D" w:rsidRPr="001F6822" w:rsidRDefault="00B9503D" w:rsidP="00210CA3">
      <w:pPr>
        <w:pStyle w:val="aff"/>
        <w:numPr>
          <w:ilvl w:val="0"/>
          <w:numId w:val="43"/>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以文件等形式存储和管理的资源数据模型</w:t>
      </w:r>
    </w:p>
    <w:p w:rsidR="00B9503D" w:rsidRPr="001F6822" w:rsidRDefault="00B9503D" w:rsidP="00210CA3">
      <w:pPr>
        <w:pStyle w:val="aff"/>
        <w:numPr>
          <w:ilvl w:val="0"/>
          <w:numId w:val="43"/>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按主题整合的各业务系统的主题数据模型（支持数据仓库）。</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代码管理</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对公共数据平台所采用的学校执行标准、所参考的国标、部标以及业务系统数据字典的对应关系进行管理，并对变化情况进行跟踪。</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监控中心</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对共享数据库及交换平台的运行情况进行监控。</w:t>
      </w:r>
    </w:p>
    <w:p w:rsidR="00B9503D" w:rsidRPr="001F6822" w:rsidRDefault="00B9503D" w:rsidP="00210CA3">
      <w:pPr>
        <w:widowControl w:val="0"/>
        <w:numPr>
          <w:ilvl w:val="0"/>
          <w:numId w:val="49"/>
        </w:numPr>
        <w:spacing w:after="0" w:line="360" w:lineRule="auto"/>
        <w:jc w:val="both"/>
        <w:rPr>
          <w:rFonts w:asciiTheme="minorEastAsia" w:hAnsiTheme="minorEastAsia"/>
          <w:b/>
          <w:szCs w:val="28"/>
        </w:rPr>
      </w:pPr>
      <w:bookmarkStart w:id="207" w:name="_Toc243903214"/>
      <w:bookmarkStart w:id="208" w:name="_Toc269739901"/>
      <w:r w:rsidRPr="001F6822">
        <w:rPr>
          <w:rFonts w:asciiTheme="minorEastAsia" w:hAnsiTheme="minorEastAsia" w:hint="eastAsia"/>
          <w:b/>
          <w:szCs w:val="28"/>
        </w:rPr>
        <w:t>信息标准</w:t>
      </w:r>
      <w:bookmarkEnd w:id="207"/>
      <w:bookmarkEnd w:id="208"/>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信息标准建设是学校数字化校园项目的重点之一，对推进项目建设，保证信息的交流与共享，有着重要的意义。因此所采用的信息标准必须保证和国家以及教育部的信息标准相兼容。</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lastRenderedPageBreak/>
        <w:t>信息标准是整个数字校园建设的基础，是实现全校范围内教育信息资源交流与共享的必要条件。信息标准在全校范围内为数据库设计提供类似数据字典的作用，为信息交换、资源共享提供了基础性条件。信息标准需要保证信息在采集、处理、交换、传输的过程中有统一、科学、规范的分类和描述，能够使信息更加有序流通、最大限度地实现信息资源共享, 使学校信息系统得到协同发展，发挥信息资源的综合效益。</w:t>
      </w:r>
    </w:p>
    <w:p w:rsidR="00B9503D" w:rsidRPr="001F6822" w:rsidRDefault="00B9503D" w:rsidP="00210CA3">
      <w:pPr>
        <w:widowControl w:val="0"/>
        <w:numPr>
          <w:ilvl w:val="0"/>
          <w:numId w:val="46"/>
        </w:numPr>
        <w:spacing w:after="0" w:line="360" w:lineRule="auto"/>
        <w:jc w:val="both"/>
        <w:rPr>
          <w:rFonts w:asciiTheme="minorEastAsia" w:hAnsiTheme="minorEastAsia"/>
          <w:b/>
          <w:szCs w:val="28"/>
        </w:rPr>
      </w:pPr>
      <w:bookmarkStart w:id="209" w:name="_Toc269739903"/>
      <w:r w:rsidRPr="001F6822">
        <w:rPr>
          <w:rFonts w:asciiTheme="minorEastAsia" w:hAnsiTheme="minorEastAsia" w:hint="eastAsia"/>
          <w:b/>
          <w:szCs w:val="28"/>
        </w:rPr>
        <w:t>建设内容</w:t>
      </w:r>
      <w:bookmarkEnd w:id="209"/>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管理信息标准是信息在采集、处理、交换、用户访问、传输过程中的统一规范，是实现学校信息资源共享和信息系统得到协同发展的基础。基于国家标准、教育部标准、行业标准和学校已有的校标，兼顾各个标准之间的兼容性、一致性以及标准的可扩展性，建设和完善学校的各项标准并给出信息分类编码规格说明书，建设形成一套符合我校自身实际的管理信息化标准。主要包含了数据标准、标准管理工具的建设。</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b/>
          <w:szCs w:val="28"/>
        </w:rPr>
        <w:t>数据标准</w:t>
      </w:r>
      <w:r w:rsidRPr="001F6822">
        <w:rPr>
          <w:rFonts w:asciiTheme="minorEastAsia" w:hAnsiTheme="minorEastAsia" w:hint="eastAsia"/>
          <w:szCs w:val="28"/>
        </w:rPr>
        <w:t>：数据按照统一的标准产生、存放、使用，使数据真正实现共享。</w:t>
      </w:r>
    </w:p>
    <w:p w:rsidR="00B9503D" w:rsidRPr="001F6822" w:rsidRDefault="00B9503D" w:rsidP="00210CA3">
      <w:pPr>
        <w:widowControl w:val="0"/>
        <w:numPr>
          <w:ilvl w:val="2"/>
          <w:numId w:val="38"/>
        </w:numPr>
        <w:spacing w:after="0" w:line="360" w:lineRule="auto"/>
        <w:jc w:val="both"/>
        <w:rPr>
          <w:rFonts w:asciiTheme="minorEastAsia" w:hAnsiTheme="minorEastAsia"/>
          <w:bCs/>
          <w:szCs w:val="28"/>
        </w:rPr>
      </w:pPr>
      <w:r w:rsidRPr="001F6822">
        <w:rPr>
          <w:rFonts w:asciiTheme="minorEastAsia" w:hAnsiTheme="minorEastAsia" w:hint="eastAsia"/>
          <w:bCs/>
          <w:szCs w:val="28"/>
        </w:rPr>
        <w:t>信息子集建设：包括学校基本情况信息子集、学生信息子集、教职工信息子集、教学管理信息子集、体育卫生信息子集、办公信息子集、房产信息子集、图书信息子集、财务信息子集等。</w:t>
      </w:r>
    </w:p>
    <w:p w:rsidR="00B9503D" w:rsidRPr="001F6822" w:rsidRDefault="00B9503D" w:rsidP="00210CA3">
      <w:pPr>
        <w:widowControl w:val="0"/>
        <w:numPr>
          <w:ilvl w:val="2"/>
          <w:numId w:val="38"/>
        </w:numPr>
        <w:spacing w:after="0" w:line="360" w:lineRule="auto"/>
        <w:jc w:val="both"/>
        <w:rPr>
          <w:rFonts w:asciiTheme="minorEastAsia" w:hAnsiTheme="minorEastAsia"/>
          <w:bCs/>
          <w:szCs w:val="28"/>
        </w:rPr>
      </w:pPr>
      <w:r w:rsidRPr="001F6822">
        <w:rPr>
          <w:rFonts w:asciiTheme="minorEastAsia" w:hAnsiTheme="minorEastAsia" w:hint="eastAsia"/>
          <w:bCs/>
          <w:szCs w:val="28"/>
        </w:rPr>
        <w:t>代码标准建设：为了保证数据录入规范，便于查找和统计，每个管理子集都对应着相应的标准代码，代码标准分国家代码标准、部颁代码标准、学校代码标准，以及代码的定义与说明。</w:t>
      </w:r>
    </w:p>
    <w:p w:rsidR="00B9503D" w:rsidRPr="001F6822" w:rsidRDefault="00B9503D" w:rsidP="00210CA3">
      <w:pPr>
        <w:widowControl w:val="0"/>
        <w:numPr>
          <w:ilvl w:val="2"/>
          <w:numId w:val="38"/>
        </w:numPr>
        <w:spacing w:after="0" w:line="360" w:lineRule="auto"/>
        <w:jc w:val="both"/>
        <w:rPr>
          <w:rFonts w:asciiTheme="minorEastAsia" w:hAnsiTheme="minorEastAsia"/>
          <w:bCs/>
          <w:szCs w:val="28"/>
        </w:rPr>
      </w:pPr>
      <w:r w:rsidRPr="001F6822">
        <w:rPr>
          <w:rFonts w:asciiTheme="minorEastAsia" w:hAnsiTheme="minorEastAsia" w:hint="eastAsia"/>
          <w:bCs/>
          <w:szCs w:val="28"/>
        </w:rPr>
        <w:t>学校自定义编码规范：制定学校自定义编码规范、如学号、职工号、组织机构编号等规则，公司方根据项目实施经验可对学校提供相关规范文档，配合学校完成自定义编码工作。</w:t>
      </w:r>
    </w:p>
    <w:p w:rsidR="00B9503D" w:rsidRPr="001F6822" w:rsidRDefault="00B9503D" w:rsidP="00210CA3">
      <w:pPr>
        <w:widowControl w:val="0"/>
        <w:numPr>
          <w:ilvl w:val="2"/>
          <w:numId w:val="38"/>
        </w:numPr>
        <w:spacing w:after="0" w:line="360" w:lineRule="auto"/>
        <w:jc w:val="both"/>
        <w:rPr>
          <w:rFonts w:asciiTheme="minorEastAsia" w:hAnsiTheme="minorEastAsia"/>
          <w:bCs/>
          <w:szCs w:val="28"/>
        </w:rPr>
      </w:pPr>
      <w:r w:rsidRPr="001F6822">
        <w:rPr>
          <w:rFonts w:asciiTheme="minorEastAsia" w:hAnsiTheme="minorEastAsia" w:hint="eastAsia"/>
          <w:bCs/>
          <w:szCs w:val="28"/>
        </w:rPr>
        <w:t>交换标准：制定学校交换数据描述、互换模型设计，根据业务系统间，数据交换可能用到的数据交换模型，交换周期的配置建议；学校对互换模型实施所作的配合工作。</w:t>
      </w:r>
    </w:p>
    <w:p w:rsidR="00B9503D" w:rsidRPr="001F6822" w:rsidRDefault="00B9503D" w:rsidP="00210CA3">
      <w:pPr>
        <w:widowControl w:val="0"/>
        <w:numPr>
          <w:ilvl w:val="2"/>
          <w:numId w:val="38"/>
        </w:numPr>
        <w:spacing w:after="0" w:line="360" w:lineRule="auto"/>
        <w:jc w:val="both"/>
        <w:rPr>
          <w:rFonts w:asciiTheme="minorEastAsia" w:hAnsiTheme="minorEastAsia"/>
          <w:bCs/>
          <w:szCs w:val="28"/>
        </w:rPr>
      </w:pPr>
      <w:r w:rsidRPr="001F6822">
        <w:rPr>
          <w:rFonts w:asciiTheme="minorEastAsia" w:hAnsiTheme="minorEastAsia" w:hint="eastAsia"/>
          <w:bCs/>
          <w:szCs w:val="28"/>
        </w:rPr>
        <w:t>交换接口标准：交换语义描述标准：交换周期、文件交换（XML文件、DBF文件、其它格式文件）、标准数据交换，采用XML、WEB Service作为数据传输的标准，帮助用户建立统一的数据传输与数据交换规范，实现不同部门间、不同应用系统间的数据交换，具有良好的扩展性。明确学校未来加入的应用系统如何对接，以及相应的对接标准。</w:t>
      </w:r>
    </w:p>
    <w:p w:rsidR="00B9503D" w:rsidRPr="001F6822" w:rsidRDefault="00B9503D" w:rsidP="00210CA3">
      <w:pPr>
        <w:widowControl w:val="0"/>
        <w:numPr>
          <w:ilvl w:val="2"/>
          <w:numId w:val="38"/>
        </w:numPr>
        <w:spacing w:after="0" w:line="360" w:lineRule="auto"/>
        <w:jc w:val="both"/>
        <w:rPr>
          <w:rFonts w:asciiTheme="minorEastAsia" w:hAnsiTheme="minorEastAsia"/>
          <w:bCs/>
          <w:szCs w:val="28"/>
        </w:rPr>
      </w:pPr>
      <w:r w:rsidRPr="001F6822">
        <w:rPr>
          <w:rFonts w:asciiTheme="minorEastAsia" w:hAnsiTheme="minorEastAsia" w:hint="eastAsia"/>
          <w:bCs/>
          <w:szCs w:val="28"/>
        </w:rPr>
        <w:t>数据模型标准：在数据标准的基础上，对学校的数据模型进行构建，主要</w:t>
      </w:r>
      <w:r w:rsidRPr="001F6822">
        <w:rPr>
          <w:rFonts w:asciiTheme="minorEastAsia" w:hAnsiTheme="minorEastAsia" w:hint="eastAsia"/>
          <w:bCs/>
          <w:szCs w:val="28"/>
        </w:rPr>
        <w:lastRenderedPageBreak/>
        <w:t>针对分析场景和全局业务、全局统计进行设置。按照主题的形式对元数据、历史数据建立数据模型标准。</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b/>
          <w:szCs w:val="28"/>
        </w:rPr>
        <w:t>标准管理工具</w:t>
      </w:r>
      <w:r w:rsidRPr="001F6822">
        <w:rPr>
          <w:rFonts w:asciiTheme="minorEastAsia" w:hAnsiTheme="minorEastAsia" w:hint="eastAsia"/>
          <w:szCs w:val="28"/>
        </w:rPr>
        <w:t>：对学校的数据标准进行管理，实现对标准的维护和完善。</w:t>
      </w:r>
    </w:p>
    <w:p w:rsidR="00B9503D" w:rsidRPr="001F6822" w:rsidRDefault="00B9503D" w:rsidP="00210CA3">
      <w:pPr>
        <w:widowControl w:val="0"/>
        <w:numPr>
          <w:ilvl w:val="2"/>
          <w:numId w:val="38"/>
        </w:numPr>
        <w:spacing w:after="0" w:line="360" w:lineRule="auto"/>
        <w:jc w:val="both"/>
        <w:rPr>
          <w:rFonts w:asciiTheme="minorEastAsia" w:hAnsiTheme="minorEastAsia"/>
          <w:bCs/>
          <w:szCs w:val="28"/>
        </w:rPr>
      </w:pPr>
      <w:r w:rsidRPr="001F6822">
        <w:rPr>
          <w:rFonts w:asciiTheme="minorEastAsia" w:hAnsiTheme="minorEastAsia" w:hint="eastAsia"/>
          <w:bCs/>
          <w:szCs w:val="28"/>
        </w:rPr>
        <w:t>数据源管理</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cs="宋体" w:hint="eastAsia"/>
          <w:sz w:val="22"/>
          <w:szCs w:val="28"/>
        </w:rPr>
        <w:t></w:t>
      </w:r>
      <w:r w:rsidRPr="001F6822">
        <w:rPr>
          <w:rFonts w:asciiTheme="minorEastAsia" w:eastAsiaTheme="minorEastAsia" w:hAnsiTheme="minorEastAsia" w:cs="宋体" w:hint="eastAsia"/>
          <w:sz w:val="22"/>
          <w:szCs w:val="28"/>
        </w:rPr>
        <w:tab/>
      </w:r>
      <w:r w:rsidRPr="001F6822">
        <w:rPr>
          <w:rFonts w:asciiTheme="minorEastAsia" w:eastAsiaTheme="minorEastAsia" w:hAnsiTheme="minorEastAsia" w:hint="eastAsia"/>
          <w:sz w:val="22"/>
          <w:szCs w:val="28"/>
        </w:rPr>
        <w:t>能够动态配置数据标准数据库，支持智能的数据标准生成。</w:t>
      </w:r>
    </w:p>
    <w:p w:rsidR="00B9503D" w:rsidRPr="001F6822" w:rsidRDefault="00B9503D" w:rsidP="00210CA3">
      <w:pPr>
        <w:widowControl w:val="0"/>
        <w:numPr>
          <w:ilvl w:val="2"/>
          <w:numId w:val="38"/>
        </w:numPr>
        <w:spacing w:after="0" w:line="360" w:lineRule="auto"/>
        <w:jc w:val="both"/>
        <w:rPr>
          <w:rFonts w:asciiTheme="minorEastAsia" w:hAnsiTheme="minorEastAsia"/>
          <w:bCs/>
          <w:szCs w:val="28"/>
        </w:rPr>
      </w:pPr>
      <w:r w:rsidRPr="001F6822">
        <w:rPr>
          <w:rFonts w:asciiTheme="minorEastAsia" w:hAnsiTheme="minorEastAsia" w:hint="eastAsia"/>
          <w:bCs/>
          <w:szCs w:val="28"/>
        </w:rPr>
        <w:t>信息标准管理</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cs="宋体" w:hint="eastAsia"/>
          <w:sz w:val="22"/>
          <w:szCs w:val="28"/>
        </w:rPr>
        <w:t></w:t>
      </w:r>
      <w:r w:rsidRPr="001F6822">
        <w:rPr>
          <w:rFonts w:asciiTheme="minorEastAsia" w:eastAsiaTheme="minorEastAsia" w:hAnsiTheme="minorEastAsia" w:cs="宋体" w:hint="eastAsia"/>
          <w:sz w:val="22"/>
          <w:szCs w:val="28"/>
        </w:rPr>
        <w:tab/>
      </w:r>
      <w:r w:rsidRPr="001F6822">
        <w:rPr>
          <w:rFonts w:asciiTheme="minorEastAsia" w:eastAsiaTheme="minorEastAsia" w:hAnsiTheme="minorEastAsia" w:hint="eastAsia"/>
          <w:sz w:val="22"/>
          <w:szCs w:val="28"/>
        </w:rPr>
        <w:t>对信息标准的信息项进行管理，支持数据导入导出，支持标准的创建、维护、查询。</w:t>
      </w:r>
    </w:p>
    <w:p w:rsidR="00B9503D" w:rsidRPr="001F6822" w:rsidRDefault="00B9503D" w:rsidP="00210CA3">
      <w:pPr>
        <w:widowControl w:val="0"/>
        <w:numPr>
          <w:ilvl w:val="2"/>
          <w:numId w:val="38"/>
        </w:numPr>
        <w:spacing w:after="0" w:line="360" w:lineRule="auto"/>
        <w:jc w:val="both"/>
        <w:rPr>
          <w:rFonts w:asciiTheme="minorEastAsia" w:hAnsiTheme="minorEastAsia"/>
          <w:bCs/>
          <w:szCs w:val="28"/>
        </w:rPr>
      </w:pPr>
      <w:r w:rsidRPr="001F6822">
        <w:rPr>
          <w:rFonts w:asciiTheme="minorEastAsia" w:hAnsiTheme="minorEastAsia" w:hint="eastAsia"/>
          <w:bCs/>
          <w:szCs w:val="28"/>
        </w:rPr>
        <w:t>编码标准管理</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cs="宋体" w:hint="eastAsia"/>
          <w:sz w:val="22"/>
          <w:szCs w:val="28"/>
        </w:rPr>
        <w:t></w:t>
      </w:r>
      <w:r w:rsidRPr="001F6822">
        <w:rPr>
          <w:rFonts w:asciiTheme="minorEastAsia" w:eastAsiaTheme="minorEastAsia" w:hAnsiTheme="minorEastAsia" w:cs="宋体" w:hint="eastAsia"/>
          <w:sz w:val="22"/>
          <w:szCs w:val="28"/>
        </w:rPr>
        <w:tab/>
      </w:r>
      <w:r w:rsidRPr="001F6822">
        <w:rPr>
          <w:rFonts w:asciiTheme="minorEastAsia" w:eastAsiaTheme="minorEastAsia" w:hAnsiTheme="minorEastAsia" w:hint="eastAsia"/>
          <w:sz w:val="22"/>
          <w:szCs w:val="28"/>
        </w:rPr>
        <w:t>对信息标准编码进行管理。</w:t>
      </w:r>
    </w:p>
    <w:p w:rsidR="00B9503D" w:rsidRPr="001F6822" w:rsidRDefault="00B9503D" w:rsidP="00210CA3">
      <w:pPr>
        <w:widowControl w:val="0"/>
        <w:numPr>
          <w:ilvl w:val="0"/>
          <w:numId w:val="47"/>
        </w:numPr>
        <w:spacing w:after="0" w:line="360" w:lineRule="auto"/>
        <w:jc w:val="both"/>
        <w:rPr>
          <w:rFonts w:asciiTheme="minorEastAsia" w:hAnsiTheme="minorEastAsia"/>
          <w:b/>
          <w:szCs w:val="28"/>
        </w:rPr>
      </w:pPr>
      <w:bookmarkStart w:id="210" w:name="_Toc269739904"/>
      <w:r w:rsidRPr="001F6822">
        <w:rPr>
          <w:rFonts w:asciiTheme="minorEastAsia" w:hAnsiTheme="minorEastAsia" w:hint="eastAsia"/>
          <w:b/>
          <w:szCs w:val="28"/>
        </w:rPr>
        <w:t>建设要求</w:t>
      </w:r>
      <w:bookmarkEnd w:id="210"/>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标准的兼容性：该“标准”的实施对各职能部门信息系统建设、信息的交流与共享、数据的收集、分析、发布都有着十分重要的意义，因此所采用的信息标准必须和国家标准、教育部《教育管理信息化标准》等信息标准相兼容。</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标准的唯一性：即虽然一个编码对象可有很多不同名称，也可按各种不同方式对其进行描述；但是，在一个分类编码标准中，每一编码对象仅有一个赋予它的代码，一个代码只唯一表示一个编码对象。</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标准的可扩性：随着信息化进程的发展，信息标准也必须是一个及时更新、不断充实的动态系统。</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标准的规范性：即在一个信息编码标准中，代码的结构、类型以及编写格式必须统一。</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标准的适用性：即代码要尽可能的反映分类对象的特点，便于应用。</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标准的全面性：信息标准不仅包含国家、教育部级学校本身的业务标准集，还要在业务标准的基础上构建学生数据模型标准、数据分析模型标准、数据仓库标准用以实现学校的业务优化过程和数据资产盘活。</w:t>
      </w:r>
    </w:p>
    <w:p w:rsidR="00B9503D" w:rsidRPr="001F6822" w:rsidRDefault="00B9503D" w:rsidP="00210CA3">
      <w:pPr>
        <w:widowControl w:val="0"/>
        <w:numPr>
          <w:ilvl w:val="0"/>
          <w:numId w:val="48"/>
        </w:numPr>
        <w:spacing w:after="0" w:line="360" w:lineRule="auto"/>
        <w:jc w:val="both"/>
        <w:rPr>
          <w:rFonts w:asciiTheme="minorEastAsia" w:hAnsiTheme="minorEastAsia"/>
          <w:b/>
          <w:szCs w:val="28"/>
        </w:rPr>
      </w:pPr>
      <w:bookmarkStart w:id="211" w:name="_Toc243903216"/>
      <w:r w:rsidRPr="001F6822">
        <w:rPr>
          <w:rFonts w:asciiTheme="minorEastAsia" w:hAnsiTheme="minorEastAsia" w:hint="eastAsia"/>
          <w:b/>
          <w:szCs w:val="28"/>
        </w:rPr>
        <w:t>信息资源标准建设</w:t>
      </w:r>
      <w:bookmarkEnd w:id="211"/>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从建设内容上划分，数据标准可以分为管理数据集和代码集两大类。管理数据集包括：学校基本情况信息子集、学生信息子集、教学管理子集、教工信息子集、科研信息子集、资产信息子集、体育卫生子集、办公信息子集、图书信息子集、财务管理子集；代码集包括参考标准代码子集（国标、部标、行标）和执行代码子集（应用的</w:t>
      </w:r>
      <w:r w:rsidRPr="001F6822">
        <w:rPr>
          <w:rFonts w:asciiTheme="minorEastAsia" w:eastAsiaTheme="minorEastAsia" w:hAnsiTheme="minorEastAsia" w:hint="eastAsia"/>
          <w:sz w:val="22"/>
          <w:szCs w:val="28"/>
        </w:rPr>
        <w:lastRenderedPageBreak/>
        <w:t>参考标准和自定义标准），范围如下图所示：</w:t>
      </w:r>
    </w:p>
    <w:p w:rsidR="00B9503D" w:rsidRPr="001F6822" w:rsidRDefault="00B9503D" w:rsidP="00B9503D">
      <w:pPr>
        <w:spacing w:line="360" w:lineRule="auto"/>
        <w:jc w:val="center"/>
        <w:rPr>
          <w:rFonts w:asciiTheme="minorEastAsia" w:hAnsiTheme="minorEastAsia"/>
          <w:szCs w:val="28"/>
        </w:rPr>
      </w:pPr>
      <w:r w:rsidRPr="001F6822">
        <w:rPr>
          <w:rFonts w:asciiTheme="minorEastAsia" w:hAnsiTheme="minorEastAsia" w:hint="eastAsia"/>
          <w:szCs w:val="28"/>
        </w:rPr>
        <w:object w:dxaOrig="8332" w:dyaOrig="5498">
          <v:shape id="_x0000_i1039" type="#_x0000_t75" style="width:417.75pt;height:275.1pt" o:ole="">
            <v:imagedata r:id="rId84" o:title=""/>
          </v:shape>
          <o:OLEObject Type="Embed" ProgID="Visio.Drawing.11" ShapeID="_x0000_i1039" DrawAspect="Content" ObjectID="_1414585225" r:id="rId85"/>
        </w:objec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从模型建设上划分，数据标准建设可以分为标准代码模型、权威数据模型、主题数据模型和资源数据模型建设四个部分，框架如下图所示：</w:t>
      </w:r>
    </w:p>
    <w:p w:rsidR="00B9503D" w:rsidRPr="001F6822" w:rsidRDefault="00B9503D" w:rsidP="00B9503D">
      <w:pPr>
        <w:pStyle w:val="aff"/>
        <w:spacing w:line="360" w:lineRule="auto"/>
        <w:ind w:left="420" w:firstLineChars="7" w:firstLine="15"/>
        <w:jc w:val="center"/>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object w:dxaOrig="8729" w:dyaOrig="4711">
          <v:shape id="_x0000_i1040" type="#_x0000_t75" style="width:436.75pt;height:235.7pt" o:ole="">
            <v:imagedata r:id="rId86" o:title=""/>
          </v:shape>
          <o:OLEObject Type="Embed" ProgID="Visio.Drawing.11" ShapeID="_x0000_i1040" DrawAspect="Content" ObjectID="_1414585226" r:id="rId87"/>
        </w:object>
      </w:r>
    </w:p>
    <w:p w:rsidR="00B9503D" w:rsidRPr="001F6822" w:rsidRDefault="00B9503D" w:rsidP="00B9503D">
      <w:pPr>
        <w:pStyle w:val="aff"/>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公共数据平台通过数据交换平台从数据源系统中采集和获取数据，对数据源系统</w:t>
      </w:r>
      <w:r w:rsidRPr="001F6822">
        <w:rPr>
          <w:rFonts w:asciiTheme="minorEastAsia" w:eastAsiaTheme="minorEastAsia" w:hAnsiTheme="minorEastAsia" w:hint="eastAsia"/>
          <w:sz w:val="22"/>
          <w:szCs w:val="28"/>
        </w:rPr>
        <w:lastRenderedPageBreak/>
        <w:t>中所采集的数据进行重新组织，建立核心数据模型。数据模型是公共数据平台的核心，包括：</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权威数据模型。是面向全局的核心基础数据。它由唯一业务源产生和维护，采集到公共数据平台，供各业务系统共享和引用的数据。比如学生基本信息、教职工基本信息、学生成绩信息、学生缴费信息、设备进本信息、科研项目基本信息等。</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标准代码数据模型。根据学校的要求和教育部的标准，建立全校统一的信息资源标准代码集，便于全局数据的共享。</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资源数据模型。以文件等形式存储和管理的资源数据，如文档、照片、流媒体等。</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主题数据模型。将来自于不同应用的数据按主题整合组织的数据，便于按主题进行展现。</w:t>
      </w:r>
    </w:p>
    <w:p w:rsidR="00B9503D" w:rsidRPr="001F6822" w:rsidRDefault="00B9503D" w:rsidP="00B9503D">
      <w:pPr>
        <w:pStyle w:val="aff"/>
        <w:tabs>
          <w:tab w:val="num" w:pos="720"/>
        </w:tabs>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在国标、部标（教育部颁布的信息标准）基础上，结合实际情况选择自己的执行标准。比如假设职称信息在国标、学校现有系统中不一致，系统提供工具供管理人员选择，并记录当前选择执行的标准、其他标准，便于追踪和后续的转换。</w:t>
      </w:r>
    </w:p>
    <w:p w:rsidR="00B9503D" w:rsidRPr="001F6822" w:rsidRDefault="00B9503D" w:rsidP="00210CA3">
      <w:pPr>
        <w:widowControl w:val="0"/>
        <w:numPr>
          <w:ilvl w:val="0"/>
          <w:numId w:val="52"/>
        </w:numPr>
        <w:spacing w:after="0" w:line="360" w:lineRule="auto"/>
        <w:jc w:val="both"/>
        <w:rPr>
          <w:rFonts w:asciiTheme="minorEastAsia" w:hAnsiTheme="minorEastAsia"/>
          <w:b/>
          <w:szCs w:val="28"/>
        </w:rPr>
      </w:pPr>
      <w:bookmarkStart w:id="212" w:name="_Toc243903217"/>
      <w:r w:rsidRPr="001F6822">
        <w:rPr>
          <w:rFonts w:asciiTheme="minorEastAsia" w:hAnsiTheme="minorEastAsia" w:hint="eastAsia"/>
          <w:b/>
          <w:szCs w:val="28"/>
        </w:rPr>
        <w:t>标准代码数据模型（数据标准代码集）</w:t>
      </w:r>
      <w:bookmarkEnd w:id="212"/>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标准代码数据模型参考相应的国家标准、教育部标准和学校自定义的标准，规范数据字典，形成全校的数据代码标准集。根据学校的实际情况，在建设标准代码数据模型时，需要构建以下三类代码：</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资源库代码：业务系统已经存在的正在使用的代码</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代码参考标准：制定标准代码需要参考的现行标准，如国标、行标、校标</w:t>
      </w:r>
    </w:p>
    <w:p w:rsidR="00B9503D" w:rsidRPr="001F6822" w:rsidRDefault="00B9503D" w:rsidP="00210CA3">
      <w:pPr>
        <w:widowControl w:val="0"/>
        <w:numPr>
          <w:ilvl w:val="2"/>
          <w:numId w:val="42"/>
        </w:numPr>
        <w:spacing w:after="0" w:line="360" w:lineRule="auto"/>
        <w:jc w:val="both"/>
        <w:rPr>
          <w:rFonts w:asciiTheme="minorEastAsia" w:hAnsiTheme="minorEastAsia"/>
          <w:szCs w:val="28"/>
        </w:rPr>
      </w:pPr>
      <w:r w:rsidRPr="001F6822">
        <w:rPr>
          <w:rFonts w:asciiTheme="minorEastAsia" w:hAnsiTheme="minorEastAsia" w:hint="eastAsia"/>
          <w:szCs w:val="28"/>
        </w:rPr>
        <w:t>国标：包括专业技术职务代码、干部职务级别代码等一系列国家标准代码集。</w:t>
      </w:r>
    </w:p>
    <w:p w:rsidR="00B9503D" w:rsidRPr="001F6822" w:rsidRDefault="00B9503D" w:rsidP="00210CA3">
      <w:pPr>
        <w:widowControl w:val="0"/>
        <w:numPr>
          <w:ilvl w:val="2"/>
          <w:numId w:val="42"/>
        </w:numPr>
        <w:spacing w:after="0" w:line="360" w:lineRule="auto"/>
        <w:jc w:val="both"/>
        <w:rPr>
          <w:rFonts w:asciiTheme="minorEastAsia" w:hAnsiTheme="minorEastAsia"/>
          <w:szCs w:val="28"/>
        </w:rPr>
      </w:pPr>
      <w:r w:rsidRPr="001F6822">
        <w:rPr>
          <w:rFonts w:asciiTheme="minorEastAsia" w:hAnsiTheme="minorEastAsia" w:hint="eastAsia"/>
          <w:szCs w:val="28"/>
        </w:rPr>
        <w:t>行标：参考教育部发布的相关标准，包括培养方式代码、二级学科代码等一系列行业标准代码集。</w:t>
      </w:r>
    </w:p>
    <w:p w:rsidR="00B9503D" w:rsidRPr="001F6822" w:rsidRDefault="00B9503D" w:rsidP="00210CA3">
      <w:pPr>
        <w:widowControl w:val="0"/>
        <w:numPr>
          <w:ilvl w:val="2"/>
          <w:numId w:val="42"/>
        </w:numPr>
        <w:spacing w:after="0" w:line="360" w:lineRule="auto"/>
        <w:jc w:val="both"/>
        <w:rPr>
          <w:rFonts w:asciiTheme="minorEastAsia" w:hAnsiTheme="minorEastAsia"/>
          <w:szCs w:val="28"/>
        </w:rPr>
      </w:pPr>
      <w:r w:rsidRPr="001F6822">
        <w:rPr>
          <w:rFonts w:asciiTheme="minorEastAsia" w:hAnsiTheme="minorEastAsia" w:hint="eastAsia"/>
          <w:szCs w:val="28"/>
        </w:rPr>
        <w:t>校标：根据学校情况，自定义校内的相关标准代码，包括校区代码、学科类别、身份类别等学校已经存在或新定义的标准代码集。</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代码执行标准：依据资源库代码、代码参考标准，形成代码执行标准</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lastRenderedPageBreak/>
        <w:t>通过制定学校自己的标准代码集，建立学校信息资源的数据标准及数据交换标准。对于已经存在的系统，其非标准的信息资源，通过标准代码集进行转换，信息资源交换到核心数据库都成为标准的信息资源，并为其它各个应用系统提供统一的信息资源服务。对于新上的应用系统，通过统一的数据标准，可逐渐形成全校的信息建设规范。</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制定代码执行标准的原则</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向上靠原则：已有国家标准、部委标准的，采用国家和部委标准，不制定新标准</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szCs w:val="28"/>
        </w:rPr>
      </w:pPr>
      <w:r w:rsidRPr="001F6822">
        <w:rPr>
          <w:rFonts w:asciiTheme="minorEastAsia" w:hAnsiTheme="minorEastAsia" w:hint="eastAsia"/>
          <w:szCs w:val="28"/>
        </w:rPr>
        <w:t>继承性原则：对已发布的教育部2002版标准，尽可能与其保持一致；</w:t>
      </w:r>
    </w:p>
    <w:p w:rsidR="00B9503D" w:rsidRPr="001F6822" w:rsidRDefault="00B9503D" w:rsidP="00B9503D">
      <w:pPr>
        <w:autoSpaceDE w:val="0"/>
        <w:autoSpaceDN w:val="0"/>
        <w:adjustRightInd w:val="0"/>
        <w:spacing w:line="360" w:lineRule="auto"/>
        <w:ind w:firstLineChars="200" w:firstLine="440"/>
        <w:rPr>
          <w:rFonts w:asciiTheme="minorEastAsia" w:hAnsiTheme="minorEastAsia"/>
          <w:szCs w:val="28"/>
        </w:rPr>
      </w:pPr>
      <w:r w:rsidRPr="001F6822">
        <w:rPr>
          <w:rFonts w:asciiTheme="minorEastAsia" w:hAnsiTheme="minorEastAsia" w:hint="eastAsia"/>
          <w:szCs w:val="28"/>
        </w:rPr>
        <w:t>前瞻性原则：以现有系统为基础，着眼于长远发展需求，使本信息标准具有较长的生命周期。</w:t>
      </w:r>
    </w:p>
    <w:p w:rsidR="00B9503D" w:rsidRPr="001F6822" w:rsidRDefault="00B9503D" w:rsidP="00B9503D">
      <w:pPr>
        <w:pStyle w:val="aff"/>
        <w:spacing w:line="360" w:lineRule="auto"/>
        <w:ind w:left="-12" w:firstLineChars="7" w:firstLine="15"/>
        <w:jc w:val="left"/>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 xml:space="preserve">    信息资源标准是整个</w:t>
      </w:r>
      <w:r w:rsidRPr="001F6822">
        <w:rPr>
          <w:rFonts w:asciiTheme="minorEastAsia" w:eastAsiaTheme="minorEastAsia" w:hAnsiTheme="minorEastAsia" w:hint="eastAsia"/>
          <w:bCs/>
          <w:sz w:val="22"/>
          <w:szCs w:val="28"/>
        </w:rPr>
        <w:t>“</w:t>
      </w:r>
      <w:r w:rsidRPr="001F6822">
        <w:rPr>
          <w:rFonts w:asciiTheme="minorEastAsia" w:eastAsiaTheme="minorEastAsia" w:hAnsiTheme="minorEastAsia" w:hint="eastAsia"/>
          <w:sz w:val="22"/>
          <w:szCs w:val="28"/>
        </w:rPr>
        <w:t>数字校园”建设的关键，它包括了高校的人员、教学、资产、科研、财务等基础信息，涵盖了高校人、财、物、文、事等各个方面。它包含了从各个应用系统收集上来并经过整合的核心数据，它为</w:t>
      </w:r>
      <w:r w:rsidRPr="001F6822">
        <w:rPr>
          <w:rFonts w:asciiTheme="minorEastAsia" w:eastAsiaTheme="minorEastAsia" w:hAnsiTheme="minorEastAsia" w:hint="eastAsia"/>
          <w:bCs/>
          <w:sz w:val="22"/>
          <w:szCs w:val="28"/>
        </w:rPr>
        <w:t>“</w:t>
      </w:r>
      <w:r w:rsidRPr="001F6822">
        <w:rPr>
          <w:rFonts w:asciiTheme="minorEastAsia" w:eastAsiaTheme="minorEastAsia" w:hAnsiTheme="minorEastAsia" w:hint="eastAsia"/>
          <w:sz w:val="22"/>
          <w:szCs w:val="28"/>
        </w:rPr>
        <w:t>数字校园”的各应用系统提供基础数据，也为学校领导决策和未来学校数据仓库的建设提供数据基础。</w:t>
      </w:r>
    </w:p>
    <w:p w:rsidR="00B9503D" w:rsidRPr="001F6822" w:rsidRDefault="00B9503D" w:rsidP="00210CA3">
      <w:pPr>
        <w:widowControl w:val="0"/>
        <w:numPr>
          <w:ilvl w:val="0"/>
          <w:numId w:val="32"/>
        </w:numPr>
        <w:spacing w:after="0" w:line="360" w:lineRule="auto"/>
        <w:jc w:val="both"/>
        <w:rPr>
          <w:rFonts w:asciiTheme="minorEastAsia" w:hAnsiTheme="minorEastAsia"/>
          <w:szCs w:val="28"/>
        </w:rPr>
      </w:pPr>
      <w:r w:rsidRPr="001F6822">
        <w:rPr>
          <w:rFonts w:asciiTheme="minorEastAsia" w:hAnsiTheme="minorEastAsia" w:hint="eastAsia"/>
          <w:szCs w:val="28"/>
        </w:rPr>
        <w:t>信息标准管理工具</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对公共数据平台所采用的学校执行信息标准、所参考的国标、部标；与业务系统数据字典的对应关系进行管理，并对变化情况进行跟踪。</w:t>
      </w:r>
    </w:p>
    <w:p w:rsidR="00B9503D" w:rsidRPr="001F6822" w:rsidRDefault="00B9503D" w:rsidP="00210CA3">
      <w:pPr>
        <w:widowControl w:val="0"/>
        <w:numPr>
          <w:ilvl w:val="0"/>
          <w:numId w:val="32"/>
        </w:numPr>
        <w:spacing w:after="0" w:line="360" w:lineRule="auto"/>
        <w:jc w:val="both"/>
        <w:rPr>
          <w:rFonts w:asciiTheme="minorEastAsia" w:hAnsiTheme="minorEastAsia"/>
          <w:szCs w:val="28"/>
        </w:rPr>
      </w:pPr>
      <w:r w:rsidRPr="001F6822">
        <w:rPr>
          <w:rFonts w:asciiTheme="minorEastAsia" w:hAnsiTheme="minorEastAsia" w:hint="eastAsia"/>
          <w:szCs w:val="28"/>
        </w:rPr>
        <w:t>数据模型管理工具</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采用元数据管理思路，对共享数据模型的所有数据对象、数据模型进行管理和跟踪。</w:t>
      </w:r>
    </w:p>
    <w:p w:rsidR="00B9503D" w:rsidRPr="001F6822" w:rsidRDefault="00B9503D" w:rsidP="00210CA3">
      <w:pPr>
        <w:widowControl w:val="0"/>
        <w:numPr>
          <w:ilvl w:val="0"/>
          <w:numId w:val="53"/>
        </w:numPr>
        <w:spacing w:after="0" w:line="360" w:lineRule="auto"/>
        <w:jc w:val="both"/>
        <w:rPr>
          <w:rFonts w:asciiTheme="minorEastAsia" w:hAnsiTheme="minorEastAsia"/>
          <w:b/>
          <w:szCs w:val="28"/>
        </w:rPr>
      </w:pPr>
      <w:bookmarkStart w:id="213" w:name="_Toc177981556"/>
      <w:bookmarkStart w:id="214" w:name="_Toc179964434"/>
      <w:bookmarkStart w:id="215" w:name="_Toc188330751"/>
      <w:bookmarkStart w:id="216" w:name="_Toc215042517"/>
      <w:bookmarkStart w:id="217" w:name="_Toc331609694"/>
      <w:r w:rsidRPr="001F6822">
        <w:rPr>
          <w:rFonts w:asciiTheme="minorEastAsia" w:hAnsiTheme="minorEastAsia" w:hint="eastAsia"/>
          <w:b/>
          <w:szCs w:val="28"/>
        </w:rPr>
        <w:t>核心数据模型</w:t>
      </w:r>
      <w:bookmarkEnd w:id="213"/>
      <w:bookmarkEnd w:id="214"/>
      <w:bookmarkEnd w:id="215"/>
      <w:bookmarkEnd w:id="216"/>
      <w:bookmarkEnd w:id="217"/>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数据模型是公共数据平台的核心，它对数据源系统中所采集的数据进行重新组织，需要建立如下几种数据模型：</w:t>
      </w:r>
    </w:p>
    <w:p w:rsidR="00B9503D" w:rsidRPr="001F6822" w:rsidRDefault="00B9503D" w:rsidP="00210CA3">
      <w:pPr>
        <w:pStyle w:val="aff"/>
        <w:numPr>
          <w:ilvl w:val="2"/>
          <w:numId w:val="33"/>
        </w:numPr>
        <w:tabs>
          <w:tab w:val="clear" w:pos="1740"/>
          <w:tab w:val="num" w:pos="720"/>
        </w:tabs>
        <w:spacing w:line="360" w:lineRule="auto"/>
        <w:ind w:left="720" w:hanging="3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权威数据模型。是面向全局的核心基础数据。它由唯一业务源产生和维护，采集到公共数据平台，供各业务系统共享和引用的数据。比如学生基本信息、教职工基本信息、教学管理信息、科研信息、资产信息、财务信息等。</w:t>
      </w:r>
    </w:p>
    <w:p w:rsidR="00B9503D" w:rsidRPr="001F6822" w:rsidRDefault="00B9503D" w:rsidP="00210CA3">
      <w:pPr>
        <w:pStyle w:val="aff"/>
        <w:numPr>
          <w:ilvl w:val="2"/>
          <w:numId w:val="33"/>
        </w:numPr>
        <w:tabs>
          <w:tab w:val="clear" w:pos="1740"/>
          <w:tab w:val="num" w:pos="720"/>
        </w:tabs>
        <w:spacing w:line="360" w:lineRule="auto"/>
        <w:ind w:left="720" w:hanging="3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资源数据模型。以文件等形式存储和管理的资源数据，如文档、照片、流媒体等。</w:t>
      </w:r>
    </w:p>
    <w:p w:rsidR="00B9503D" w:rsidRPr="001F6822" w:rsidRDefault="00B9503D" w:rsidP="00210CA3">
      <w:pPr>
        <w:pStyle w:val="aff"/>
        <w:numPr>
          <w:ilvl w:val="2"/>
          <w:numId w:val="33"/>
        </w:numPr>
        <w:tabs>
          <w:tab w:val="clear" w:pos="1740"/>
          <w:tab w:val="num" w:pos="720"/>
        </w:tabs>
        <w:spacing w:line="360" w:lineRule="auto"/>
        <w:ind w:left="720" w:hanging="3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主题数据模型。将来自于不同应用的数据按主题整合、组织的数据，便于按主</w:t>
      </w:r>
      <w:r w:rsidRPr="001F6822">
        <w:rPr>
          <w:rFonts w:asciiTheme="minorEastAsia" w:eastAsiaTheme="minorEastAsia" w:hAnsiTheme="minorEastAsia" w:hint="eastAsia"/>
          <w:sz w:val="22"/>
          <w:szCs w:val="28"/>
        </w:rPr>
        <w:lastRenderedPageBreak/>
        <w:t>题进行展现。</w:t>
      </w:r>
    </w:p>
    <w:p w:rsidR="00B9503D" w:rsidRPr="001F6822" w:rsidRDefault="00B9503D" w:rsidP="00210CA3">
      <w:pPr>
        <w:pStyle w:val="aff"/>
        <w:numPr>
          <w:ilvl w:val="2"/>
          <w:numId w:val="33"/>
        </w:numPr>
        <w:tabs>
          <w:tab w:val="clear" w:pos="1740"/>
          <w:tab w:val="num" w:pos="720"/>
        </w:tabs>
        <w:spacing w:line="360" w:lineRule="auto"/>
        <w:ind w:left="720" w:hanging="3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标准代码数据模型。根据学校的要求和教育部的标准，建立全校统一的信息资源标准代码集，便于全局数据的共享。</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在国标、部标（教育部颁布的信息标准）基础上，结合实际情况选择自己的执行标准。</w:t>
      </w:r>
    </w:p>
    <w:p w:rsidR="00B9503D" w:rsidRPr="001F6822" w:rsidRDefault="00B9503D" w:rsidP="00210CA3">
      <w:pPr>
        <w:widowControl w:val="0"/>
        <w:numPr>
          <w:ilvl w:val="0"/>
          <w:numId w:val="23"/>
        </w:numPr>
        <w:tabs>
          <w:tab w:val="clear" w:pos="960"/>
          <w:tab w:val="num" w:pos="0"/>
          <w:tab w:val="num" w:pos="360"/>
        </w:tabs>
        <w:spacing w:after="0" w:line="360" w:lineRule="auto"/>
        <w:ind w:left="0" w:firstLine="0"/>
        <w:jc w:val="both"/>
        <w:rPr>
          <w:rFonts w:asciiTheme="minorEastAsia" w:hAnsiTheme="minorEastAsia"/>
          <w:b/>
          <w:szCs w:val="28"/>
        </w:rPr>
      </w:pPr>
      <w:bookmarkStart w:id="218" w:name="_Toc177981557"/>
      <w:bookmarkStart w:id="219" w:name="_Toc188330752"/>
      <w:r w:rsidRPr="001F6822">
        <w:rPr>
          <w:rFonts w:asciiTheme="minorEastAsia" w:hAnsiTheme="minorEastAsia" w:hint="eastAsia"/>
          <w:b/>
          <w:szCs w:val="28"/>
        </w:rPr>
        <w:t>标准代码集</w:t>
      </w:r>
      <w:bookmarkEnd w:id="218"/>
      <w:bookmarkEnd w:id="219"/>
    </w:p>
    <w:p w:rsidR="00B9503D" w:rsidRPr="001F6822" w:rsidRDefault="00B9503D" w:rsidP="00B9503D">
      <w:pPr>
        <w:autoSpaceDE w:val="0"/>
        <w:autoSpaceDN w:val="0"/>
        <w:adjustRightInd w:val="0"/>
        <w:spacing w:line="360" w:lineRule="auto"/>
        <w:ind w:firstLineChars="200" w:firstLine="440"/>
        <w:rPr>
          <w:rFonts w:asciiTheme="minorEastAsia" w:hAnsiTheme="minorEastAsia" w:cs="宋体"/>
          <w:szCs w:val="28"/>
        </w:rPr>
      </w:pPr>
      <w:r w:rsidRPr="001F6822">
        <w:rPr>
          <w:rFonts w:asciiTheme="minorEastAsia" w:hAnsiTheme="minorEastAsia" w:cs="宋体" w:hint="eastAsia"/>
          <w:szCs w:val="28"/>
        </w:rPr>
        <w:t>标准代码集参考相应的国家标准、教育部标准和学校自定义的标准，规范数据字典，形成全校的数据代码标准集。</w:t>
      </w:r>
    </w:p>
    <w:p w:rsidR="00B9503D" w:rsidRPr="001F6822" w:rsidRDefault="00B9503D" w:rsidP="00210CA3">
      <w:pPr>
        <w:pStyle w:val="aff"/>
        <w:numPr>
          <w:ilvl w:val="2"/>
          <w:numId w:val="33"/>
        </w:numPr>
        <w:tabs>
          <w:tab w:val="clear" w:pos="1740"/>
          <w:tab w:val="num" w:pos="720"/>
        </w:tabs>
        <w:spacing w:line="360" w:lineRule="auto"/>
        <w:ind w:left="720" w:hanging="3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国标：包括专业技术职务代码、干部职务级别代码等一系列国家标准代码集。</w:t>
      </w:r>
    </w:p>
    <w:p w:rsidR="00B9503D" w:rsidRPr="001F6822" w:rsidRDefault="00B9503D" w:rsidP="00210CA3">
      <w:pPr>
        <w:pStyle w:val="aff"/>
        <w:numPr>
          <w:ilvl w:val="2"/>
          <w:numId w:val="33"/>
        </w:numPr>
        <w:tabs>
          <w:tab w:val="clear" w:pos="1740"/>
          <w:tab w:val="num" w:pos="720"/>
        </w:tabs>
        <w:spacing w:line="360" w:lineRule="auto"/>
        <w:ind w:left="720" w:hanging="3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行标：参考教育部发布的相关标准，包括培养方式代码、二级学科代码等一系列行业标准代码集。</w:t>
      </w:r>
    </w:p>
    <w:p w:rsidR="00B9503D" w:rsidRPr="001F6822" w:rsidRDefault="00B9503D" w:rsidP="00210CA3">
      <w:pPr>
        <w:pStyle w:val="aff"/>
        <w:numPr>
          <w:ilvl w:val="2"/>
          <w:numId w:val="33"/>
        </w:numPr>
        <w:tabs>
          <w:tab w:val="clear" w:pos="1740"/>
          <w:tab w:val="num" w:pos="720"/>
        </w:tabs>
        <w:spacing w:line="360" w:lineRule="auto"/>
        <w:ind w:left="720" w:hanging="3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校标：根据学校情况，自定义校内的相关标准代码，包括校区代码、学科类别、身份类别等学校已经存在或新定义的标准代码集。</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通过制定学校自己的标准代码集，建立了学校信息资源的数据标准及数据交换标准，对于已经存在的系统，其非标准的信息资源，通过标准代码集进行转换，信息资源交换到核心数据库都成为标准的信息资源，并为其它各个应用系统提供统一的信息资源服务；对于新上的应用系统，通过统一的数据标准，可逐渐形成全校的信息建设规范。</w:t>
      </w:r>
    </w:p>
    <w:p w:rsidR="00B9503D" w:rsidRPr="001F6822" w:rsidRDefault="00B9503D" w:rsidP="00210CA3">
      <w:pPr>
        <w:widowControl w:val="0"/>
        <w:numPr>
          <w:ilvl w:val="0"/>
          <w:numId w:val="23"/>
        </w:numPr>
        <w:tabs>
          <w:tab w:val="clear" w:pos="960"/>
          <w:tab w:val="num" w:pos="0"/>
          <w:tab w:val="num" w:pos="360"/>
        </w:tabs>
        <w:spacing w:after="0" w:line="360" w:lineRule="auto"/>
        <w:ind w:left="0" w:firstLine="0"/>
        <w:jc w:val="both"/>
        <w:rPr>
          <w:rFonts w:asciiTheme="minorEastAsia" w:hAnsiTheme="minorEastAsia"/>
          <w:b/>
          <w:szCs w:val="28"/>
        </w:rPr>
      </w:pPr>
      <w:bookmarkStart w:id="220" w:name="_Toc177981558"/>
      <w:bookmarkStart w:id="221" w:name="_Toc188330753"/>
      <w:r w:rsidRPr="001F6822">
        <w:rPr>
          <w:rFonts w:asciiTheme="minorEastAsia" w:hAnsiTheme="minorEastAsia" w:hint="eastAsia"/>
          <w:b/>
          <w:szCs w:val="28"/>
        </w:rPr>
        <w:t>标准数据集</w:t>
      </w:r>
      <w:bookmarkEnd w:id="220"/>
      <w:bookmarkEnd w:id="221"/>
    </w:p>
    <w:p w:rsidR="00B9503D" w:rsidRPr="001F6822" w:rsidRDefault="00B9503D" w:rsidP="00B9503D">
      <w:pPr>
        <w:autoSpaceDE w:val="0"/>
        <w:autoSpaceDN w:val="0"/>
        <w:adjustRightInd w:val="0"/>
        <w:spacing w:line="360" w:lineRule="auto"/>
        <w:ind w:firstLineChars="200" w:firstLine="440"/>
        <w:rPr>
          <w:rFonts w:asciiTheme="minorEastAsia" w:hAnsiTheme="minorEastAsia" w:cs="宋体"/>
          <w:szCs w:val="28"/>
        </w:rPr>
      </w:pPr>
      <w:r w:rsidRPr="001F6822">
        <w:rPr>
          <w:rFonts w:asciiTheme="minorEastAsia" w:hAnsiTheme="minorEastAsia" w:cs="宋体" w:hint="eastAsia"/>
          <w:szCs w:val="28"/>
        </w:rPr>
        <w:t>标准数据集是</w:t>
      </w:r>
      <w:r w:rsidRPr="001F6822">
        <w:rPr>
          <w:rFonts w:asciiTheme="minorEastAsia" w:hAnsiTheme="minorEastAsia" w:hint="eastAsia"/>
          <w:bCs/>
          <w:szCs w:val="28"/>
        </w:rPr>
        <w:t>“</w:t>
      </w:r>
      <w:r w:rsidRPr="001F6822">
        <w:rPr>
          <w:rFonts w:asciiTheme="minorEastAsia" w:hAnsiTheme="minorEastAsia" w:cs="宋体" w:hint="eastAsia"/>
          <w:szCs w:val="28"/>
        </w:rPr>
        <w:t>数字校园”信息资源的基础数据，它包括了</w:t>
      </w:r>
      <w:r w:rsidRPr="001F6822">
        <w:rPr>
          <w:rFonts w:asciiTheme="minorEastAsia" w:hAnsiTheme="minorEastAsia" w:cs="宋体" w:hint="eastAsia"/>
          <w:b/>
          <w:szCs w:val="28"/>
        </w:rPr>
        <w:t>学生、教师、教学、科研、资产</w:t>
      </w:r>
      <w:r w:rsidRPr="001F6822">
        <w:rPr>
          <w:rFonts w:asciiTheme="minorEastAsia" w:hAnsiTheme="minorEastAsia" w:cs="宋体" w:hint="eastAsia"/>
          <w:szCs w:val="28"/>
        </w:rPr>
        <w:t>等基础信息，它是构成权威数据模型的主要基础数据，是未来校园数据仓库的基础，也是应用系统实现跨部门协同工作的基石。</w:t>
      </w:r>
    </w:p>
    <w:p w:rsidR="00B9503D" w:rsidRPr="001F6822" w:rsidRDefault="00B9503D" w:rsidP="00B9503D">
      <w:pPr>
        <w:autoSpaceDE w:val="0"/>
        <w:autoSpaceDN w:val="0"/>
        <w:adjustRightInd w:val="0"/>
        <w:spacing w:line="360" w:lineRule="auto"/>
        <w:ind w:firstLineChars="200" w:firstLine="440"/>
        <w:rPr>
          <w:rFonts w:asciiTheme="minorEastAsia" w:hAnsiTheme="minorEastAsia" w:cs="宋体"/>
          <w:szCs w:val="28"/>
        </w:rPr>
      </w:pPr>
      <w:r w:rsidRPr="001F6822">
        <w:rPr>
          <w:rFonts w:asciiTheme="minorEastAsia" w:hAnsiTheme="minorEastAsia" w:cs="宋体" w:hint="eastAsia"/>
          <w:szCs w:val="28"/>
        </w:rPr>
        <w:t>初步拟订的标准数据集主要包括：</w:t>
      </w:r>
    </w:p>
    <w:p w:rsidR="00B9503D" w:rsidRPr="001F6822" w:rsidRDefault="00B9503D" w:rsidP="00210CA3">
      <w:pPr>
        <w:pStyle w:val="aff"/>
        <w:numPr>
          <w:ilvl w:val="2"/>
          <w:numId w:val="33"/>
        </w:numPr>
        <w:tabs>
          <w:tab w:val="clear" w:pos="1740"/>
          <w:tab w:val="num" w:pos="720"/>
        </w:tabs>
        <w:spacing w:line="360" w:lineRule="auto"/>
        <w:ind w:left="720" w:hanging="3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学校基本情况信息集</w:t>
      </w:r>
    </w:p>
    <w:p w:rsidR="00B9503D" w:rsidRPr="001F6822" w:rsidRDefault="00B9503D" w:rsidP="00210CA3">
      <w:pPr>
        <w:pStyle w:val="aff"/>
        <w:numPr>
          <w:ilvl w:val="2"/>
          <w:numId w:val="33"/>
        </w:numPr>
        <w:tabs>
          <w:tab w:val="clear" w:pos="1740"/>
          <w:tab w:val="num" w:pos="720"/>
        </w:tabs>
        <w:spacing w:line="360" w:lineRule="auto"/>
        <w:ind w:left="720" w:hanging="3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学生信息集</w:t>
      </w:r>
    </w:p>
    <w:p w:rsidR="00B9503D" w:rsidRPr="001F6822" w:rsidRDefault="00B9503D" w:rsidP="00210CA3">
      <w:pPr>
        <w:pStyle w:val="aff"/>
        <w:numPr>
          <w:ilvl w:val="2"/>
          <w:numId w:val="33"/>
        </w:numPr>
        <w:tabs>
          <w:tab w:val="clear" w:pos="1740"/>
          <w:tab w:val="num" w:pos="720"/>
        </w:tabs>
        <w:spacing w:line="360" w:lineRule="auto"/>
        <w:ind w:left="720" w:hanging="3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教职工信息集</w:t>
      </w:r>
    </w:p>
    <w:p w:rsidR="00B9503D" w:rsidRPr="001F6822" w:rsidRDefault="00B9503D" w:rsidP="00210CA3">
      <w:pPr>
        <w:pStyle w:val="aff"/>
        <w:numPr>
          <w:ilvl w:val="2"/>
          <w:numId w:val="33"/>
        </w:numPr>
        <w:tabs>
          <w:tab w:val="clear" w:pos="1740"/>
          <w:tab w:val="num" w:pos="720"/>
        </w:tabs>
        <w:spacing w:line="360" w:lineRule="auto"/>
        <w:ind w:left="720" w:hanging="3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教学管理信息集</w:t>
      </w:r>
    </w:p>
    <w:p w:rsidR="00B9503D" w:rsidRPr="001F6822" w:rsidRDefault="00B9503D" w:rsidP="00210CA3">
      <w:pPr>
        <w:pStyle w:val="aff"/>
        <w:numPr>
          <w:ilvl w:val="2"/>
          <w:numId w:val="33"/>
        </w:numPr>
        <w:tabs>
          <w:tab w:val="clear" w:pos="1740"/>
          <w:tab w:val="num" w:pos="720"/>
        </w:tabs>
        <w:spacing w:line="360" w:lineRule="auto"/>
        <w:ind w:left="720" w:hanging="3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科研信息集</w:t>
      </w:r>
    </w:p>
    <w:p w:rsidR="00B9503D" w:rsidRPr="001F6822" w:rsidRDefault="00B9503D" w:rsidP="00210CA3">
      <w:pPr>
        <w:pStyle w:val="aff"/>
        <w:numPr>
          <w:ilvl w:val="2"/>
          <w:numId w:val="33"/>
        </w:numPr>
        <w:tabs>
          <w:tab w:val="clear" w:pos="1740"/>
          <w:tab w:val="num" w:pos="720"/>
        </w:tabs>
        <w:spacing w:line="360" w:lineRule="auto"/>
        <w:ind w:left="720" w:hanging="3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lastRenderedPageBreak/>
        <w:t>财务信息集</w:t>
      </w:r>
    </w:p>
    <w:p w:rsidR="00B9503D" w:rsidRPr="001F6822" w:rsidRDefault="00B9503D" w:rsidP="00210CA3">
      <w:pPr>
        <w:pStyle w:val="aff"/>
        <w:numPr>
          <w:ilvl w:val="2"/>
          <w:numId w:val="33"/>
        </w:numPr>
        <w:tabs>
          <w:tab w:val="clear" w:pos="1740"/>
          <w:tab w:val="num" w:pos="720"/>
        </w:tabs>
        <w:spacing w:line="360" w:lineRule="auto"/>
        <w:ind w:left="720" w:hanging="3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房产与设施信息集</w:t>
      </w:r>
    </w:p>
    <w:p w:rsidR="00B9503D" w:rsidRPr="001F6822" w:rsidRDefault="00B9503D" w:rsidP="00210CA3">
      <w:pPr>
        <w:pStyle w:val="aff"/>
        <w:numPr>
          <w:ilvl w:val="2"/>
          <w:numId w:val="33"/>
        </w:numPr>
        <w:tabs>
          <w:tab w:val="clear" w:pos="1740"/>
          <w:tab w:val="num" w:pos="720"/>
        </w:tabs>
        <w:spacing w:line="360" w:lineRule="auto"/>
        <w:ind w:left="720" w:hanging="3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仪器设备与实验室管理信息集</w:t>
      </w:r>
    </w:p>
    <w:p w:rsidR="00B9503D" w:rsidRPr="001F6822" w:rsidRDefault="00B9503D" w:rsidP="00210CA3">
      <w:pPr>
        <w:pStyle w:val="aff"/>
        <w:numPr>
          <w:ilvl w:val="2"/>
          <w:numId w:val="33"/>
        </w:numPr>
        <w:tabs>
          <w:tab w:val="clear" w:pos="1740"/>
          <w:tab w:val="num" w:pos="720"/>
        </w:tabs>
        <w:spacing w:line="360" w:lineRule="auto"/>
        <w:ind w:left="720" w:hanging="3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图书馆理信息集</w:t>
      </w:r>
    </w:p>
    <w:p w:rsidR="00B9503D" w:rsidRPr="001F6822" w:rsidRDefault="00B9503D" w:rsidP="00210CA3">
      <w:pPr>
        <w:pStyle w:val="aff"/>
        <w:numPr>
          <w:ilvl w:val="2"/>
          <w:numId w:val="33"/>
        </w:numPr>
        <w:tabs>
          <w:tab w:val="clear" w:pos="1740"/>
          <w:tab w:val="num" w:pos="720"/>
        </w:tabs>
        <w:spacing w:line="360" w:lineRule="auto"/>
        <w:ind w:left="720" w:hanging="3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办公管理信息集</w:t>
      </w:r>
    </w:p>
    <w:p w:rsidR="00B9503D" w:rsidRPr="001F6822" w:rsidRDefault="00B9503D" w:rsidP="00210CA3">
      <w:pPr>
        <w:pStyle w:val="aff"/>
        <w:numPr>
          <w:ilvl w:val="2"/>
          <w:numId w:val="33"/>
        </w:numPr>
        <w:tabs>
          <w:tab w:val="clear" w:pos="1740"/>
          <w:tab w:val="num" w:pos="720"/>
        </w:tabs>
        <w:spacing w:line="360" w:lineRule="auto"/>
        <w:ind w:left="720" w:hanging="3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其他信息集</w:t>
      </w:r>
    </w:p>
    <w:p w:rsidR="00B9503D" w:rsidRPr="00B9503D" w:rsidRDefault="00B9503D" w:rsidP="00210CA3">
      <w:pPr>
        <w:pStyle w:val="30"/>
        <w:numPr>
          <w:ilvl w:val="2"/>
          <w:numId w:val="2"/>
        </w:numPr>
        <w:spacing w:line="360" w:lineRule="auto"/>
      </w:pPr>
      <w:bookmarkStart w:id="222" w:name="_Toc179964435"/>
      <w:bookmarkStart w:id="223" w:name="_Toc188330754"/>
      <w:bookmarkStart w:id="224" w:name="_Toc215042518"/>
      <w:bookmarkStart w:id="225" w:name="_Toc331609695"/>
      <w:bookmarkStart w:id="226" w:name="_Toc340843392"/>
      <w:r w:rsidRPr="00B9503D">
        <w:rPr>
          <w:rFonts w:hint="eastAsia"/>
        </w:rPr>
        <w:t>平台管理工具</w:t>
      </w:r>
      <w:bookmarkEnd w:id="222"/>
      <w:bookmarkEnd w:id="223"/>
      <w:bookmarkEnd w:id="224"/>
      <w:bookmarkEnd w:id="225"/>
      <w:bookmarkEnd w:id="226"/>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公共数据平台的管理工具主要包括：</w:t>
      </w:r>
    </w:p>
    <w:p w:rsidR="00B9503D" w:rsidRPr="001F6822" w:rsidRDefault="00B9503D" w:rsidP="00210CA3">
      <w:pPr>
        <w:widowControl w:val="0"/>
        <w:numPr>
          <w:ilvl w:val="0"/>
          <w:numId w:val="23"/>
        </w:numPr>
        <w:tabs>
          <w:tab w:val="clear" w:pos="960"/>
          <w:tab w:val="num" w:pos="0"/>
          <w:tab w:val="num" w:pos="360"/>
        </w:tabs>
        <w:spacing w:after="0" w:line="360" w:lineRule="auto"/>
        <w:ind w:left="0" w:firstLine="0"/>
        <w:jc w:val="both"/>
        <w:rPr>
          <w:rFonts w:asciiTheme="minorEastAsia" w:hAnsiTheme="minorEastAsia"/>
          <w:b/>
          <w:szCs w:val="28"/>
        </w:rPr>
      </w:pPr>
      <w:bookmarkStart w:id="227" w:name="_Toc177981552"/>
      <w:bookmarkStart w:id="228" w:name="_Toc188330755"/>
      <w:r w:rsidRPr="001F6822">
        <w:rPr>
          <w:rFonts w:asciiTheme="minorEastAsia" w:hAnsiTheme="minorEastAsia" w:hint="eastAsia"/>
          <w:b/>
          <w:szCs w:val="28"/>
        </w:rPr>
        <w:t>信息标准管理</w:t>
      </w:r>
      <w:bookmarkEnd w:id="227"/>
      <w:r w:rsidRPr="001F6822">
        <w:rPr>
          <w:rFonts w:asciiTheme="minorEastAsia" w:hAnsiTheme="minorEastAsia" w:hint="eastAsia"/>
          <w:b/>
          <w:szCs w:val="28"/>
        </w:rPr>
        <w:t>工具</w:t>
      </w:r>
      <w:bookmarkEnd w:id="228"/>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对公共数据平台所采用的学校执行标准、所参考的国标、部标等；与业务系统数据字典的对应关系进行管理，并对变化情况进行跟踪。主要实现：</w:t>
      </w:r>
    </w:p>
    <w:p w:rsidR="00B9503D" w:rsidRPr="001F6822" w:rsidRDefault="00B9503D" w:rsidP="00210CA3">
      <w:pPr>
        <w:pStyle w:val="aff"/>
        <w:numPr>
          <w:ilvl w:val="0"/>
          <w:numId w:val="34"/>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对学校执行标准代码进行管理</w:t>
      </w:r>
    </w:p>
    <w:p w:rsidR="00B9503D" w:rsidRPr="001F6822" w:rsidRDefault="00B9503D" w:rsidP="00210CA3">
      <w:pPr>
        <w:pStyle w:val="aff"/>
        <w:numPr>
          <w:ilvl w:val="0"/>
          <w:numId w:val="34"/>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对各个应用系统所包含的代码进行管理</w:t>
      </w:r>
    </w:p>
    <w:p w:rsidR="00B9503D" w:rsidRPr="001F6822" w:rsidRDefault="00B9503D" w:rsidP="00210CA3">
      <w:pPr>
        <w:pStyle w:val="aff"/>
        <w:numPr>
          <w:ilvl w:val="0"/>
          <w:numId w:val="34"/>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管理学校执行标准与应用系统代码的映射。为信息交换平台中的数据转换提供支持。</w:t>
      </w:r>
    </w:p>
    <w:p w:rsidR="00B9503D" w:rsidRPr="001F6822" w:rsidRDefault="00B9503D" w:rsidP="00210CA3">
      <w:pPr>
        <w:pStyle w:val="aff"/>
        <w:numPr>
          <w:ilvl w:val="0"/>
          <w:numId w:val="34"/>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实现应用系统代码与执行代码的差异性对比，便于学校制订和执行标准时参考。</w:t>
      </w:r>
    </w:p>
    <w:p w:rsidR="00B9503D" w:rsidRPr="001F6822" w:rsidRDefault="00B9503D" w:rsidP="00210CA3">
      <w:pPr>
        <w:pStyle w:val="aff"/>
        <w:numPr>
          <w:ilvl w:val="0"/>
          <w:numId w:val="34"/>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跟踪执行标准和应用系统代码的变化，包括数据结构的变化和数据内容的变化两种。并可通过短信、邮件等方式及时发出提醒，便于管理。</w:t>
      </w:r>
    </w:p>
    <w:p w:rsidR="00B9503D" w:rsidRPr="001F6822" w:rsidRDefault="00B9503D" w:rsidP="00210CA3">
      <w:pPr>
        <w:widowControl w:val="0"/>
        <w:numPr>
          <w:ilvl w:val="0"/>
          <w:numId w:val="23"/>
        </w:numPr>
        <w:tabs>
          <w:tab w:val="clear" w:pos="960"/>
          <w:tab w:val="num" w:pos="0"/>
          <w:tab w:val="num" w:pos="360"/>
        </w:tabs>
        <w:spacing w:after="0" w:line="360" w:lineRule="auto"/>
        <w:ind w:left="0" w:firstLine="0"/>
        <w:jc w:val="both"/>
        <w:rPr>
          <w:rFonts w:asciiTheme="minorEastAsia" w:hAnsiTheme="minorEastAsia"/>
          <w:b/>
          <w:szCs w:val="28"/>
        </w:rPr>
      </w:pPr>
      <w:bookmarkStart w:id="229" w:name="_Toc177981553"/>
      <w:bookmarkStart w:id="230" w:name="_Toc188330756"/>
      <w:r w:rsidRPr="001F6822">
        <w:rPr>
          <w:rFonts w:asciiTheme="minorEastAsia" w:hAnsiTheme="minorEastAsia" w:hint="eastAsia"/>
          <w:b/>
          <w:szCs w:val="28"/>
        </w:rPr>
        <w:t>元数据管理</w:t>
      </w:r>
      <w:bookmarkEnd w:id="229"/>
      <w:r w:rsidRPr="001F6822">
        <w:rPr>
          <w:rFonts w:asciiTheme="minorEastAsia" w:hAnsiTheme="minorEastAsia" w:hint="eastAsia"/>
          <w:b/>
          <w:szCs w:val="28"/>
        </w:rPr>
        <w:t>工具</w:t>
      </w:r>
      <w:bookmarkEnd w:id="230"/>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采用元数据管理思路，对共享数据中心中的数据对象、数据模型进行管理和跟踪。主要功能包括：</w:t>
      </w:r>
    </w:p>
    <w:p w:rsidR="00B9503D" w:rsidRPr="001F6822" w:rsidRDefault="00B9503D" w:rsidP="00210CA3">
      <w:pPr>
        <w:pStyle w:val="aff"/>
        <w:numPr>
          <w:ilvl w:val="0"/>
          <w:numId w:val="34"/>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b/>
          <w:sz w:val="22"/>
          <w:szCs w:val="28"/>
        </w:rPr>
        <w:t>共享数据模型管理。</w:t>
      </w:r>
      <w:r w:rsidRPr="001F6822">
        <w:rPr>
          <w:rFonts w:asciiTheme="minorEastAsia" w:eastAsiaTheme="minorEastAsia" w:hAnsiTheme="minorEastAsia" w:hint="eastAsia"/>
          <w:sz w:val="22"/>
          <w:szCs w:val="28"/>
        </w:rPr>
        <w:t>管理数据模型列表。将公共数据平台的数据模型和数据对象统一管理，可按照不同的树型进行分类。</w:t>
      </w:r>
    </w:p>
    <w:p w:rsidR="00B9503D" w:rsidRPr="001F6822" w:rsidRDefault="00B9503D" w:rsidP="00210CA3">
      <w:pPr>
        <w:pStyle w:val="aff"/>
        <w:numPr>
          <w:ilvl w:val="0"/>
          <w:numId w:val="34"/>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b/>
          <w:sz w:val="22"/>
          <w:szCs w:val="28"/>
        </w:rPr>
        <w:t>应用系统数据结构管理。</w:t>
      </w:r>
      <w:r w:rsidRPr="001F6822">
        <w:rPr>
          <w:rFonts w:asciiTheme="minorEastAsia" w:eastAsiaTheme="minorEastAsia" w:hAnsiTheme="minorEastAsia" w:hint="eastAsia"/>
          <w:sz w:val="22"/>
          <w:szCs w:val="28"/>
        </w:rPr>
        <w:t>管理各应用系统的数据结构，可通过信息交换平台实现应用系统数据结构的动态采集。</w:t>
      </w:r>
    </w:p>
    <w:p w:rsidR="00B9503D" w:rsidRPr="001F6822" w:rsidRDefault="00B9503D" w:rsidP="00210CA3">
      <w:pPr>
        <w:pStyle w:val="aff"/>
        <w:numPr>
          <w:ilvl w:val="0"/>
          <w:numId w:val="34"/>
        </w:numPr>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b/>
          <w:sz w:val="22"/>
          <w:szCs w:val="28"/>
        </w:rPr>
        <w:t>数据模型映射管理。</w:t>
      </w:r>
      <w:r w:rsidRPr="001F6822">
        <w:rPr>
          <w:rFonts w:asciiTheme="minorEastAsia" w:eastAsiaTheme="minorEastAsia" w:hAnsiTheme="minorEastAsia" w:hint="eastAsia"/>
          <w:sz w:val="22"/>
          <w:szCs w:val="28"/>
        </w:rPr>
        <w:t>定义和管理共享数据数据模型和应用系统数据结构之间的关联关系。</w:t>
      </w:r>
    </w:p>
    <w:p w:rsidR="00B9503D" w:rsidRPr="001F6822" w:rsidRDefault="00B9503D" w:rsidP="00210CA3">
      <w:pPr>
        <w:pStyle w:val="aff"/>
        <w:numPr>
          <w:ilvl w:val="0"/>
          <w:numId w:val="34"/>
        </w:numPr>
        <w:spacing w:line="360" w:lineRule="auto"/>
        <w:rPr>
          <w:rFonts w:asciiTheme="minorEastAsia" w:eastAsiaTheme="minorEastAsia" w:hAnsiTheme="minorEastAsia"/>
          <w:b/>
          <w:sz w:val="22"/>
          <w:szCs w:val="28"/>
        </w:rPr>
      </w:pPr>
      <w:r w:rsidRPr="001F6822">
        <w:rPr>
          <w:rFonts w:asciiTheme="minorEastAsia" w:eastAsiaTheme="minorEastAsia" w:hAnsiTheme="minorEastAsia" w:hint="eastAsia"/>
          <w:b/>
          <w:sz w:val="22"/>
          <w:szCs w:val="28"/>
        </w:rPr>
        <w:t>数据模型跟踪监控。</w:t>
      </w:r>
      <w:r w:rsidRPr="001F6822">
        <w:rPr>
          <w:rFonts w:asciiTheme="minorEastAsia" w:eastAsiaTheme="minorEastAsia" w:hAnsiTheme="minorEastAsia" w:hint="eastAsia"/>
          <w:sz w:val="22"/>
          <w:szCs w:val="28"/>
        </w:rPr>
        <w:t>跟踪和监控公共数据平台数据结构、应用系统数据结构</w:t>
      </w:r>
      <w:r w:rsidRPr="001F6822">
        <w:rPr>
          <w:rFonts w:asciiTheme="minorEastAsia" w:eastAsiaTheme="minorEastAsia" w:hAnsiTheme="minorEastAsia" w:hint="eastAsia"/>
          <w:sz w:val="22"/>
          <w:szCs w:val="28"/>
        </w:rPr>
        <w:lastRenderedPageBreak/>
        <w:t>的变化情况以及相应造成的影响，并可与学校的短信网关、邮件服务进行集成，及时提醒系统运行维护人员，便于管理。</w:t>
      </w:r>
    </w:p>
    <w:p w:rsidR="00B9503D" w:rsidRPr="00B9503D" w:rsidRDefault="00B9503D" w:rsidP="00210CA3">
      <w:pPr>
        <w:pStyle w:val="21"/>
        <w:numPr>
          <w:ilvl w:val="1"/>
          <w:numId w:val="2"/>
        </w:numPr>
        <w:spacing w:line="360" w:lineRule="auto"/>
        <w:rPr>
          <w:shd w:val="clear" w:color="auto" w:fill="FFFFFF"/>
        </w:rPr>
      </w:pPr>
      <w:bookmarkStart w:id="231" w:name="_Toc331609696"/>
      <w:bookmarkStart w:id="232" w:name="_Toc340843393"/>
      <w:r w:rsidRPr="00B9503D">
        <w:rPr>
          <w:rFonts w:hint="eastAsia"/>
          <w:shd w:val="clear" w:color="auto" w:fill="FFFFFF"/>
        </w:rPr>
        <w:t>数据交换平台</w:t>
      </w:r>
      <w:bookmarkEnd w:id="231"/>
      <w:bookmarkEnd w:id="232"/>
    </w:p>
    <w:p w:rsidR="00B9503D" w:rsidRPr="00B9503D" w:rsidRDefault="00B9503D" w:rsidP="00210CA3">
      <w:pPr>
        <w:pStyle w:val="30"/>
        <w:numPr>
          <w:ilvl w:val="2"/>
          <w:numId w:val="2"/>
        </w:numPr>
        <w:spacing w:line="360" w:lineRule="auto"/>
      </w:pPr>
      <w:bookmarkStart w:id="233" w:name="_Toc331609697"/>
      <w:bookmarkStart w:id="234" w:name="_Toc132051752"/>
      <w:bookmarkStart w:id="235" w:name="_Toc132106407"/>
      <w:bookmarkStart w:id="236" w:name="_Toc340843394"/>
      <w:r w:rsidRPr="00B9503D">
        <w:rPr>
          <w:rFonts w:hint="eastAsia"/>
        </w:rPr>
        <w:t>概述</w:t>
      </w:r>
      <w:bookmarkEnd w:id="233"/>
      <w:bookmarkEnd w:id="236"/>
    </w:p>
    <w:p w:rsidR="00B9503D" w:rsidRPr="001F6822" w:rsidRDefault="00B9503D" w:rsidP="00B9503D">
      <w:pPr>
        <w:spacing w:line="360" w:lineRule="auto"/>
        <w:ind w:firstLine="420"/>
        <w:rPr>
          <w:rFonts w:asciiTheme="minorEastAsia" w:hAnsiTheme="minorEastAsia"/>
          <w:b/>
          <w:szCs w:val="28"/>
        </w:rPr>
      </w:pPr>
      <w:r w:rsidRPr="001F6822">
        <w:rPr>
          <w:rFonts w:asciiTheme="minorEastAsia" w:hAnsiTheme="minorEastAsia" w:hint="eastAsia"/>
          <w:szCs w:val="28"/>
        </w:rPr>
        <w:t>数据交换平台的总体目标是：</w:t>
      </w:r>
      <w:r w:rsidRPr="001F6822">
        <w:rPr>
          <w:rFonts w:asciiTheme="minorEastAsia" w:hAnsiTheme="minorEastAsia" w:hint="eastAsia"/>
          <w:b/>
          <w:szCs w:val="28"/>
        </w:rPr>
        <w:t>构建数据交换的系统框架，制定全校统一的数据采集、维护、交换的技术规范和标准，实现学校信息资源的交换共享、信息集成管理和信息资源的充分利用。</w:t>
      </w:r>
    </w:p>
    <w:p w:rsidR="00B9503D" w:rsidRPr="001F6822" w:rsidRDefault="00B9503D" w:rsidP="00B9503D">
      <w:pPr>
        <w:spacing w:line="360" w:lineRule="auto"/>
        <w:ind w:firstLine="420"/>
        <w:rPr>
          <w:rFonts w:asciiTheme="minorEastAsia" w:hAnsiTheme="minorEastAsia"/>
          <w:szCs w:val="28"/>
        </w:rPr>
      </w:pPr>
      <w:r w:rsidRPr="001F6822">
        <w:rPr>
          <w:rFonts w:asciiTheme="minorEastAsia" w:hAnsiTheme="minorEastAsia" w:hint="eastAsia"/>
          <w:szCs w:val="28"/>
        </w:rPr>
        <w:t>具体而言，数据交换平台的建设要求达到以下目标：</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t>为各应用系统之间提供一个统一的数据交换通道，使数据交换更加准确、便捷、高效、畅通；</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t>为公共数据平台提供一个可靠的数据采集通道；</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t>建立学校统一的数据交换技术规范和标准。</w:t>
      </w:r>
    </w:p>
    <w:p w:rsidR="00B9503D" w:rsidRPr="001F6822" w:rsidRDefault="00B9503D" w:rsidP="00B9503D">
      <w:pPr>
        <w:spacing w:line="360" w:lineRule="auto"/>
        <w:ind w:firstLine="420"/>
        <w:rPr>
          <w:rFonts w:asciiTheme="minorEastAsia" w:hAnsiTheme="minorEastAsia"/>
          <w:szCs w:val="28"/>
        </w:rPr>
      </w:pPr>
      <w:r w:rsidRPr="001F6822">
        <w:rPr>
          <w:rFonts w:asciiTheme="minorEastAsia" w:hAnsiTheme="minorEastAsia" w:hint="eastAsia"/>
          <w:szCs w:val="28"/>
        </w:rPr>
        <w:t>“数据交换平台”是一种总线式的数据交换、异构系统同步方案。传统的点到点的连接，使得构成的应用环境接口复杂，通信状况混乱，维护代价昂贵，也不利于整个应用系统的扩充。为了解决传统点到点应用集成中的问题，我们提出了数据交换平台的产品和解决方案。</w:t>
      </w:r>
    </w:p>
    <w:p w:rsidR="00B9503D" w:rsidRPr="001F6822" w:rsidRDefault="00B9503D" w:rsidP="00B9503D">
      <w:pPr>
        <w:pStyle w:val="aff"/>
        <w:spacing w:line="360" w:lineRule="auto"/>
        <w:rPr>
          <w:rFonts w:asciiTheme="minorEastAsia" w:eastAsiaTheme="minorEastAsia" w:hAnsiTheme="minorEastAsia"/>
          <w:sz w:val="22"/>
          <w:szCs w:val="28"/>
        </w:rPr>
      </w:pPr>
      <w:r w:rsidRPr="001F6822">
        <w:rPr>
          <w:rFonts w:asciiTheme="minorEastAsia" w:eastAsiaTheme="minorEastAsia" w:hAnsiTheme="minorEastAsia" w:hint="eastAsia"/>
          <w:sz w:val="22"/>
          <w:szCs w:val="28"/>
        </w:rPr>
        <w:t>采用总线式的数据交换、异构系统同步方案。其示意图如下所示:</w:t>
      </w:r>
    </w:p>
    <w:p w:rsidR="00B9503D" w:rsidRPr="001F6822" w:rsidRDefault="00B9503D" w:rsidP="00B9503D">
      <w:pPr>
        <w:spacing w:line="360" w:lineRule="auto"/>
        <w:ind w:firstLine="420"/>
        <w:rPr>
          <w:rFonts w:asciiTheme="minorEastAsia" w:hAnsiTheme="minorEastAsia" w:cs="宋体"/>
          <w:szCs w:val="28"/>
        </w:rPr>
      </w:pPr>
      <w:r w:rsidRPr="001F6822">
        <w:rPr>
          <w:rFonts w:asciiTheme="minorEastAsia" w:hAnsiTheme="minorEastAsia"/>
          <w:szCs w:val="28"/>
        </w:rPr>
        <w:object w:dxaOrig="14547" w:dyaOrig="7392">
          <v:shape id="_x0000_i1041" type="#_x0000_t75" style="width:418.4pt;height:212.6pt" o:ole="">
            <v:imagedata r:id="rId88" o:title=""/>
          </v:shape>
          <o:OLEObject Type="Embed" ProgID="Visio.Drawing.11" ShapeID="_x0000_i1041" DrawAspect="Content" ObjectID="_1414585227" r:id="rId89"/>
        </w:object>
      </w:r>
      <w:r w:rsidRPr="001F6822">
        <w:rPr>
          <w:rFonts w:asciiTheme="minorEastAsia" w:hAnsiTheme="minorEastAsia" w:hint="eastAsia"/>
          <w:szCs w:val="28"/>
        </w:rPr>
        <w:t xml:space="preserve">　　</w:t>
      </w:r>
      <w:r w:rsidRPr="001F6822">
        <w:rPr>
          <w:rFonts w:asciiTheme="minorEastAsia" w:hAnsiTheme="minorEastAsia" w:cs="宋体" w:hint="eastAsia"/>
          <w:szCs w:val="28"/>
        </w:rPr>
        <w:t>总线式集成方法极大降低了数据交换、应用集成的复杂度（如下图所示），参与</w:t>
      </w:r>
      <w:r w:rsidRPr="001F6822">
        <w:rPr>
          <w:rFonts w:asciiTheme="minorEastAsia" w:hAnsiTheme="minorEastAsia" w:cs="宋体" w:hint="eastAsia"/>
          <w:szCs w:val="28"/>
        </w:rPr>
        <w:lastRenderedPageBreak/>
        <w:t>数据交换以及被集成的各类异构数据源仅需实现与“数据交换平台”的集成，这里将连接应用系统各异构数据库与“数据交换平台”的部分称为适配器（</w:t>
      </w:r>
      <w:r w:rsidRPr="001F6822">
        <w:rPr>
          <w:rFonts w:asciiTheme="minorEastAsia" w:hAnsiTheme="minorEastAsia" w:cs="TimesNewRoman" w:hint="eastAsia"/>
          <w:szCs w:val="28"/>
        </w:rPr>
        <w:t>Adaptor</w:t>
      </w:r>
      <w:r w:rsidRPr="001F6822">
        <w:rPr>
          <w:rFonts w:asciiTheme="minorEastAsia" w:hAnsiTheme="minorEastAsia" w:cs="宋体" w:hint="eastAsia"/>
          <w:szCs w:val="28"/>
        </w:rPr>
        <w:t>）。此方法使得实现复杂应用系统的集成成为可能，同时，也极大降低了整个信息系统的实施及维护成本。</w:t>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noProof/>
          <w:szCs w:val="28"/>
        </w:rPr>
        <w:drawing>
          <wp:inline distT="0" distB="0" distL="0" distR="0" wp14:anchorId="707BB8A7" wp14:editId="5567E1A4">
            <wp:extent cx="5281295" cy="245364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81295" cy="2453640"/>
                    </a:xfrm>
                    <a:prstGeom prst="rect">
                      <a:avLst/>
                    </a:prstGeom>
                    <a:noFill/>
                    <a:ln>
                      <a:noFill/>
                    </a:ln>
                  </pic:spPr>
                </pic:pic>
              </a:graphicData>
            </a:graphic>
          </wp:inline>
        </w:drawing>
      </w:r>
    </w:p>
    <w:p w:rsidR="00B9503D" w:rsidRPr="00B9503D" w:rsidRDefault="00B9503D" w:rsidP="00210CA3">
      <w:pPr>
        <w:pStyle w:val="30"/>
        <w:numPr>
          <w:ilvl w:val="2"/>
          <w:numId w:val="2"/>
        </w:numPr>
        <w:spacing w:line="360" w:lineRule="auto"/>
      </w:pPr>
      <w:bookmarkStart w:id="237" w:name="_Toc91842388"/>
      <w:bookmarkStart w:id="238" w:name="_Toc91842869"/>
      <w:bookmarkStart w:id="239" w:name="_Toc102064232"/>
      <w:bookmarkStart w:id="240" w:name="_Toc132051732"/>
      <w:bookmarkStart w:id="241" w:name="_Toc132106375"/>
      <w:bookmarkStart w:id="242" w:name="_Toc187481133"/>
      <w:bookmarkStart w:id="243" w:name="_Toc201245329"/>
      <w:bookmarkStart w:id="244" w:name="_Toc269739916"/>
      <w:bookmarkStart w:id="245" w:name="_Toc340843395"/>
      <w:r w:rsidRPr="00B9503D">
        <w:rPr>
          <w:rFonts w:hint="eastAsia"/>
        </w:rPr>
        <w:t>系统框架</w:t>
      </w:r>
      <w:bookmarkEnd w:id="245"/>
    </w:p>
    <w:bookmarkEnd w:id="237"/>
    <w:bookmarkEnd w:id="238"/>
    <w:bookmarkEnd w:id="239"/>
    <w:bookmarkEnd w:id="240"/>
    <w:bookmarkEnd w:id="241"/>
    <w:bookmarkEnd w:id="242"/>
    <w:bookmarkEnd w:id="243"/>
    <w:bookmarkEnd w:id="244"/>
    <w:p w:rsidR="00B9503D" w:rsidRPr="001F6822" w:rsidRDefault="00B9503D" w:rsidP="00B9503D">
      <w:pPr>
        <w:spacing w:line="360" w:lineRule="auto"/>
        <w:ind w:firstLine="480"/>
        <w:rPr>
          <w:rFonts w:asciiTheme="minorEastAsia" w:hAnsiTheme="minorEastAsia" w:cs=".."/>
          <w:szCs w:val="28"/>
        </w:rPr>
      </w:pPr>
      <w:r w:rsidRPr="001F6822">
        <w:rPr>
          <w:rFonts w:asciiTheme="minorEastAsia" w:hAnsiTheme="minorEastAsia" w:hint="eastAsia"/>
          <w:szCs w:val="28"/>
        </w:rPr>
        <w:t>数据交换平台为校园内应用系统之间的信息交互和共享提供了一个集成化数据交互和共享空间。该数据交换平台具有较好的开放性，可同时满足用户对各种异构、同构平台、数据源及各类应用间的数据交换需求。</w:t>
      </w:r>
    </w:p>
    <w:p w:rsidR="00B9503D" w:rsidRPr="001F6822" w:rsidRDefault="00B9503D" w:rsidP="00B9503D">
      <w:pPr>
        <w:spacing w:line="360" w:lineRule="auto"/>
        <w:ind w:firstLine="480"/>
        <w:rPr>
          <w:rFonts w:asciiTheme="minorEastAsia" w:hAnsiTheme="minorEastAsia" w:cs=".."/>
          <w:szCs w:val="28"/>
        </w:rPr>
      </w:pPr>
      <w:r w:rsidRPr="001F6822">
        <w:rPr>
          <w:rFonts w:asciiTheme="minorEastAsia" w:hAnsiTheme="minorEastAsia" w:hint="eastAsia"/>
          <w:szCs w:val="28"/>
        </w:rPr>
        <w:t>在保证数据安全的前提下，数据交换平台为用户提供了灵活的个性空间，用户可根据需求，合理地定制数据交互需求。系统框架如下图所示。</w:t>
      </w:r>
    </w:p>
    <w:p w:rsidR="00B9503D" w:rsidRPr="001F6822" w:rsidRDefault="00B9503D" w:rsidP="00B9503D">
      <w:pPr>
        <w:spacing w:line="360" w:lineRule="auto"/>
        <w:jc w:val="center"/>
        <w:rPr>
          <w:rFonts w:asciiTheme="minorEastAsia" w:hAnsiTheme="minorEastAsia"/>
          <w:szCs w:val="28"/>
        </w:rPr>
      </w:pPr>
      <w:r w:rsidRPr="001F6822">
        <w:rPr>
          <w:rFonts w:asciiTheme="minorEastAsia" w:hAnsiTheme="minorEastAsia" w:hint="eastAsia"/>
          <w:noProof/>
          <w:szCs w:val="28"/>
        </w:rPr>
        <w:drawing>
          <wp:inline distT="0" distB="0" distL="0" distR="0" wp14:anchorId="0D483DE7" wp14:editId="277B7AEC">
            <wp:extent cx="5728970" cy="2603500"/>
            <wp:effectExtent l="0" t="0" r="5080" b="6350"/>
            <wp:docPr id="91" name="图片 91" descr="数据交换框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数据交换框架"/>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8970" cy="2603500"/>
                    </a:xfrm>
                    <a:prstGeom prst="rect">
                      <a:avLst/>
                    </a:prstGeom>
                    <a:noFill/>
                    <a:ln>
                      <a:noFill/>
                    </a:ln>
                  </pic:spPr>
                </pic:pic>
              </a:graphicData>
            </a:graphic>
          </wp:inline>
        </w:drawing>
      </w:r>
    </w:p>
    <w:p w:rsidR="00B9503D" w:rsidRPr="001F6822" w:rsidRDefault="00B9503D" w:rsidP="00B9503D">
      <w:pPr>
        <w:spacing w:line="360" w:lineRule="auto"/>
        <w:rPr>
          <w:rFonts w:asciiTheme="minorEastAsia" w:hAnsiTheme="minorEastAsia"/>
          <w:szCs w:val="28"/>
        </w:rPr>
      </w:pPr>
      <w:r w:rsidRPr="001F6822">
        <w:rPr>
          <w:rFonts w:asciiTheme="minorEastAsia" w:hAnsiTheme="minorEastAsia" w:hint="eastAsia"/>
          <w:b/>
          <w:szCs w:val="28"/>
        </w:rPr>
        <w:lastRenderedPageBreak/>
        <w:t>说明</w:t>
      </w:r>
      <w:r w:rsidRPr="001F6822">
        <w:rPr>
          <w:rFonts w:asciiTheme="minorEastAsia" w:hAnsiTheme="minorEastAsia" w:hint="eastAsia"/>
          <w:szCs w:val="28"/>
        </w:rPr>
        <w:t>：实现各应用系统之间（包括公共数据平台）的数据交换，支持学校各应用系统之间业务流程的整合。</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t>通过工作在应用系统端的“适配器”，利用多种数据采集机制采集业务系统数据；</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t>采集得到的数据通过“数据邮局”交由“数据交换中心”统一处理；</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t>“数据交换中心”根据各应用系统的特定需要，根据“应用路由表”，通过“讯平台”将数据传递给各应用系统（包括公共数据平台）的“适配器”；</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t>由各应用系统的“适配器”将数据推送到目标系统的数据库；</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t>“数据邮局”保证数据传输的连续性、可靠性、安全性。</w:t>
      </w:r>
    </w:p>
    <w:p w:rsidR="00B9503D" w:rsidRPr="00B9503D" w:rsidRDefault="00B9503D" w:rsidP="00210CA3">
      <w:pPr>
        <w:pStyle w:val="30"/>
        <w:numPr>
          <w:ilvl w:val="2"/>
          <w:numId w:val="2"/>
        </w:numPr>
        <w:spacing w:line="360" w:lineRule="auto"/>
      </w:pPr>
      <w:bookmarkStart w:id="246" w:name="_Toc132051733"/>
      <w:bookmarkStart w:id="247" w:name="_Toc132106376"/>
      <w:bookmarkStart w:id="248" w:name="_Toc187481134"/>
      <w:bookmarkStart w:id="249" w:name="_Toc201245330"/>
      <w:bookmarkStart w:id="250" w:name="_Toc269739917"/>
      <w:bookmarkStart w:id="251" w:name="_Toc340843396"/>
      <w:r w:rsidRPr="00B9503D">
        <w:rPr>
          <w:rFonts w:hint="eastAsia"/>
        </w:rPr>
        <w:t>系统功能</w:t>
      </w:r>
      <w:bookmarkEnd w:id="251"/>
      <w:r w:rsidRPr="00B9503D">
        <w:rPr>
          <w:rFonts w:hint="eastAsia"/>
        </w:rPr>
        <w:t xml:space="preserve">　</w:t>
      </w:r>
    </w:p>
    <w:bookmarkEnd w:id="246"/>
    <w:bookmarkEnd w:id="247"/>
    <w:bookmarkEnd w:id="248"/>
    <w:bookmarkEnd w:id="249"/>
    <w:bookmarkEnd w:id="250"/>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数据交换平台是一个分布式开放型网络系统，它由一个交换中心，若干个应用软件的适配器，以及保证数据传输可靠、安全，稳定的数据邮局（数据邮局）以及系统运行的辅助单元--管理中心构成，数据交换中的各应用软件以适配器作为接口，通过与交换中心的消息和数据交互实现信息交换。系统框架如下图所示。</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交换中心是数据交换平台的核心管理中心，它处于所有信息通道的中间。交换中心的主要功能是为数据交换的各个应用系统提供数据交换服务。</w:t>
      </w:r>
    </w:p>
    <w:p w:rsidR="00B9503D" w:rsidRPr="001F6822" w:rsidRDefault="00B9503D" w:rsidP="00B9503D">
      <w:pPr>
        <w:tabs>
          <w:tab w:val="left" w:pos="0"/>
        </w:tabs>
        <w:spacing w:line="360" w:lineRule="auto"/>
        <w:ind w:left="1" w:firstLine="570"/>
        <w:rPr>
          <w:rFonts w:asciiTheme="minorEastAsia" w:hAnsiTheme="minorEastAsia"/>
          <w:szCs w:val="28"/>
        </w:rPr>
      </w:pPr>
      <w:r w:rsidRPr="001F6822">
        <w:rPr>
          <w:rFonts w:asciiTheme="minorEastAsia" w:hAnsiTheme="minorEastAsia" w:hint="eastAsia"/>
          <w:szCs w:val="28"/>
        </w:rPr>
        <w:t>适配器的主要功能是捕获应用系统的数据交换事件、按照数据传输规范获取交换数据，然后通过消息与交换中心进行交互，监控交换数据通过交换中心的正确传输，保证数据交换的流程正确完成。适配器作为数据交换平台的一个重要组件，可作为一个逻辑部件集成在应用系统内部，也可作为一个独立实体挂接在应用系统外部。</w:t>
      </w:r>
    </w:p>
    <w:p w:rsidR="00B9503D" w:rsidRPr="001F6822" w:rsidRDefault="00B9503D" w:rsidP="00B9503D">
      <w:pPr>
        <w:pStyle w:val="aff"/>
        <w:ind w:firstLine="562"/>
        <w:rPr>
          <w:rStyle w:val="aff2"/>
          <w:sz w:val="22"/>
          <w:szCs w:val="28"/>
        </w:rPr>
      </w:pPr>
      <w:bookmarkStart w:id="252" w:name="_Toc91842876"/>
      <w:bookmarkStart w:id="253" w:name="_Toc132106377"/>
      <w:bookmarkStart w:id="254" w:name="_Toc269739918"/>
      <w:r w:rsidRPr="001F6822">
        <w:rPr>
          <w:rStyle w:val="aff2"/>
          <w:rFonts w:hint="eastAsia"/>
          <w:sz w:val="22"/>
          <w:szCs w:val="28"/>
        </w:rPr>
        <w:t>适配器</w:t>
      </w:r>
      <w:bookmarkEnd w:id="252"/>
      <w:bookmarkEnd w:id="253"/>
      <w:bookmarkEnd w:id="254"/>
    </w:p>
    <w:p w:rsidR="00B9503D" w:rsidRPr="001F6822" w:rsidRDefault="00B9503D" w:rsidP="00B9503D">
      <w:pPr>
        <w:spacing w:line="360" w:lineRule="auto"/>
        <w:ind w:firstLineChars="200" w:firstLine="440"/>
        <w:rPr>
          <w:rFonts w:asciiTheme="minorEastAsia" w:hAnsiTheme="minorEastAsia"/>
          <w:szCs w:val="28"/>
        </w:rPr>
      </w:pPr>
      <w:bookmarkStart w:id="255" w:name="_Toc91842877"/>
      <w:bookmarkStart w:id="256" w:name="_Toc132106378"/>
      <w:r w:rsidRPr="001F6822">
        <w:rPr>
          <w:rFonts w:asciiTheme="minorEastAsia" w:hAnsiTheme="minorEastAsia" w:hint="eastAsia"/>
          <w:szCs w:val="28"/>
        </w:rPr>
        <w:t>适配器工作在应用系统端，负责该系统与其他应用系统的数据交换，其主要功能包括：数据输出、数据输入。其系统框架如下图所示：</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object w:dxaOrig="10238" w:dyaOrig="9275">
          <v:shape id="_x0000_i1042" type="#_x0000_t75" style="width:346.4pt;height:4in" o:ole="">
            <v:imagedata r:id="rId92" o:title=""/>
          </v:shape>
          <o:OLEObject Type="Embed" ProgID="Visio.Drawing.11" ShapeID="_x0000_i1042" DrawAspect="Content" ObjectID="_1414585228" r:id="rId93"/>
        </w:objec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数据输出</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数据输出是指从应用系统中采集数据，并通过数据邮局发送到数据交换中心的全过程。</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数据输出的触发条件有如下几种：</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t>定时器所产生的触发信号；</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t>应用系统的状态变化导致的触发信号；</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t>其他应用系统通过数据交换中心发送过来的触发信号。</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所有的数据获取任务都是预先定义好的，它们被触发之后，将执行数据获取任务，从该系统的数据源获取数据，通过数据邮局将获得的数据传递给数据交换中心，数据交换中心根据订阅信息将该系统产生的数据交换给相应的系统。</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适配器中的数据获取方式有以下几种：</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t>实时数据获取：通过轮询或在数据源端加装触发器，捕捉数据源（数据库表或非格式化数据目录）的每一个细小变化（添加、删除或修改）。并抽取变化数据，经封装后将其通过数据邮局传送到数据交换平台做进一步处理。实时数据获取可以通过实时触发采集、实时轮询采集两种方式实现，能够支持</w:t>
      </w:r>
      <w:r w:rsidRPr="001F6822">
        <w:rPr>
          <w:rFonts w:asciiTheme="minorEastAsia" w:hAnsiTheme="minorEastAsia" w:cs="宋体" w:hint="eastAsia"/>
          <w:szCs w:val="28"/>
        </w:rPr>
        <w:lastRenderedPageBreak/>
        <w:t>的数据类型包括：</w:t>
      </w:r>
    </w:p>
    <w:p w:rsidR="00B9503D" w:rsidRPr="001F6822" w:rsidRDefault="00B9503D" w:rsidP="00210CA3">
      <w:pPr>
        <w:widowControl w:val="0"/>
        <w:numPr>
          <w:ilvl w:val="0"/>
          <w:numId w:val="45"/>
        </w:numPr>
        <w:spacing w:after="0" w:line="360" w:lineRule="auto"/>
        <w:jc w:val="both"/>
        <w:rPr>
          <w:rFonts w:asciiTheme="minorEastAsia" w:hAnsiTheme="minorEastAsia"/>
          <w:szCs w:val="28"/>
        </w:rPr>
      </w:pPr>
      <w:r w:rsidRPr="001F6822">
        <w:rPr>
          <w:rFonts w:asciiTheme="minorEastAsia" w:hAnsiTheme="minorEastAsia" w:hint="eastAsia"/>
          <w:szCs w:val="28"/>
        </w:rPr>
        <w:t>Sqlserver实时触发轮询</w:t>
      </w:r>
    </w:p>
    <w:p w:rsidR="00B9503D" w:rsidRPr="001F6822" w:rsidRDefault="00B9503D" w:rsidP="00210CA3">
      <w:pPr>
        <w:widowControl w:val="0"/>
        <w:numPr>
          <w:ilvl w:val="0"/>
          <w:numId w:val="45"/>
        </w:numPr>
        <w:spacing w:after="0" w:line="360" w:lineRule="auto"/>
        <w:jc w:val="both"/>
        <w:rPr>
          <w:rFonts w:asciiTheme="minorEastAsia" w:hAnsiTheme="minorEastAsia"/>
          <w:szCs w:val="28"/>
        </w:rPr>
      </w:pPr>
      <w:r w:rsidRPr="001F6822">
        <w:rPr>
          <w:rFonts w:asciiTheme="minorEastAsia" w:hAnsiTheme="minorEastAsia" w:hint="eastAsia"/>
          <w:szCs w:val="28"/>
        </w:rPr>
        <w:t>Oracle实时触发轮询</w:t>
      </w:r>
    </w:p>
    <w:p w:rsidR="00B9503D" w:rsidRPr="001F6822" w:rsidRDefault="00B9503D" w:rsidP="00210CA3">
      <w:pPr>
        <w:widowControl w:val="0"/>
        <w:numPr>
          <w:ilvl w:val="0"/>
          <w:numId w:val="45"/>
        </w:numPr>
        <w:spacing w:after="0" w:line="360" w:lineRule="auto"/>
        <w:jc w:val="both"/>
        <w:rPr>
          <w:rFonts w:asciiTheme="minorEastAsia" w:hAnsiTheme="minorEastAsia"/>
          <w:szCs w:val="28"/>
        </w:rPr>
      </w:pPr>
      <w:r w:rsidRPr="001F6822">
        <w:rPr>
          <w:rFonts w:asciiTheme="minorEastAsia" w:hAnsiTheme="minorEastAsia" w:hint="eastAsia"/>
          <w:szCs w:val="28"/>
        </w:rPr>
        <w:t>Db2实时触发轮询</w:t>
      </w:r>
    </w:p>
    <w:p w:rsidR="00B9503D" w:rsidRPr="001F6822" w:rsidRDefault="00B9503D" w:rsidP="00210CA3">
      <w:pPr>
        <w:widowControl w:val="0"/>
        <w:numPr>
          <w:ilvl w:val="0"/>
          <w:numId w:val="45"/>
        </w:numPr>
        <w:spacing w:after="0" w:line="360" w:lineRule="auto"/>
        <w:jc w:val="both"/>
        <w:rPr>
          <w:rFonts w:asciiTheme="minorEastAsia" w:hAnsiTheme="minorEastAsia"/>
          <w:szCs w:val="28"/>
        </w:rPr>
      </w:pPr>
      <w:r w:rsidRPr="001F6822">
        <w:rPr>
          <w:rFonts w:asciiTheme="minorEastAsia" w:hAnsiTheme="minorEastAsia" w:hint="eastAsia"/>
          <w:szCs w:val="28"/>
        </w:rPr>
        <w:t>Access实时轮询采集</w:t>
      </w:r>
    </w:p>
    <w:p w:rsidR="00B9503D" w:rsidRPr="001F6822" w:rsidRDefault="00B9503D" w:rsidP="00210CA3">
      <w:pPr>
        <w:widowControl w:val="0"/>
        <w:numPr>
          <w:ilvl w:val="0"/>
          <w:numId w:val="45"/>
        </w:numPr>
        <w:spacing w:after="0" w:line="360" w:lineRule="auto"/>
        <w:jc w:val="both"/>
        <w:rPr>
          <w:rFonts w:asciiTheme="minorEastAsia" w:hAnsiTheme="minorEastAsia"/>
          <w:szCs w:val="28"/>
        </w:rPr>
      </w:pPr>
      <w:r w:rsidRPr="001F6822">
        <w:rPr>
          <w:rFonts w:asciiTheme="minorEastAsia" w:hAnsiTheme="minorEastAsia" w:hint="eastAsia"/>
          <w:szCs w:val="28"/>
        </w:rPr>
        <w:t>dbf实时轮询采集</w:t>
      </w:r>
    </w:p>
    <w:p w:rsidR="00B9503D" w:rsidRPr="001F6822" w:rsidRDefault="00B9503D" w:rsidP="00210CA3">
      <w:pPr>
        <w:widowControl w:val="0"/>
        <w:numPr>
          <w:ilvl w:val="0"/>
          <w:numId w:val="45"/>
        </w:numPr>
        <w:spacing w:after="0" w:line="360" w:lineRule="auto"/>
        <w:jc w:val="both"/>
        <w:rPr>
          <w:rFonts w:asciiTheme="minorEastAsia" w:hAnsiTheme="minorEastAsia"/>
          <w:szCs w:val="28"/>
        </w:rPr>
      </w:pPr>
      <w:r w:rsidRPr="001F6822">
        <w:rPr>
          <w:rFonts w:asciiTheme="minorEastAsia" w:hAnsiTheme="minorEastAsia" w:hint="eastAsia"/>
          <w:szCs w:val="28"/>
        </w:rPr>
        <w:t>sqlserver实时轮询采集</w:t>
      </w:r>
    </w:p>
    <w:p w:rsidR="00B9503D" w:rsidRPr="001F6822" w:rsidRDefault="00B9503D" w:rsidP="00210CA3">
      <w:pPr>
        <w:widowControl w:val="0"/>
        <w:numPr>
          <w:ilvl w:val="0"/>
          <w:numId w:val="45"/>
        </w:numPr>
        <w:spacing w:after="0" w:line="360" w:lineRule="auto"/>
        <w:jc w:val="both"/>
        <w:rPr>
          <w:rFonts w:asciiTheme="minorEastAsia" w:hAnsiTheme="minorEastAsia"/>
          <w:szCs w:val="28"/>
        </w:rPr>
      </w:pPr>
      <w:r w:rsidRPr="001F6822">
        <w:rPr>
          <w:rFonts w:asciiTheme="minorEastAsia" w:hAnsiTheme="minorEastAsia" w:hint="eastAsia"/>
          <w:szCs w:val="28"/>
        </w:rPr>
        <w:t>oracle实时轮询采集</w:t>
      </w:r>
    </w:p>
    <w:p w:rsidR="00B9503D" w:rsidRPr="001F6822" w:rsidRDefault="00B9503D" w:rsidP="00210CA3">
      <w:pPr>
        <w:widowControl w:val="0"/>
        <w:numPr>
          <w:ilvl w:val="0"/>
          <w:numId w:val="45"/>
        </w:numPr>
        <w:spacing w:after="0" w:line="360" w:lineRule="auto"/>
        <w:jc w:val="both"/>
        <w:rPr>
          <w:rFonts w:asciiTheme="minorEastAsia" w:hAnsiTheme="minorEastAsia"/>
          <w:szCs w:val="28"/>
        </w:rPr>
      </w:pPr>
      <w:r w:rsidRPr="001F6822">
        <w:rPr>
          <w:rFonts w:asciiTheme="minorEastAsia" w:hAnsiTheme="minorEastAsia" w:hint="eastAsia"/>
          <w:szCs w:val="28"/>
        </w:rPr>
        <w:t>db2实时轮询采集</w:t>
      </w:r>
    </w:p>
    <w:p w:rsidR="00B9503D" w:rsidRPr="001F6822" w:rsidRDefault="00B9503D" w:rsidP="00210CA3">
      <w:pPr>
        <w:widowControl w:val="0"/>
        <w:numPr>
          <w:ilvl w:val="0"/>
          <w:numId w:val="45"/>
        </w:numPr>
        <w:spacing w:after="0" w:line="360" w:lineRule="auto"/>
        <w:jc w:val="both"/>
        <w:rPr>
          <w:rFonts w:asciiTheme="minorEastAsia" w:hAnsiTheme="minorEastAsia"/>
          <w:szCs w:val="28"/>
        </w:rPr>
      </w:pPr>
      <w:r w:rsidRPr="001F6822">
        <w:rPr>
          <w:rFonts w:asciiTheme="minorEastAsia" w:hAnsiTheme="minorEastAsia" w:hint="eastAsia"/>
          <w:szCs w:val="28"/>
        </w:rPr>
        <w:t>Sybase实时轮询采集</w:t>
      </w:r>
    </w:p>
    <w:p w:rsidR="00B9503D" w:rsidRPr="001F6822" w:rsidRDefault="00B9503D" w:rsidP="00210CA3">
      <w:pPr>
        <w:widowControl w:val="0"/>
        <w:numPr>
          <w:ilvl w:val="0"/>
          <w:numId w:val="45"/>
        </w:numPr>
        <w:spacing w:after="0" w:line="360" w:lineRule="auto"/>
        <w:jc w:val="both"/>
        <w:rPr>
          <w:rFonts w:asciiTheme="minorEastAsia" w:hAnsiTheme="minorEastAsia"/>
          <w:szCs w:val="28"/>
        </w:rPr>
      </w:pPr>
      <w:r w:rsidRPr="001F6822">
        <w:rPr>
          <w:rFonts w:asciiTheme="minorEastAsia" w:hAnsiTheme="minorEastAsia" w:hint="eastAsia"/>
          <w:szCs w:val="28"/>
        </w:rPr>
        <w:t>Mysql实时轮询采集</w:t>
      </w:r>
    </w:p>
    <w:p w:rsidR="00B9503D" w:rsidRPr="001F6822" w:rsidRDefault="00B9503D" w:rsidP="00210CA3">
      <w:pPr>
        <w:widowControl w:val="0"/>
        <w:numPr>
          <w:ilvl w:val="0"/>
          <w:numId w:val="45"/>
        </w:numPr>
        <w:spacing w:after="0" w:line="360" w:lineRule="auto"/>
        <w:jc w:val="both"/>
        <w:rPr>
          <w:rFonts w:asciiTheme="minorEastAsia" w:hAnsiTheme="minorEastAsia"/>
          <w:szCs w:val="28"/>
        </w:rPr>
      </w:pPr>
      <w:r w:rsidRPr="001F6822">
        <w:rPr>
          <w:rFonts w:asciiTheme="minorEastAsia" w:hAnsiTheme="minorEastAsia" w:hint="eastAsia"/>
          <w:szCs w:val="28"/>
        </w:rPr>
        <w:t>等</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t>定时数据获取：指定数据的抽取时间，一次性抽取数据源相对静止，不在变化的完整数据，它一般工作时间较短，并且在任务完成时自行停止。数据经封装后将其通过数据邮局传送到数据交换平台做进一步处理；定时数据获取支持：</w:t>
      </w:r>
    </w:p>
    <w:p w:rsidR="00B9503D" w:rsidRPr="001F6822" w:rsidRDefault="00B9503D" w:rsidP="00210CA3">
      <w:pPr>
        <w:widowControl w:val="0"/>
        <w:numPr>
          <w:ilvl w:val="0"/>
          <w:numId w:val="44"/>
        </w:numPr>
        <w:spacing w:after="0" w:line="360" w:lineRule="auto"/>
        <w:jc w:val="both"/>
        <w:rPr>
          <w:rFonts w:asciiTheme="minorEastAsia" w:hAnsiTheme="minorEastAsia"/>
          <w:szCs w:val="28"/>
        </w:rPr>
      </w:pPr>
      <w:r w:rsidRPr="001F6822">
        <w:rPr>
          <w:rFonts w:asciiTheme="minorEastAsia" w:hAnsiTheme="minorEastAsia" w:hint="eastAsia"/>
          <w:szCs w:val="28"/>
        </w:rPr>
        <w:t>access批量采集</w:t>
      </w:r>
    </w:p>
    <w:p w:rsidR="00B9503D" w:rsidRPr="001F6822" w:rsidRDefault="00B9503D" w:rsidP="00210CA3">
      <w:pPr>
        <w:widowControl w:val="0"/>
        <w:numPr>
          <w:ilvl w:val="0"/>
          <w:numId w:val="44"/>
        </w:numPr>
        <w:spacing w:after="0" w:line="360" w:lineRule="auto"/>
        <w:jc w:val="both"/>
        <w:rPr>
          <w:rFonts w:asciiTheme="minorEastAsia" w:hAnsiTheme="minorEastAsia"/>
          <w:szCs w:val="28"/>
        </w:rPr>
      </w:pPr>
      <w:r w:rsidRPr="001F6822">
        <w:rPr>
          <w:rFonts w:asciiTheme="minorEastAsia" w:hAnsiTheme="minorEastAsia" w:hint="eastAsia"/>
          <w:szCs w:val="28"/>
        </w:rPr>
        <w:t>dbf批量采集</w:t>
      </w:r>
    </w:p>
    <w:p w:rsidR="00B9503D" w:rsidRPr="001F6822" w:rsidRDefault="00B9503D" w:rsidP="00210CA3">
      <w:pPr>
        <w:widowControl w:val="0"/>
        <w:numPr>
          <w:ilvl w:val="0"/>
          <w:numId w:val="44"/>
        </w:numPr>
        <w:spacing w:after="0" w:line="360" w:lineRule="auto"/>
        <w:jc w:val="both"/>
        <w:rPr>
          <w:rFonts w:asciiTheme="minorEastAsia" w:hAnsiTheme="minorEastAsia"/>
          <w:szCs w:val="28"/>
        </w:rPr>
      </w:pPr>
      <w:r w:rsidRPr="001F6822">
        <w:rPr>
          <w:rFonts w:asciiTheme="minorEastAsia" w:hAnsiTheme="minorEastAsia" w:hint="eastAsia"/>
          <w:szCs w:val="28"/>
        </w:rPr>
        <w:t>excel批量采集</w:t>
      </w:r>
    </w:p>
    <w:p w:rsidR="00B9503D" w:rsidRPr="001F6822" w:rsidRDefault="00B9503D" w:rsidP="00210CA3">
      <w:pPr>
        <w:widowControl w:val="0"/>
        <w:numPr>
          <w:ilvl w:val="0"/>
          <w:numId w:val="44"/>
        </w:numPr>
        <w:spacing w:after="0" w:line="360" w:lineRule="auto"/>
        <w:jc w:val="both"/>
        <w:rPr>
          <w:rFonts w:asciiTheme="minorEastAsia" w:hAnsiTheme="minorEastAsia"/>
          <w:szCs w:val="28"/>
        </w:rPr>
      </w:pPr>
      <w:r w:rsidRPr="001F6822">
        <w:rPr>
          <w:rFonts w:asciiTheme="minorEastAsia" w:hAnsiTheme="minorEastAsia" w:hint="eastAsia"/>
          <w:szCs w:val="28"/>
        </w:rPr>
        <w:t>sql　server批量采集</w:t>
      </w:r>
    </w:p>
    <w:p w:rsidR="00B9503D" w:rsidRPr="001F6822" w:rsidRDefault="00B9503D" w:rsidP="00210CA3">
      <w:pPr>
        <w:widowControl w:val="0"/>
        <w:numPr>
          <w:ilvl w:val="0"/>
          <w:numId w:val="44"/>
        </w:numPr>
        <w:spacing w:after="0" w:line="360" w:lineRule="auto"/>
        <w:jc w:val="both"/>
        <w:rPr>
          <w:rFonts w:asciiTheme="minorEastAsia" w:hAnsiTheme="minorEastAsia"/>
          <w:szCs w:val="28"/>
        </w:rPr>
      </w:pPr>
      <w:r w:rsidRPr="001F6822">
        <w:rPr>
          <w:rFonts w:asciiTheme="minorEastAsia" w:hAnsiTheme="minorEastAsia" w:hint="eastAsia"/>
          <w:szCs w:val="28"/>
        </w:rPr>
        <w:t>oracle批量采集</w:t>
      </w:r>
    </w:p>
    <w:p w:rsidR="00B9503D" w:rsidRPr="001F6822" w:rsidRDefault="00B9503D" w:rsidP="00210CA3">
      <w:pPr>
        <w:widowControl w:val="0"/>
        <w:numPr>
          <w:ilvl w:val="0"/>
          <w:numId w:val="44"/>
        </w:numPr>
        <w:spacing w:after="0" w:line="360" w:lineRule="auto"/>
        <w:jc w:val="both"/>
        <w:rPr>
          <w:rFonts w:asciiTheme="minorEastAsia" w:hAnsiTheme="minorEastAsia"/>
          <w:szCs w:val="28"/>
        </w:rPr>
      </w:pPr>
      <w:r w:rsidRPr="001F6822">
        <w:rPr>
          <w:rFonts w:asciiTheme="minorEastAsia" w:hAnsiTheme="minorEastAsia" w:hint="eastAsia"/>
          <w:szCs w:val="28"/>
        </w:rPr>
        <w:t>db2批量采集</w:t>
      </w:r>
    </w:p>
    <w:p w:rsidR="00B9503D" w:rsidRPr="001F6822" w:rsidRDefault="00B9503D" w:rsidP="00210CA3">
      <w:pPr>
        <w:widowControl w:val="0"/>
        <w:numPr>
          <w:ilvl w:val="0"/>
          <w:numId w:val="44"/>
        </w:numPr>
        <w:spacing w:after="0" w:line="360" w:lineRule="auto"/>
        <w:jc w:val="both"/>
        <w:rPr>
          <w:rFonts w:asciiTheme="minorEastAsia" w:hAnsiTheme="minorEastAsia"/>
          <w:szCs w:val="28"/>
        </w:rPr>
      </w:pPr>
      <w:r w:rsidRPr="001F6822">
        <w:rPr>
          <w:rFonts w:asciiTheme="minorEastAsia" w:hAnsiTheme="minorEastAsia" w:hint="eastAsia"/>
          <w:szCs w:val="28"/>
        </w:rPr>
        <w:t>Sybase批量采集</w:t>
      </w:r>
    </w:p>
    <w:p w:rsidR="00B9503D" w:rsidRPr="001F6822" w:rsidRDefault="00B9503D" w:rsidP="00210CA3">
      <w:pPr>
        <w:widowControl w:val="0"/>
        <w:numPr>
          <w:ilvl w:val="0"/>
          <w:numId w:val="44"/>
        </w:numPr>
        <w:spacing w:after="0" w:line="360" w:lineRule="auto"/>
        <w:jc w:val="both"/>
        <w:rPr>
          <w:rFonts w:asciiTheme="minorEastAsia" w:hAnsiTheme="minorEastAsia"/>
          <w:szCs w:val="28"/>
        </w:rPr>
      </w:pPr>
      <w:r w:rsidRPr="001F6822">
        <w:rPr>
          <w:rFonts w:asciiTheme="minorEastAsia" w:hAnsiTheme="minorEastAsia" w:hint="eastAsia"/>
          <w:szCs w:val="28"/>
        </w:rPr>
        <w:t>My　sql批量采集</w:t>
      </w:r>
    </w:p>
    <w:p w:rsidR="00B9503D" w:rsidRPr="001F6822" w:rsidRDefault="00B9503D" w:rsidP="00210CA3">
      <w:pPr>
        <w:widowControl w:val="0"/>
        <w:numPr>
          <w:ilvl w:val="0"/>
          <w:numId w:val="44"/>
        </w:numPr>
        <w:spacing w:after="0" w:line="360" w:lineRule="auto"/>
        <w:jc w:val="both"/>
        <w:rPr>
          <w:rFonts w:asciiTheme="minorEastAsia" w:hAnsiTheme="minorEastAsia"/>
          <w:szCs w:val="28"/>
        </w:rPr>
      </w:pPr>
      <w:r w:rsidRPr="001F6822">
        <w:rPr>
          <w:rFonts w:asciiTheme="minorEastAsia" w:hAnsiTheme="minorEastAsia" w:hint="eastAsia"/>
          <w:szCs w:val="28"/>
        </w:rPr>
        <w:t>Flat　file批量采集</w:t>
      </w:r>
    </w:p>
    <w:p w:rsidR="00B9503D" w:rsidRPr="001F6822" w:rsidRDefault="00B9503D" w:rsidP="00210CA3">
      <w:pPr>
        <w:widowControl w:val="0"/>
        <w:numPr>
          <w:ilvl w:val="0"/>
          <w:numId w:val="44"/>
        </w:numPr>
        <w:spacing w:after="0" w:line="360" w:lineRule="auto"/>
        <w:jc w:val="both"/>
        <w:rPr>
          <w:rFonts w:asciiTheme="minorEastAsia" w:hAnsiTheme="minorEastAsia"/>
          <w:szCs w:val="28"/>
        </w:rPr>
      </w:pPr>
      <w:r w:rsidRPr="001F6822">
        <w:rPr>
          <w:rFonts w:asciiTheme="minorEastAsia" w:hAnsiTheme="minorEastAsia" w:hint="eastAsia"/>
          <w:szCs w:val="28"/>
        </w:rPr>
        <w:t>文本采集</w:t>
      </w:r>
    </w:p>
    <w:p w:rsidR="00B9503D" w:rsidRPr="001F6822" w:rsidRDefault="00B9503D" w:rsidP="00210CA3">
      <w:pPr>
        <w:widowControl w:val="0"/>
        <w:numPr>
          <w:ilvl w:val="0"/>
          <w:numId w:val="44"/>
        </w:numPr>
        <w:spacing w:after="0" w:line="360" w:lineRule="auto"/>
        <w:jc w:val="both"/>
        <w:rPr>
          <w:rFonts w:asciiTheme="minorEastAsia" w:hAnsiTheme="minorEastAsia"/>
          <w:szCs w:val="28"/>
        </w:rPr>
      </w:pPr>
      <w:r w:rsidRPr="001F6822">
        <w:rPr>
          <w:rFonts w:asciiTheme="minorEastAsia" w:hAnsiTheme="minorEastAsia" w:hint="eastAsia"/>
          <w:szCs w:val="28"/>
        </w:rPr>
        <w:t>等</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t>数据发送：由应用系统通过调用适配器的相关接口，直接将准备好的数据文件发送过来。</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数据输入</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lastRenderedPageBreak/>
        <w:t>数据交换中心根据定义将该系统所需要的数据通过数据邮局传递给适配器，适配器对接到的数据进行解析并对该系统的运行状态进行查询，在不影响系统正常运转的前提下将数据传递给应用系统，或将数据保存，通知该系统来取。</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适配器的数据输入方式主要有以下两种：</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t>数据推送：根据应用系统数据结构的特点，将需要交换给该应用系统的数据直接推送到该应用系统的数据库或者指定位置；</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t>应用系统自动获取：将接收到的数据存放于指定的位置，通过与应用系统的消息交互，通知应用系统其所需的数据已准备好，应用系统主动获取数据并作入库操作。</w:t>
      </w:r>
    </w:p>
    <w:p w:rsidR="00B9503D" w:rsidRPr="001F6822" w:rsidRDefault="00B9503D" w:rsidP="00B9503D">
      <w:pPr>
        <w:spacing w:line="360" w:lineRule="auto"/>
        <w:ind w:firstLine="420"/>
        <w:rPr>
          <w:rFonts w:asciiTheme="minorEastAsia" w:hAnsiTheme="minorEastAsia"/>
          <w:szCs w:val="28"/>
        </w:rPr>
      </w:pPr>
      <w:r w:rsidRPr="001F6822">
        <w:rPr>
          <w:rFonts w:asciiTheme="minorEastAsia" w:hAnsiTheme="minorEastAsia" w:hint="eastAsia"/>
          <w:szCs w:val="28"/>
        </w:rPr>
        <w:t>适配器的数据输入支持以下类型：</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t>access</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t xml:space="preserve">excel </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t xml:space="preserve">sqlserver </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t xml:space="preserve">oracle </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t>db2</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t>等</w:t>
      </w:r>
    </w:p>
    <w:p w:rsidR="00B9503D" w:rsidRPr="001F6822" w:rsidRDefault="00B9503D" w:rsidP="00B9503D">
      <w:pPr>
        <w:pStyle w:val="aff"/>
        <w:ind w:firstLine="422"/>
        <w:rPr>
          <w:rStyle w:val="aff2"/>
          <w:sz w:val="18"/>
        </w:rPr>
      </w:pPr>
      <w:bookmarkStart w:id="257" w:name="_Toc269739919"/>
      <w:r w:rsidRPr="001F6822">
        <w:rPr>
          <w:rStyle w:val="aff2"/>
          <w:rFonts w:hint="eastAsia"/>
          <w:sz w:val="18"/>
        </w:rPr>
        <w:t>数据交换中心</w:t>
      </w:r>
      <w:bookmarkEnd w:id="255"/>
      <w:bookmarkEnd w:id="256"/>
      <w:bookmarkEnd w:id="257"/>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数据交换中心的框架如下：</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object w:dxaOrig="10352" w:dyaOrig="8633">
          <v:shape id="_x0000_i1043" type="#_x0000_t75" style="width:349.8pt;height:184.1pt" o:ole="">
            <v:imagedata r:id="rId94" o:title=""/>
          </v:shape>
          <o:OLEObject Type="Embed" ProgID="Visio.Drawing.11" ShapeID="_x0000_i1043" DrawAspect="Content" ObjectID="_1414585229" r:id="rId95"/>
        </w:objec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交换中心的主要功能为：</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lastRenderedPageBreak/>
        <w:t>通过中心邮局接收各适配器发送的数据；</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t>根据各应用系统的需求按照相应的转换规则对数据进行转换；</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t>根据应用系统路由表通过数据邮局将数据转发给需要该数据的相关系统；</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t>如果该数据是交给数据处理中心的，不作数据处理将数据直接交给数据处理中心，由数据处理中心进行集中的处理；</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t>监控信息处理模块接收适配器及数据邮局的运行信息，连同自身的运行信息发布到系统监控供维护工程师实时监控系统的运行状态；</w:t>
      </w:r>
    </w:p>
    <w:p w:rsidR="00B9503D" w:rsidRPr="001F6822" w:rsidRDefault="00B9503D" w:rsidP="00B9503D">
      <w:pPr>
        <w:spacing w:line="360" w:lineRule="auto"/>
        <w:ind w:firstLine="480"/>
        <w:rPr>
          <w:rFonts w:asciiTheme="minorEastAsia" w:hAnsiTheme="minorEastAsia"/>
          <w:szCs w:val="28"/>
        </w:rPr>
      </w:pP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其中核心模块数据交换和数据转换的描述如下：</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数据交换</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数据交换中心在系统中，起到数据统一交换的作用：各应用发送到中心的数据，由交换中心根据预先配置的交换规则交换到目标系统中。数据交换的对象是实时记录数据和批量文件数据。</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由于数据邮局主要的功能是传输，因此数据存储管理的功能较弱，因此数据在转发期间的存储由数据交换中心来完成。其中的数据缓存功能包括用于组织管理实时记录的消息队列系统和用于批量数据的文件存储系统。</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交换中心通过数据邮局接收到实时记录数据后，根据其标头信息确定数据类型等信息，再根据交换规则分发到队列系统中对应的目的队列。同时，交换中心再从队列系统读出分发后的记录，转发到目的系统。</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交换中心通过数据邮局接收到批量文件数据后，首先打开描述文件，获取数据类型等数据信息，再根据交换规则转发到目的系统。由于转发目的可能是多个，交换中心必须维护这个事务。</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数据转换</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数据转换是实现数据从一种类型到另外一种或多种数据类型转换的模块，它作为一个独立的系统存在，以降低系统的复杂性。</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在数据交换中心的配置中，需要进行转换的数据类型（实时数据和批量数据），被配置到一个转换队列，数据转换系统读到这个队列的数据后，即根据配置进行转换，</w:t>
      </w:r>
      <w:r w:rsidRPr="001F6822">
        <w:rPr>
          <w:rFonts w:asciiTheme="minorEastAsia" w:hAnsiTheme="minorEastAsia" w:hint="eastAsia"/>
          <w:szCs w:val="28"/>
        </w:rPr>
        <w:lastRenderedPageBreak/>
        <w:t>转换完成后，生成结果数据类型的数据，发送回数据交换中心，数据交换中心再对新数据进行分发。</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整个转换过程包含接收、解压、入库、转换、出库、压缩、发送诸环节。</w:t>
      </w:r>
    </w:p>
    <w:p w:rsidR="00B9503D" w:rsidRPr="001F6822" w:rsidRDefault="00B9503D" w:rsidP="00B9503D">
      <w:pPr>
        <w:pStyle w:val="aff"/>
        <w:ind w:firstLine="422"/>
        <w:rPr>
          <w:rStyle w:val="aff2"/>
          <w:sz w:val="18"/>
        </w:rPr>
      </w:pPr>
      <w:bookmarkStart w:id="258" w:name="_Toc269739920"/>
      <w:r w:rsidRPr="001F6822">
        <w:rPr>
          <w:rStyle w:val="aff2"/>
          <w:rFonts w:hint="eastAsia"/>
          <w:sz w:val="18"/>
        </w:rPr>
        <w:t>设计中心</w:t>
      </w:r>
      <w:bookmarkEnd w:id="258"/>
    </w:p>
    <w:p w:rsidR="00B9503D" w:rsidRPr="001F6822" w:rsidRDefault="00B9503D" w:rsidP="00B9503D">
      <w:pPr>
        <w:spacing w:line="360" w:lineRule="auto"/>
        <w:ind w:firstLine="480"/>
        <w:rPr>
          <w:rFonts w:asciiTheme="minorEastAsia" w:hAnsiTheme="minorEastAsia"/>
          <w:szCs w:val="28"/>
        </w:rPr>
      </w:pPr>
      <w:r w:rsidRPr="001F6822">
        <w:rPr>
          <w:rFonts w:asciiTheme="minorEastAsia" w:hAnsiTheme="minorEastAsia" w:hint="eastAsia"/>
          <w:szCs w:val="28"/>
        </w:rPr>
        <w:t>设计中心是数据交换平台配置、管理和发布工具。通过图形化的交换设计功能，简捷的鼠标拖拽操作方式，保证了系统的扩展和快速实施。</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适配器配置管理</w:t>
      </w:r>
    </w:p>
    <w:p w:rsidR="00B9503D" w:rsidRPr="001F6822" w:rsidRDefault="00B9503D" w:rsidP="00B9503D">
      <w:pPr>
        <w:spacing w:line="360" w:lineRule="auto"/>
        <w:ind w:firstLine="480"/>
        <w:rPr>
          <w:rFonts w:asciiTheme="minorEastAsia" w:hAnsiTheme="minorEastAsia"/>
          <w:szCs w:val="28"/>
        </w:rPr>
      </w:pPr>
      <w:r w:rsidRPr="001F6822">
        <w:rPr>
          <w:rFonts w:asciiTheme="minorEastAsia" w:hAnsiTheme="minorEastAsia" w:hint="eastAsia"/>
          <w:szCs w:val="28"/>
        </w:rPr>
        <w:t>配置适配器的采集策略、输出策略、分发策略、计划任务、自动升级适配器配置、远程控制适配器的启停等。主要功能包括：</w:t>
      </w:r>
    </w:p>
    <w:p w:rsidR="00B9503D" w:rsidRPr="001F6822" w:rsidRDefault="00D20DE3" w:rsidP="00210CA3">
      <w:pPr>
        <w:widowControl w:val="0"/>
        <w:numPr>
          <w:ilvl w:val="0"/>
          <w:numId w:val="37"/>
        </w:numPr>
        <w:autoSpaceDE w:val="0"/>
        <w:autoSpaceDN w:val="0"/>
        <w:adjustRightInd w:val="0"/>
        <w:spacing w:after="0" w:line="360" w:lineRule="auto"/>
        <w:rPr>
          <w:rFonts w:asciiTheme="minorEastAsia" w:hAnsiTheme="minorEastAsia" w:cs="宋体"/>
          <w:szCs w:val="28"/>
        </w:rPr>
      </w:pPr>
      <w:hyperlink w:anchor="_Toc157509494" w:history="1">
        <w:r w:rsidR="00B9503D" w:rsidRPr="001F6822">
          <w:rPr>
            <w:rFonts w:asciiTheme="minorEastAsia" w:hAnsiTheme="minorEastAsia" w:cs="宋体" w:hint="eastAsia"/>
            <w:szCs w:val="28"/>
          </w:rPr>
          <w:t>适配器维护</w:t>
        </w:r>
        <w:r w:rsidR="00B9503D" w:rsidRPr="001F6822">
          <w:rPr>
            <w:rFonts w:asciiTheme="minorEastAsia" w:hAnsiTheme="minorEastAsia" w:cs="宋体" w:hint="eastAsia"/>
            <w:webHidden/>
            <w:szCs w:val="28"/>
          </w:rPr>
          <w:tab/>
        </w:r>
      </w:hyperlink>
    </w:p>
    <w:p w:rsidR="00B9503D" w:rsidRPr="001F6822" w:rsidRDefault="00D20DE3" w:rsidP="00210CA3">
      <w:pPr>
        <w:widowControl w:val="0"/>
        <w:numPr>
          <w:ilvl w:val="0"/>
          <w:numId w:val="37"/>
        </w:numPr>
        <w:autoSpaceDE w:val="0"/>
        <w:autoSpaceDN w:val="0"/>
        <w:adjustRightInd w:val="0"/>
        <w:spacing w:after="0" w:line="360" w:lineRule="auto"/>
        <w:rPr>
          <w:rFonts w:asciiTheme="minorEastAsia" w:hAnsiTheme="minorEastAsia" w:cs="宋体"/>
          <w:szCs w:val="28"/>
        </w:rPr>
      </w:pPr>
      <w:hyperlink w:anchor="_Toc157509496" w:history="1">
        <w:r w:rsidR="00B9503D" w:rsidRPr="001F6822">
          <w:rPr>
            <w:rFonts w:asciiTheme="minorEastAsia" w:hAnsiTheme="minorEastAsia" w:cs="宋体" w:hint="eastAsia"/>
            <w:szCs w:val="28"/>
          </w:rPr>
          <w:t>适配器参数配置</w:t>
        </w:r>
      </w:hyperlink>
    </w:p>
    <w:p w:rsidR="00B9503D" w:rsidRPr="001F6822" w:rsidRDefault="00D20DE3" w:rsidP="00210CA3">
      <w:pPr>
        <w:widowControl w:val="0"/>
        <w:numPr>
          <w:ilvl w:val="0"/>
          <w:numId w:val="37"/>
        </w:numPr>
        <w:autoSpaceDE w:val="0"/>
        <w:autoSpaceDN w:val="0"/>
        <w:adjustRightInd w:val="0"/>
        <w:spacing w:after="0" w:line="360" w:lineRule="auto"/>
        <w:rPr>
          <w:rFonts w:asciiTheme="minorEastAsia" w:hAnsiTheme="minorEastAsia" w:cs="宋体"/>
          <w:szCs w:val="28"/>
        </w:rPr>
      </w:pPr>
      <w:hyperlink w:anchor="_Toc157509498" w:history="1">
        <w:r w:rsidR="00B9503D" w:rsidRPr="001F6822">
          <w:rPr>
            <w:rFonts w:asciiTheme="minorEastAsia" w:hAnsiTheme="minorEastAsia" w:cs="宋体" w:hint="eastAsia"/>
            <w:szCs w:val="28"/>
          </w:rPr>
          <w:t>适配器基本信息配置</w:t>
        </w:r>
      </w:hyperlink>
    </w:p>
    <w:p w:rsidR="00B9503D" w:rsidRPr="001F6822" w:rsidRDefault="00D20DE3" w:rsidP="00210CA3">
      <w:pPr>
        <w:widowControl w:val="0"/>
        <w:numPr>
          <w:ilvl w:val="0"/>
          <w:numId w:val="37"/>
        </w:numPr>
        <w:autoSpaceDE w:val="0"/>
        <w:autoSpaceDN w:val="0"/>
        <w:adjustRightInd w:val="0"/>
        <w:spacing w:after="0" w:line="360" w:lineRule="auto"/>
        <w:rPr>
          <w:rFonts w:asciiTheme="minorEastAsia" w:hAnsiTheme="minorEastAsia" w:cs="宋体"/>
          <w:szCs w:val="28"/>
        </w:rPr>
      </w:pPr>
      <w:hyperlink w:anchor="_Toc157509499" w:history="1">
        <w:r w:rsidR="00B9503D" w:rsidRPr="001F6822">
          <w:rPr>
            <w:rFonts w:asciiTheme="minorEastAsia" w:hAnsiTheme="minorEastAsia" w:cs="宋体" w:hint="eastAsia"/>
            <w:szCs w:val="28"/>
          </w:rPr>
          <w:t>适配器采集配置</w:t>
        </w:r>
      </w:hyperlink>
    </w:p>
    <w:p w:rsidR="00B9503D" w:rsidRPr="001F6822" w:rsidRDefault="00D20DE3" w:rsidP="00210CA3">
      <w:pPr>
        <w:widowControl w:val="0"/>
        <w:numPr>
          <w:ilvl w:val="0"/>
          <w:numId w:val="37"/>
        </w:numPr>
        <w:autoSpaceDE w:val="0"/>
        <w:autoSpaceDN w:val="0"/>
        <w:adjustRightInd w:val="0"/>
        <w:spacing w:after="0" w:line="360" w:lineRule="auto"/>
        <w:rPr>
          <w:rFonts w:asciiTheme="minorEastAsia" w:hAnsiTheme="minorEastAsia" w:cs="宋体"/>
          <w:szCs w:val="28"/>
        </w:rPr>
      </w:pPr>
      <w:hyperlink w:anchor="_Toc157509512" w:history="1">
        <w:r w:rsidR="00B9503D" w:rsidRPr="001F6822">
          <w:rPr>
            <w:rFonts w:asciiTheme="minorEastAsia" w:hAnsiTheme="minorEastAsia" w:cs="宋体" w:hint="eastAsia"/>
            <w:szCs w:val="28"/>
          </w:rPr>
          <w:t>适配器输出配置</w:t>
        </w:r>
      </w:hyperlink>
    </w:p>
    <w:p w:rsidR="00B9503D" w:rsidRPr="001F6822" w:rsidRDefault="00D20DE3" w:rsidP="00210CA3">
      <w:pPr>
        <w:widowControl w:val="0"/>
        <w:numPr>
          <w:ilvl w:val="0"/>
          <w:numId w:val="37"/>
        </w:numPr>
        <w:autoSpaceDE w:val="0"/>
        <w:autoSpaceDN w:val="0"/>
        <w:adjustRightInd w:val="0"/>
        <w:spacing w:after="0" w:line="360" w:lineRule="auto"/>
        <w:rPr>
          <w:rFonts w:asciiTheme="minorEastAsia" w:hAnsiTheme="minorEastAsia" w:cs="宋体"/>
          <w:szCs w:val="28"/>
        </w:rPr>
      </w:pPr>
      <w:hyperlink w:anchor="_Toc157509514" w:history="1">
        <w:r w:rsidR="00B9503D" w:rsidRPr="001F6822">
          <w:rPr>
            <w:rFonts w:asciiTheme="minorEastAsia" w:hAnsiTheme="minorEastAsia" w:cs="宋体" w:hint="eastAsia"/>
            <w:szCs w:val="28"/>
          </w:rPr>
          <w:t>适配器采集向导</w:t>
        </w:r>
      </w:hyperlink>
    </w:p>
    <w:p w:rsidR="00B9503D" w:rsidRPr="001F6822" w:rsidRDefault="00D20DE3" w:rsidP="00210CA3">
      <w:pPr>
        <w:widowControl w:val="0"/>
        <w:numPr>
          <w:ilvl w:val="0"/>
          <w:numId w:val="37"/>
        </w:numPr>
        <w:autoSpaceDE w:val="0"/>
        <w:autoSpaceDN w:val="0"/>
        <w:adjustRightInd w:val="0"/>
        <w:spacing w:after="0" w:line="360" w:lineRule="auto"/>
        <w:rPr>
          <w:rFonts w:asciiTheme="minorEastAsia" w:hAnsiTheme="minorEastAsia" w:cs="宋体"/>
          <w:szCs w:val="28"/>
        </w:rPr>
      </w:pPr>
      <w:hyperlink w:anchor="_Toc157509515" w:history="1">
        <w:r w:rsidR="00B9503D" w:rsidRPr="001F6822">
          <w:rPr>
            <w:rFonts w:asciiTheme="minorEastAsia" w:hAnsiTheme="minorEastAsia" w:cs="宋体" w:hint="eastAsia"/>
            <w:szCs w:val="28"/>
          </w:rPr>
          <w:t>适配器输出向导</w:t>
        </w:r>
      </w:hyperlink>
    </w:p>
    <w:p w:rsidR="00B9503D" w:rsidRPr="001F6822" w:rsidRDefault="00D20DE3" w:rsidP="00210CA3">
      <w:pPr>
        <w:widowControl w:val="0"/>
        <w:numPr>
          <w:ilvl w:val="0"/>
          <w:numId w:val="37"/>
        </w:numPr>
        <w:autoSpaceDE w:val="0"/>
        <w:autoSpaceDN w:val="0"/>
        <w:adjustRightInd w:val="0"/>
        <w:spacing w:after="0" w:line="360" w:lineRule="auto"/>
        <w:rPr>
          <w:rFonts w:asciiTheme="minorEastAsia" w:hAnsiTheme="minorEastAsia"/>
          <w:szCs w:val="28"/>
        </w:rPr>
      </w:pPr>
      <w:hyperlink w:anchor="_Toc157509516" w:history="1">
        <w:r w:rsidR="00B9503D" w:rsidRPr="001F6822">
          <w:rPr>
            <w:rFonts w:asciiTheme="minorEastAsia" w:hAnsiTheme="minorEastAsia" w:hint="eastAsia"/>
            <w:szCs w:val="28"/>
          </w:rPr>
          <w:t>适配器版本升级</w:t>
        </w:r>
      </w:hyperlink>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交换中心配置管理</w:t>
      </w:r>
    </w:p>
    <w:p w:rsidR="00B9503D" w:rsidRPr="001F6822" w:rsidRDefault="00B9503D" w:rsidP="00B9503D">
      <w:pPr>
        <w:spacing w:line="360" w:lineRule="auto"/>
        <w:ind w:firstLine="480"/>
        <w:rPr>
          <w:rFonts w:asciiTheme="minorEastAsia" w:hAnsiTheme="minorEastAsia"/>
          <w:szCs w:val="28"/>
        </w:rPr>
      </w:pPr>
      <w:r w:rsidRPr="001F6822">
        <w:rPr>
          <w:rFonts w:asciiTheme="minorEastAsia" w:hAnsiTheme="minorEastAsia" w:hint="eastAsia"/>
          <w:szCs w:val="28"/>
        </w:rPr>
        <w:t>配置交换中心的接收策略、转换策略、输出策略、分发策略、自动升级交换中心配置、远程控制交换中心的启停、转换任务的重新调度等。主要功能包括：</w:t>
      </w:r>
    </w:p>
    <w:p w:rsidR="00B9503D" w:rsidRPr="001F6822" w:rsidRDefault="00D20DE3" w:rsidP="00210CA3">
      <w:pPr>
        <w:widowControl w:val="0"/>
        <w:numPr>
          <w:ilvl w:val="0"/>
          <w:numId w:val="37"/>
        </w:numPr>
        <w:autoSpaceDE w:val="0"/>
        <w:autoSpaceDN w:val="0"/>
        <w:adjustRightInd w:val="0"/>
        <w:spacing w:after="0" w:line="360" w:lineRule="auto"/>
        <w:rPr>
          <w:rFonts w:asciiTheme="minorEastAsia" w:hAnsiTheme="minorEastAsia" w:cs="宋体"/>
          <w:szCs w:val="28"/>
        </w:rPr>
      </w:pPr>
      <w:hyperlink w:anchor="_Toc157509456" w:history="1">
        <w:r w:rsidR="00B9503D" w:rsidRPr="001F6822">
          <w:rPr>
            <w:rFonts w:asciiTheme="minorEastAsia" w:hAnsiTheme="minorEastAsia" w:cs="宋体" w:hint="eastAsia"/>
            <w:szCs w:val="28"/>
          </w:rPr>
          <w:t>配置连接信息</w:t>
        </w:r>
      </w:hyperlink>
    </w:p>
    <w:p w:rsidR="00B9503D" w:rsidRPr="001F6822" w:rsidRDefault="00D20DE3" w:rsidP="00210CA3">
      <w:pPr>
        <w:widowControl w:val="0"/>
        <w:numPr>
          <w:ilvl w:val="0"/>
          <w:numId w:val="37"/>
        </w:numPr>
        <w:autoSpaceDE w:val="0"/>
        <w:autoSpaceDN w:val="0"/>
        <w:adjustRightInd w:val="0"/>
        <w:spacing w:after="0" w:line="360" w:lineRule="auto"/>
        <w:rPr>
          <w:rFonts w:asciiTheme="minorEastAsia" w:hAnsiTheme="minorEastAsia" w:cs="宋体"/>
          <w:szCs w:val="28"/>
        </w:rPr>
      </w:pPr>
      <w:hyperlink w:anchor="_Toc157509457" w:history="1">
        <w:r w:rsidR="00B9503D" w:rsidRPr="001F6822">
          <w:rPr>
            <w:rFonts w:asciiTheme="minorEastAsia" w:hAnsiTheme="minorEastAsia" w:cs="宋体" w:hint="eastAsia"/>
            <w:szCs w:val="28"/>
          </w:rPr>
          <w:t>导入管理</w:t>
        </w:r>
      </w:hyperlink>
    </w:p>
    <w:p w:rsidR="00B9503D" w:rsidRPr="001F6822" w:rsidRDefault="00D20DE3" w:rsidP="00210CA3">
      <w:pPr>
        <w:widowControl w:val="0"/>
        <w:numPr>
          <w:ilvl w:val="0"/>
          <w:numId w:val="37"/>
        </w:numPr>
        <w:autoSpaceDE w:val="0"/>
        <w:autoSpaceDN w:val="0"/>
        <w:adjustRightInd w:val="0"/>
        <w:spacing w:after="0" w:line="360" w:lineRule="auto"/>
        <w:rPr>
          <w:rFonts w:asciiTheme="minorEastAsia" w:hAnsiTheme="minorEastAsia" w:cs="宋体"/>
          <w:szCs w:val="28"/>
        </w:rPr>
      </w:pPr>
      <w:hyperlink w:anchor="_Toc157509464" w:history="1">
        <w:r w:rsidR="00B9503D" w:rsidRPr="001F6822">
          <w:rPr>
            <w:rFonts w:asciiTheme="minorEastAsia" w:hAnsiTheme="minorEastAsia" w:cs="宋体" w:hint="eastAsia"/>
            <w:szCs w:val="28"/>
          </w:rPr>
          <w:t>原始层管理</w:t>
        </w:r>
      </w:hyperlink>
    </w:p>
    <w:p w:rsidR="00B9503D" w:rsidRPr="001F6822" w:rsidRDefault="00D20DE3" w:rsidP="00210CA3">
      <w:pPr>
        <w:widowControl w:val="0"/>
        <w:numPr>
          <w:ilvl w:val="0"/>
          <w:numId w:val="37"/>
        </w:numPr>
        <w:autoSpaceDE w:val="0"/>
        <w:autoSpaceDN w:val="0"/>
        <w:adjustRightInd w:val="0"/>
        <w:spacing w:after="0" w:line="360" w:lineRule="auto"/>
        <w:rPr>
          <w:rFonts w:asciiTheme="minorEastAsia" w:hAnsiTheme="minorEastAsia" w:cs="宋体"/>
          <w:szCs w:val="28"/>
        </w:rPr>
      </w:pPr>
      <w:hyperlink w:anchor="_Toc157509472" w:history="1">
        <w:r w:rsidR="00B9503D" w:rsidRPr="001F6822">
          <w:rPr>
            <w:rFonts w:asciiTheme="minorEastAsia" w:hAnsiTheme="minorEastAsia" w:cs="宋体" w:hint="eastAsia"/>
            <w:szCs w:val="28"/>
          </w:rPr>
          <w:t>转换层管理</w:t>
        </w:r>
      </w:hyperlink>
      <w:r w:rsidR="00B9503D" w:rsidRPr="001F6822">
        <w:rPr>
          <w:rFonts w:asciiTheme="minorEastAsia" w:hAnsiTheme="minorEastAsia" w:cs="宋体" w:hint="eastAsia"/>
          <w:szCs w:val="28"/>
        </w:rPr>
        <w:t xml:space="preserve"> </w:t>
      </w:r>
    </w:p>
    <w:p w:rsidR="00B9503D" w:rsidRPr="001F6822" w:rsidRDefault="00D20DE3" w:rsidP="00210CA3">
      <w:pPr>
        <w:widowControl w:val="0"/>
        <w:numPr>
          <w:ilvl w:val="0"/>
          <w:numId w:val="37"/>
        </w:numPr>
        <w:autoSpaceDE w:val="0"/>
        <w:autoSpaceDN w:val="0"/>
        <w:adjustRightInd w:val="0"/>
        <w:spacing w:after="0" w:line="360" w:lineRule="auto"/>
        <w:rPr>
          <w:rFonts w:asciiTheme="minorEastAsia" w:hAnsiTheme="minorEastAsia" w:cs="宋体"/>
          <w:szCs w:val="28"/>
        </w:rPr>
      </w:pPr>
      <w:hyperlink w:anchor="_Toc157509476" w:history="1">
        <w:r w:rsidR="00B9503D" w:rsidRPr="001F6822">
          <w:rPr>
            <w:rFonts w:asciiTheme="minorEastAsia" w:hAnsiTheme="minorEastAsia" w:cs="宋体" w:hint="eastAsia"/>
            <w:szCs w:val="28"/>
          </w:rPr>
          <w:t>转换规则管理</w:t>
        </w:r>
      </w:hyperlink>
      <w:r w:rsidR="00B9503D" w:rsidRPr="001F6822">
        <w:rPr>
          <w:rFonts w:asciiTheme="minorEastAsia" w:hAnsiTheme="minorEastAsia" w:cs="宋体" w:hint="eastAsia"/>
          <w:szCs w:val="28"/>
        </w:rPr>
        <w:t xml:space="preserve"> </w:t>
      </w:r>
    </w:p>
    <w:p w:rsidR="00B9503D" w:rsidRPr="001F6822" w:rsidRDefault="00D20DE3" w:rsidP="00210CA3">
      <w:pPr>
        <w:widowControl w:val="0"/>
        <w:numPr>
          <w:ilvl w:val="0"/>
          <w:numId w:val="37"/>
        </w:numPr>
        <w:autoSpaceDE w:val="0"/>
        <w:autoSpaceDN w:val="0"/>
        <w:adjustRightInd w:val="0"/>
        <w:spacing w:after="0" w:line="360" w:lineRule="auto"/>
        <w:rPr>
          <w:rFonts w:asciiTheme="minorEastAsia" w:hAnsiTheme="minorEastAsia" w:cs="宋体"/>
          <w:szCs w:val="28"/>
        </w:rPr>
      </w:pPr>
      <w:hyperlink w:anchor="_Toc157509483" w:history="1">
        <w:r w:rsidR="00B9503D" w:rsidRPr="001F6822">
          <w:rPr>
            <w:rFonts w:asciiTheme="minorEastAsia" w:hAnsiTheme="minorEastAsia" w:cs="宋体" w:hint="eastAsia"/>
            <w:szCs w:val="28"/>
          </w:rPr>
          <w:t>目标层管理</w:t>
        </w:r>
      </w:hyperlink>
      <w:r w:rsidR="00B9503D" w:rsidRPr="001F6822">
        <w:rPr>
          <w:rFonts w:asciiTheme="minorEastAsia" w:hAnsiTheme="minorEastAsia" w:cs="宋体" w:hint="eastAsia"/>
          <w:szCs w:val="28"/>
        </w:rPr>
        <w:t xml:space="preserve"> </w:t>
      </w:r>
    </w:p>
    <w:p w:rsidR="00B9503D" w:rsidRPr="001F6822" w:rsidRDefault="00D20DE3" w:rsidP="00210CA3">
      <w:pPr>
        <w:widowControl w:val="0"/>
        <w:numPr>
          <w:ilvl w:val="0"/>
          <w:numId w:val="37"/>
        </w:numPr>
        <w:autoSpaceDE w:val="0"/>
        <w:autoSpaceDN w:val="0"/>
        <w:adjustRightInd w:val="0"/>
        <w:spacing w:after="0" w:line="360" w:lineRule="auto"/>
        <w:rPr>
          <w:rFonts w:asciiTheme="minorEastAsia" w:hAnsiTheme="minorEastAsia" w:cs="宋体"/>
          <w:szCs w:val="28"/>
        </w:rPr>
      </w:pPr>
      <w:hyperlink w:anchor="_Toc157509489" w:history="1">
        <w:r w:rsidR="00B9503D" w:rsidRPr="001F6822">
          <w:rPr>
            <w:rFonts w:asciiTheme="minorEastAsia" w:hAnsiTheme="minorEastAsia" w:cs="宋体" w:hint="eastAsia"/>
            <w:szCs w:val="28"/>
          </w:rPr>
          <w:t>映射关系</w:t>
        </w:r>
      </w:hyperlink>
      <w:r w:rsidR="00B9503D" w:rsidRPr="001F6822">
        <w:rPr>
          <w:rFonts w:asciiTheme="minorEastAsia" w:hAnsiTheme="minorEastAsia" w:cs="宋体" w:hint="eastAsia"/>
          <w:szCs w:val="28"/>
        </w:rPr>
        <w:t>管理</w:t>
      </w:r>
    </w:p>
    <w:p w:rsidR="00B9503D" w:rsidRPr="001F6822" w:rsidRDefault="00B9503D" w:rsidP="00210CA3">
      <w:pPr>
        <w:widowControl w:val="0"/>
        <w:numPr>
          <w:ilvl w:val="0"/>
          <w:numId w:val="37"/>
        </w:numPr>
        <w:autoSpaceDE w:val="0"/>
        <w:autoSpaceDN w:val="0"/>
        <w:adjustRightInd w:val="0"/>
        <w:spacing w:after="0" w:line="360" w:lineRule="auto"/>
        <w:rPr>
          <w:rFonts w:asciiTheme="minorEastAsia" w:hAnsiTheme="minorEastAsia" w:cs="宋体"/>
          <w:szCs w:val="28"/>
        </w:rPr>
      </w:pPr>
      <w:r w:rsidRPr="001F6822">
        <w:rPr>
          <w:rFonts w:asciiTheme="minorEastAsia" w:hAnsiTheme="minorEastAsia" w:cs="宋体" w:hint="eastAsia"/>
          <w:szCs w:val="28"/>
        </w:rPr>
        <w:t>升级交换中心配置</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lastRenderedPageBreak/>
        <w:t>转换规则设计</w:t>
      </w:r>
    </w:p>
    <w:p w:rsidR="00B9503D" w:rsidRPr="001F6822" w:rsidRDefault="00B9503D" w:rsidP="00B9503D">
      <w:pPr>
        <w:spacing w:line="360" w:lineRule="auto"/>
        <w:ind w:firstLine="480"/>
        <w:rPr>
          <w:rFonts w:asciiTheme="minorEastAsia" w:hAnsiTheme="minorEastAsia"/>
          <w:szCs w:val="28"/>
        </w:rPr>
      </w:pPr>
      <w:r w:rsidRPr="001F6822">
        <w:rPr>
          <w:rFonts w:asciiTheme="minorEastAsia" w:hAnsiTheme="minorEastAsia" w:hint="eastAsia"/>
          <w:szCs w:val="28"/>
        </w:rPr>
        <w:t>图形化的转换规则设计功能，简捷的鼠标拖拽操作方式，保证了系统的扩展和快速实施，可以很方便的实现一对多、多对一的转换。</w:t>
      </w:r>
    </w:p>
    <w:p w:rsidR="00B9503D" w:rsidRPr="001F6822" w:rsidRDefault="00B9503D" w:rsidP="00B9503D">
      <w:pPr>
        <w:spacing w:line="360" w:lineRule="auto"/>
        <w:ind w:firstLine="480"/>
        <w:rPr>
          <w:rFonts w:asciiTheme="minorEastAsia" w:hAnsiTheme="minorEastAsia"/>
          <w:szCs w:val="28"/>
        </w:rPr>
      </w:pPr>
      <w:r w:rsidRPr="001F6822">
        <w:rPr>
          <w:rFonts w:asciiTheme="minorEastAsia" w:hAnsiTheme="minorEastAsia" w:hint="eastAsia"/>
          <w:szCs w:val="28"/>
        </w:rPr>
        <w:t>系统典型界面如下图所示：</w:t>
      </w:r>
    </w:p>
    <w:p w:rsidR="00B9503D" w:rsidRPr="001F6822" w:rsidRDefault="00B9503D" w:rsidP="00B9503D">
      <w:pPr>
        <w:spacing w:line="360" w:lineRule="auto"/>
        <w:ind w:firstLine="480"/>
        <w:rPr>
          <w:rFonts w:asciiTheme="minorEastAsia" w:hAnsiTheme="minorEastAsia"/>
          <w:szCs w:val="28"/>
        </w:rPr>
      </w:pPr>
      <w:r w:rsidRPr="001F6822">
        <w:rPr>
          <w:rFonts w:asciiTheme="minorEastAsia" w:hAnsiTheme="minorEastAsia" w:hint="eastAsia"/>
          <w:noProof/>
          <w:szCs w:val="28"/>
        </w:rPr>
        <w:drawing>
          <wp:inline distT="0" distB="0" distL="0" distR="0" wp14:anchorId="47276575" wp14:editId="4D6C1C69">
            <wp:extent cx="5172075" cy="3286125"/>
            <wp:effectExtent l="0" t="0" r="9525" b="9525"/>
            <wp:docPr id="82" name="图片 82" descr="转换规则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转换规则界面"/>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72075" cy="3286125"/>
                    </a:xfrm>
                    <a:prstGeom prst="rect">
                      <a:avLst/>
                    </a:prstGeom>
                    <a:noFill/>
                  </pic:spPr>
                </pic:pic>
              </a:graphicData>
            </a:graphic>
          </wp:inline>
        </w:drawing>
      </w:r>
    </w:p>
    <w:p w:rsidR="00B9503D" w:rsidRPr="001F6822" w:rsidRDefault="00B9503D" w:rsidP="00B9503D">
      <w:pPr>
        <w:pStyle w:val="aff"/>
        <w:ind w:firstLine="422"/>
        <w:rPr>
          <w:rStyle w:val="aff2"/>
          <w:sz w:val="18"/>
        </w:rPr>
      </w:pPr>
      <w:bookmarkStart w:id="259" w:name="_Toc269739921"/>
      <w:r w:rsidRPr="001F6822">
        <w:rPr>
          <w:rStyle w:val="aff2"/>
          <w:rFonts w:hint="eastAsia"/>
          <w:sz w:val="18"/>
        </w:rPr>
        <w:t>数据邮局</w:t>
      </w:r>
      <w:bookmarkEnd w:id="259"/>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在数据交换平台内部，主要用到数据邮局服务，数据邮局包括邮局管理以及基于通讯传输系统的邮局仓库组成。邮局管理负责对整个邮局进行控制、数据管理、信息监控并将监控信息报告系统监控台。邮局仓库通过通讯传输系统进行数据的收发，并在接收端负责缓存数据，同时向邮局管理提供数据收发及监控信息。</w:t>
      </w:r>
    </w:p>
    <w:p w:rsidR="00B9503D" w:rsidRPr="001F6822" w:rsidRDefault="00B9503D" w:rsidP="00B9503D">
      <w:pPr>
        <w:pStyle w:val="aff"/>
        <w:spacing w:line="360" w:lineRule="auto"/>
        <w:ind w:firstLine="560"/>
        <w:rPr>
          <w:rFonts w:asciiTheme="minorEastAsia" w:eastAsiaTheme="minorEastAsia" w:hAnsiTheme="minorEastAsia"/>
          <w:sz w:val="22"/>
          <w:szCs w:val="28"/>
        </w:rPr>
      </w:pPr>
      <w:r w:rsidRPr="001F6822">
        <w:rPr>
          <w:rFonts w:asciiTheme="minorEastAsia" w:eastAsiaTheme="minorEastAsia" w:hAnsiTheme="minorEastAsia" w:hint="eastAsia"/>
          <w:noProof/>
          <w:sz w:val="22"/>
          <w:szCs w:val="28"/>
        </w:rPr>
        <w:lastRenderedPageBreak/>
        <w:drawing>
          <wp:inline distT="0" distB="0" distL="0" distR="0" wp14:anchorId="478AB8FE" wp14:editId="2FE7C1BD">
            <wp:extent cx="5271770" cy="3993515"/>
            <wp:effectExtent l="0" t="0" r="508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1770" cy="3993515"/>
                    </a:xfrm>
                    <a:prstGeom prst="rect">
                      <a:avLst/>
                    </a:prstGeom>
                    <a:noFill/>
                    <a:ln>
                      <a:noFill/>
                    </a:ln>
                  </pic:spPr>
                </pic:pic>
              </a:graphicData>
            </a:graphic>
          </wp:inline>
        </w:drawing>
      </w:r>
    </w:p>
    <w:p w:rsidR="00B9503D" w:rsidRPr="001F6822" w:rsidRDefault="00B9503D" w:rsidP="00B9503D">
      <w:pPr>
        <w:spacing w:line="360" w:lineRule="auto"/>
        <w:jc w:val="center"/>
        <w:rPr>
          <w:rFonts w:asciiTheme="minorEastAsia" w:hAnsiTheme="minorEastAsia" w:cs="宋体"/>
          <w:szCs w:val="28"/>
        </w:rPr>
      </w:pPr>
      <w:r w:rsidRPr="001F6822">
        <w:rPr>
          <w:rFonts w:asciiTheme="minorEastAsia" w:hAnsiTheme="minorEastAsia" w:cs="宋体" w:hint="eastAsia"/>
          <w:szCs w:val="28"/>
        </w:rPr>
        <w:t>数据邮局框架</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数据邮局通过一个个同构的节点的扩展，为C/S结构的系统提供了一个透明的应用数据总线，数据邮局通过数据总线的概念，屏蔽了C/S系统在构架时所面临的网络的复杂性。</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数据邮局是通过一些同构的节点来延伸其应用数据总线的，在这样一个结构中，数据邮局使用一些策略来保证这个数据总线的高效率，安全和可靠。这些策略包括服用的连接，节点间的数据加密，节点成组，动态的链路选择等。</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复用连接</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数据邮局通过提供连接复用的策略，简化SERVER的会话管理的复杂性。在数据邮局的构造过程中，数据邮局的各个同构节点间的数据交换，也遵循复用连接策略。</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数据加密</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数据邮局通过可选择的方式，来为系统间的数据交换提供加密方法，这些加密方法包括BLOWFISH,RC4,DES3,RC2,IDEA,RC5,CAST,DES等。而加密过程的建立，采用公钥，私钥密码对的方式完成密码交换的过程，在一定程度上，保证了数据传输的安全。</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lastRenderedPageBreak/>
        <w:t>数据邮局所采用的算法得到了国家安全认证机构（公安部三所）的认可，并获得了信息安全的相关证书。</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节点组成</w:t>
      </w:r>
    </w:p>
    <w:p w:rsidR="00B9503D" w:rsidRPr="001F6822" w:rsidRDefault="00B9503D" w:rsidP="00B9503D">
      <w:pPr>
        <w:tabs>
          <w:tab w:val="num" w:pos="540"/>
        </w:tabs>
        <w:spacing w:line="360" w:lineRule="auto"/>
        <w:ind w:firstLineChars="200" w:firstLine="440"/>
        <w:rPr>
          <w:rFonts w:asciiTheme="minorEastAsia" w:hAnsiTheme="minorEastAsia"/>
          <w:szCs w:val="28"/>
        </w:rPr>
      </w:pPr>
      <w:r w:rsidRPr="001F6822">
        <w:rPr>
          <w:rFonts w:asciiTheme="minorEastAsia" w:hAnsiTheme="minorEastAsia" w:hint="eastAsia"/>
          <w:szCs w:val="28"/>
        </w:rPr>
        <w:t>数据邮局通过节点成组和动态的路径选择来保证数据总线的无故障。节点成组在逻辑上，将壹组节点等同为一个独立的对外节点，当节点组中的不分节点发生故障时，保证了做为数据总线的完整性。</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动态的路径选择</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数据邮局对每一个数据交换，都采用动态的路径选择策略，这样，当部分路径发生故障的时候，保证数据交换的有效。下图是一个路径选择的示意图：</w:t>
      </w:r>
    </w:p>
    <w:p w:rsidR="00B9503D" w:rsidRPr="001F6822" w:rsidRDefault="00B9503D" w:rsidP="00B9503D">
      <w:pPr>
        <w:spacing w:line="360" w:lineRule="auto"/>
        <w:ind w:firstLine="420"/>
        <w:jc w:val="center"/>
        <w:rPr>
          <w:rFonts w:asciiTheme="minorEastAsia" w:hAnsiTheme="minorEastAsia"/>
          <w:szCs w:val="28"/>
        </w:rPr>
      </w:pPr>
      <w:r w:rsidRPr="001F6822">
        <w:rPr>
          <w:rFonts w:asciiTheme="minorEastAsia" w:hAnsiTheme="minorEastAsia" w:hint="eastAsia"/>
          <w:noProof/>
          <w:szCs w:val="28"/>
        </w:rPr>
        <w:drawing>
          <wp:inline distT="0" distB="0" distL="0" distR="0" wp14:anchorId="690044DA" wp14:editId="4A5E4D31">
            <wp:extent cx="4683760" cy="19221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83760" cy="1922145"/>
                    </a:xfrm>
                    <a:prstGeom prst="rect">
                      <a:avLst/>
                    </a:prstGeom>
                    <a:noFill/>
                    <a:ln>
                      <a:noFill/>
                    </a:ln>
                  </pic:spPr>
                </pic:pic>
              </a:graphicData>
            </a:graphic>
          </wp:inline>
        </w:drawing>
      </w:r>
    </w:p>
    <w:p w:rsidR="00B9503D" w:rsidRPr="001F6822" w:rsidRDefault="00B9503D" w:rsidP="00B9503D">
      <w:pPr>
        <w:spacing w:line="360" w:lineRule="auto"/>
        <w:jc w:val="center"/>
        <w:rPr>
          <w:rFonts w:asciiTheme="minorEastAsia" w:hAnsiTheme="minorEastAsia" w:cs="宋体"/>
          <w:szCs w:val="28"/>
        </w:rPr>
      </w:pPr>
      <w:r w:rsidRPr="001F6822">
        <w:rPr>
          <w:rFonts w:asciiTheme="minorEastAsia" w:hAnsiTheme="minorEastAsia" w:cs="宋体" w:hint="eastAsia"/>
          <w:szCs w:val="28"/>
        </w:rPr>
        <w:t>动态路径选择</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在上图中，当所有链路都是完好的时候，A，D节点间的数据交换会使用链路6来进行。当链路6发生故障时，A,D节点间的数据交换会使用链路1，2和链路3，4来进行等。</w:t>
      </w:r>
    </w:p>
    <w:p w:rsidR="00B9503D" w:rsidRPr="001F6822" w:rsidRDefault="00B9503D" w:rsidP="00B9503D">
      <w:pPr>
        <w:spacing w:line="360" w:lineRule="auto"/>
        <w:ind w:firstLineChars="200" w:firstLine="440"/>
        <w:rPr>
          <w:rFonts w:asciiTheme="minorEastAsia" w:hAnsiTheme="minorEastAsia"/>
          <w:szCs w:val="28"/>
        </w:rPr>
      </w:pPr>
      <w:r w:rsidRPr="001F6822">
        <w:rPr>
          <w:rFonts w:asciiTheme="minorEastAsia" w:hAnsiTheme="minorEastAsia" w:hint="eastAsia"/>
          <w:szCs w:val="28"/>
        </w:rPr>
        <w:t>数据邮局通过上面所说的节点冗余和链路冗余来保证作为数据总线的可靠。</w:t>
      </w:r>
    </w:p>
    <w:p w:rsidR="00B9503D" w:rsidRPr="001F6822" w:rsidRDefault="00B9503D" w:rsidP="00B9503D">
      <w:pPr>
        <w:pStyle w:val="aff"/>
        <w:ind w:firstLine="422"/>
        <w:rPr>
          <w:rStyle w:val="aff2"/>
          <w:sz w:val="18"/>
        </w:rPr>
      </w:pPr>
      <w:bookmarkStart w:id="260" w:name="_Toc269739922"/>
      <w:r w:rsidRPr="001F6822">
        <w:rPr>
          <w:rStyle w:val="aff2"/>
          <w:rFonts w:hint="eastAsia"/>
          <w:sz w:val="18"/>
        </w:rPr>
        <w:t>管理中心</w:t>
      </w:r>
      <w:bookmarkEnd w:id="260"/>
    </w:p>
    <w:p w:rsidR="00B9503D" w:rsidRPr="001F6822" w:rsidRDefault="00B9503D" w:rsidP="00B9503D">
      <w:pPr>
        <w:spacing w:line="360" w:lineRule="auto"/>
        <w:ind w:firstLine="420"/>
        <w:rPr>
          <w:rFonts w:asciiTheme="minorEastAsia" w:hAnsiTheme="minorEastAsia"/>
          <w:szCs w:val="28"/>
        </w:rPr>
      </w:pPr>
      <w:r w:rsidRPr="001F6822">
        <w:rPr>
          <w:rFonts w:asciiTheme="minorEastAsia" w:hAnsiTheme="minorEastAsia" w:hint="eastAsia"/>
          <w:szCs w:val="28"/>
        </w:rPr>
        <w:t>管理中心子系统是“数据交换平台”的支持系统，包含监控管理、日志管理、认证管理、数据维护等功能。</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监控管理</w:t>
      </w:r>
    </w:p>
    <w:p w:rsidR="00B9503D" w:rsidRPr="001F6822" w:rsidRDefault="00B9503D" w:rsidP="00B9503D">
      <w:pPr>
        <w:spacing w:line="360" w:lineRule="auto"/>
        <w:ind w:firstLine="480"/>
        <w:rPr>
          <w:rFonts w:asciiTheme="minorEastAsia" w:hAnsiTheme="minorEastAsia"/>
          <w:szCs w:val="28"/>
        </w:rPr>
      </w:pPr>
      <w:r w:rsidRPr="001F6822">
        <w:rPr>
          <w:rFonts w:asciiTheme="minorEastAsia" w:hAnsiTheme="minorEastAsia" w:hint="eastAsia"/>
          <w:szCs w:val="28"/>
        </w:rPr>
        <w:lastRenderedPageBreak/>
        <w:t>系统监控包含对适配器、源端数据邮局的远程管理功能，通过发送控制指令方式来实现适配器、数据邮局，以及交换平台内部的数据交换、数据转换等各模块的远程管理。</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日志管理</w:t>
      </w:r>
    </w:p>
    <w:p w:rsidR="00B9503D" w:rsidRPr="001F6822" w:rsidRDefault="00B9503D" w:rsidP="00B9503D">
      <w:pPr>
        <w:spacing w:line="360" w:lineRule="auto"/>
        <w:ind w:firstLine="420"/>
        <w:rPr>
          <w:rFonts w:asciiTheme="minorEastAsia" w:hAnsiTheme="minorEastAsia"/>
          <w:szCs w:val="28"/>
        </w:rPr>
      </w:pPr>
      <w:r w:rsidRPr="001F6822">
        <w:rPr>
          <w:rFonts w:asciiTheme="minorEastAsia" w:hAnsiTheme="minorEastAsia" w:hint="eastAsia"/>
          <w:szCs w:val="28"/>
        </w:rPr>
        <w:t>对系统各模块产生的日志记录进行统一管理。日志管理为应用提供了标准的日志接口函数，并对这些日志进行归档，通过查询接口来检查日志记录。</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bookmarkStart w:id="261" w:name="_Toc40459324"/>
      <w:bookmarkStart w:id="262" w:name="_Toc43176516"/>
      <w:bookmarkStart w:id="263" w:name="_Toc47237918"/>
      <w:r w:rsidRPr="001F6822">
        <w:rPr>
          <w:rFonts w:asciiTheme="minorEastAsia" w:hAnsiTheme="minorEastAsia" w:hint="eastAsia"/>
          <w:b/>
          <w:szCs w:val="28"/>
        </w:rPr>
        <w:t>认证服务</w:t>
      </w:r>
      <w:bookmarkEnd w:id="261"/>
      <w:bookmarkEnd w:id="262"/>
      <w:bookmarkEnd w:id="263"/>
    </w:p>
    <w:p w:rsidR="00B9503D" w:rsidRPr="001F6822" w:rsidRDefault="00B9503D" w:rsidP="00B9503D">
      <w:pPr>
        <w:spacing w:line="360" w:lineRule="auto"/>
        <w:ind w:firstLine="420"/>
        <w:rPr>
          <w:rFonts w:asciiTheme="minorEastAsia" w:hAnsiTheme="minorEastAsia"/>
          <w:szCs w:val="28"/>
        </w:rPr>
      </w:pPr>
      <w:r w:rsidRPr="001F6822">
        <w:rPr>
          <w:rFonts w:asciiTheme="minorEastAsia" w:hAnsiTheme="minorEastAsia" w:hint="eastAsia"/>
          <w:szCs w:val="28"/>
        </w:rPr>
        <w:t>认证管理用于验证数据交换平台的用户身份是否合法。每个独立于数据交换平台之外的系统，在需要访问数据交换平台时，需要将自己的身份信息告诉数据交换平台，由认证管理模块通过调用认证中心的接口，对外部应用系统或用户进行身份验证。</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r w:rsidRPr="001F6822">
        <w:rPr>
          <w:rFonts w:asciiTheme="minorEastAsia" w:hAnsiTheme="minorEastAsia" w:hint="eastAsia"/>
          <w:b/>
          <w:szCs w:val="28"/>
        </w:rPr>
        <w:t>数据维护</w:t>
      </w:r>
    </w:p>
    <w:p w:rsidR="00B9503D" w:rsidRPr="001F6822" w:rsidRDefault="00B9503D" w:rsidP="00B9503D">
      <w:pPr>
        <w:tabs>
          <w:tab w:val="left" w:pos="0"/>
        </w:tabs>
        <w:spacing w:line="360" w:lineRule="auto"/>
        <w:ind w:left="1" w:firstLine="570"/>
        <w:rPr>
          <w:rFonts w:asciiTheme="minorEastAsia" w:hAnsiTheme="minorEastAsia"/>
          <w:szCs w:val="28"/>
        </w:rPr>
      </w:pPr>
      <w:r w:rsidRPr="001F6822">
        <w:rPr>
          <w:rFonts w:asciiTheme="minorEastAsia" w:hAnsiTheme="minorEastAsia" w:hint="eastAsia"/>
          <w:szCs w:val="28"/>
        </w:rPr>
        <w:t>制订数据清理、备份和恢复策略，对数据交换平台的垃圾数据进行清理，必要时进行数据恢复。</w:t>
      </w:r>
    </w:p>
    <w:p w:rsidR="00B9503D" w:rsidRPr="00B9503D" w:rsidRDefault="00B9503D" w:rsidP="00210CA3">
      <w:pPr>
        <w:pStyle w:val="30"/>
        <w:numPr>
          <w:ilvl w:val="2"/>
          <w:numId w:val="2"/>
        </w:numPr>
        <w:spacing w:line="360" w:lineRule="auto"/>
      </w:pPr>
      <w:r w:rsidRPr="00B9503D">
        <w:rPr>
          <w:rFonts w:hint="eastAsia"/>
        </w:rPr>
        <w:t xml:space="preserve"> </w:t>
      </w:r>
      <w:bookmarkStart w:id="264" w:name="_Toc91842389"/>
      <w:bookmarkStart w:id="265" w:name="_Toc91842870"/>
      <w:bookmarkStart w:id="266" w:name="_Toc102064233"/>
      <w:bookmarkStart w:id="267" w:name="_Toc132051734"/>
      <w:bookmarkStart w:id="268" w:name="_Toc132106381"/>
      <w:bookmarkStart w:id="269" w:name="_Toc187481135"/>
      <w:bookmarkStart w:id="270" w:name="_Toc201245332"/>
      <w:bookmarkStart w:id="271" w:name="_Toc269739923"/>
      <w:bookmarkStart w:id="272" w:name="_Toc340843397"/>
      <w:r w:rsidRPr="00B9503D">
        <w:rPr>
          <w:rFonts w:hint="eastAsia"/>
        </w:rPr>
        <w:t>系统特点</w:t>
      </w:r>
      <w:bookmarkEnd w:id="264"/>
      <w:bookmarkEnd w:id="265"/>
      <w:bookmarkEnd w:id="266"/>
      <w:bookmarkEnd w:id="267"/>
      <w:bookmarkEnd w:id="268"/>
      <w:bookmarkEnd w:id="269"/>
      <w:bookmarkEnd w:id="270"/>
      <w:bookmarkEnd w:id="271"/>
      <w:bookmarkEnd w:id="272"/>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bookmarkStart w:id="273" w:name="_Toc91842871"/>
      <w:r w:rsidRPr="001F6822">
        <w:rPr>
          <w:rFonts w:asciiTheme="minorEastAsia" w:hAnsiTheme="minorEastAsia" w:hint="eastAsia"/>
          <w:b/>
          <w:szCs w:val="28"/>
        </w:rPr>
        <w:t>开放性</w:t>
      </w:r>
      <w:bookmarkEnd w:id="273"/>
    </w:p>
    <w:p w:rsidR="00B9503D" w:rsidRPr="001F6822" w:rsidRDefault="00B9503D" w:rsidP="00B9503D">
      <w:pPr>
        <w:spacing w:line="360" w:lineRule="auto"/>
        <w:ind w:firstLine="482"/>
        <w:rPr>
          <w:rFonts w:asciiTheme="minorEastAsia" w:hAnsiTheme="minorEastAsia"/>
          <w:b/>
          <w:szCs w:val="28"/>
        </w:rPr>
      </w:pPr>
      <w:r w:rsidRPr="001F6822">
        <w:rPr>
          <w:rFonts w:asciiTheme="minorEastAsia" w:hAnsiTheme="minorEastAsia" w:hint="eastAsia"/>
          <w:b/>
          <w:szCs w:val="28"/>
        </w:rPr>
        <w:t>支持异构平台、异构数据库、异构系统的数据交换和集成</w:t>
      </w:r>
    </w:p>
    <w:p w:rsidR="00B9503D" w:rsidRPr="001F6822" w:rsidRDefault="00B9503D" w:rsidP="00B9503D">
      <w:pPr>
        <w:spacing w:line="360" w:lineRule="auto"/>
        <w:ind w:firstLine="480"/>
        <w:rPr>
          <w:rFonts w:asciiTheme="minorEastAsia" w:hAnsiTheme="minorEastAsia"/>
          <w:szCs w:val="28"/>
        </w:rPr>
      </w:pPr>
      <w:r w:rsidRPr="001F6822">
        <w:rPr>
          <w:rFonts w:asciiTheme="minorEastAsia" w:hAnsiTheme="minorEastAsia" w:hint="eastAsia"/>
          <w:szCs w:val="28"/>
        </w:rPr>
        <w:t>实际上，企业EAI的实施并不是从无到有的过程，而是一个从有到集成完善发展的过程，许多单位已有了自己的业务系统，其采用的硬件、平台、数据库和应用不尽相同，实施于EAI的数据交换平台必须全面解决异构平台、异构数据库之间的信息交互问题，充分保护各部门的已有投资和历史数据。</w:t>
      </w:r>
    </w:p>
    <w:p w:rsidR="00B9503D" w:rsidRPr="001F6822" w:rsidRDefault="00B9503D" w:rsidP="00B9503D">
      <w:pPr>
        <w:spacing w:line="360" w:lineRule="auto"/>
        <w:ind w:firstLine="480"/>
        <w:rPr>
          <w:rFonts w:asciiTheme="minorEastAsia" w:hAnsiTheme="minorEastAsia"/>
          <w:szCs w:val="28"/>
        </w:rPr>
      </w:pPr>
      <w:r w:rsidRPr="001F6822">
        <w:rPr>
          <w:rFonts w:asciiTheme="minorEastAsia" w:hAnsiTheme="minorEastAsia" w:hint="eastAsia"/>
          <w:szCs w:val="28"/>
        </w:rPr>
        <w:t>数据交换平台支持各类平台和数据源之间的信息共享和交互，可自动实现Oracle、DB2、SQL Server、Informix等各种主流数据库或格式非格式文件之间的数据转换和交互，该转换过程对用户和应用透明。因此，各应用系统在通过交换中心进行数据交互时，只需考虑交换数据的内容，类型和格式，而无须考虑异构平台，数据库之间的差异。</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bookmarkStart w:id="274" w:name="_Toc91842872"/>
      <w:r w:rsidRPr="001F6822">
        <w:rPr>
          <w:rFonts w:asciiTheme="minorEastAsia" w:hAnsiTheme="minorEastAsia" w:hint="eastAsia"/>
          <w:b/>
          <w:szCs w:val="28"/>
        </w:rPr>
        <w:t>安全性</w:t>
      </w:r>
      <w:bookmarkEnd w:id="274"/>
    </w:p>
    <w:p w:rsidR="00B9503D" w:rsidRPr="001F6822" w:rsidRDefault="00B9503D" w:rsidP="00B9503D">
      <w:pPr>
        <w:spacing w:line="360" w:lineRule="auto"/>
        <w:ind w:firstLineChars="196" w:firstLine="433"/>
        <w:rPr>
          <w:rFonts w:asciiTheme="minorEastAsia" w:hAnsiTheme="minorEastAsia"/>
          <w:b/>
          <w:szCs w:val="28"/>
        </w:rPr>
      </w:pPr>
      <w:r w:rsidRPr="001F6822">
        <w:rPr>
          <w:rFonts w:asciiTheme="minorEastAsia" w:hAnsiTheme="minorEastAsia" w:hint="eastAsia"/>
          <w:b/>
          <w:szCs w:val="28"/>
        </w:rPr>
        <w:t>采用热备份机制，确保运行过程安全</w:t>
      </w:r>
    </w:p>
    <w:p w:rsidR="00B9503D" w:rsidRPr="001F6822" w:rsidRDefault="00B9503D" w:rsidP="00B9503D">
      <w:pPr>
        <w:spacing w:line="360" w:lineRule="auto"/>
        <w:ind w:firstLine="480"/>
        <w:rPr>
          <w:rFonts w:asciiTheme="minorEastAsia" w:hAnsiTheme="minorEastAsia"/>
          <w:szCs w:val="28"/>
        </w:rPr>
      </w:pPr>
      <w:r w:rsidRPr="001F6822">
        <w:rPr>
          <w:rFonts w:asciiTheme="minorEastAsia" w:hAnsiTheme="minorEastAsia" w:hint="eastAsia"/>
          <w:szCs w:val="28"/>
        </w:rPr>
        <w:lastRenderedPageBreak/>
        <w:t>系统能够连续、安全、无故障、不间断运行作业。在充分考虑资金投入效益的基础上，为了防止系统某一环节出现故障导致崩溃，能够保证系统在最短的时间内恢复正常，将损失降低到最低限度，在条件许可情况之下应该尽量采用成熟的热切换备份恢复技术。</w:t>
      </w:r>
    </w:p>
    <w:p w:rsidR="00B9503D" w:rsidRPr="001F6822" w:rsidRDefault="00B9503D" w:rsidP="00B9503D">
      <w:pPr>
        <w:spacing w:line="360" w:lineRule="auto"/>
        <w:ind w:firstLine="480"/>
        <w:rPr>
          <w:rFonts w:asciiTheme="minorEastAsia" w:hAnsiTheme="minorEastAsia"/>
          <w:szCs w:val="28"/>
        </w:rPr>
      </w:pPr>
      <w:r w:rsidRPr="001F6822">
        <w:rPr>
          <w:rFonts w:asciiTheme="minorEastAsia" w:hAnsiTheme="minorEastAsia" w:hint="eastAsia"/>
          <w:szCs w:val="28"/>
        </w:rPr>
        <w:t>另外，系统数据存贮功能必须强大，因为每天都有大量的数据产生，所以，系统必须同时具备海量数据管理能力。</w:t>
      </w:r>
    </w:p>
    <w:p w:rsidR="00B9503D" w:rsidRPr="001F6822" w:rsidRDefault="00B9503D" w:rsidP="00B9503D">
      <w:pPr>
        <w:spacing w:line="360" w:lineRule="auto"/>
        <w:ind w:left="480"/>
        <w:rPr>
          <w:rFonts w:asciiTheme="minorEastAsia" w:hAnsiTheme="minorEastAsia"/>
          <w:b/>
          <w:szCs w:val="28"/>
        </w:rPr>
      </w:pPr>
      <w:r w:rsidRPr="001F6822">
        <w:rPr>
          <w:rFonts w:asciiTheme="minorEastAsia" w:hAnsiTheme="minorEastAsia" w:hint="eastAsia"/>
          <w:b/>
          <w:szCs w:val="28"/>
        </w:rPr>
        <w:t>融合业界各种加密技术，保证数据传输安全</w:t>
      </w:r>
    </w:p>
    <w:p w:rsidR="00B9503D" w:rsidRPr="001F6822" w:rsidRDefault="00B9503D" w:rsidP="00B9503D">
      <w:pPr>
        <w:spacing w:line="360" w:lineRule="auto"/>
        <w:ind w:firstLine="480"/>
        <w:rPr>
          <w:rFonts w:asciiTheme="minorEastAsia" w:hAnsiTheme="minorEastAsia"/>
          <w:szCs w:val="28"/>
        </w:rPr>
      </w:pPr>
      <w:r w:rsidRPr="001F6822">
        <w:rPr>
          <w:rFonts w:asciiTheme="minorEastAsia" w:hAnsiTheme="minorEastAsia" w:hint="eastAsia"/>
          <w:szCs w:val="28"/>
        </w:rPr>
        <w:t>为确保数据传输安全， Drtp数据邮局模块提供了强大的数据加密功能，支持128位加密和数字证书。防止交换的信息被窃听或撰改。</w:t>
      </w:r>
    </w:p>
    <w:p w:rsidR="00B9503D" w:rsidRPr="001F6822" w:rsidRDefault="00B9503D" w:rsidP="00B9503D">
      <w:pPr>
        <w:spacing w:line="360" w:lineRule="auto"/>
        <w:ind w:left="480"/>
        <w:rPr>
          <w:rFonts w:asciiTheme="minorEastAsia" w:hAnsiTheme="minorEastAsia"/>
          <w:b/>
          <w:szCs w:val="28"/>
        </w:rPr>
      </w:pPr>
      <w:r w:rsidRPr="001F6822">
        <w:rPr>
          <w:rFonts w:asciiTheme="minorEastAsia" w:hAnsiTheme="minorEastAsia" w:hint="eastAsia"/>
          <w:b/>
          <w:szCs w:val="28"/>
        </w:rPr>
        <w:t>提供数据缓冲和发送校验等多种技术保障，保证数据传输完整性</w:t>
      </w:r>
    </w:p>
    <w:p w:rsidR="00B9503D" w:rsidRPr="001F6822" w:rsidRDefault="00B9503D" w:rsidP="00B9503D">
      <w:pPr>
        <w:spacing w:line="360" w:lineRule="auto"/>
        <w:ind w:firstLine="480"/>
        <w:rPr>
          <w:rFonts w:asciiTheme="minorEastAsia" w:hAnsiTheme="minorEastAsia"/>
          <w:szCs w:val="28"/>
        </w:rPr>
      </w:pPr>
      <w:r w:rsidRPr="001F6822">
        <w:rPr>
          <w:rFonts w:asciiTheme="minorEastAsia" w:hAnsiTheme="minorEastAsia" w:hint="eastAsia"/>
          <w:szCs w:val="28"/>
        </w:rPr>
        <w:t>Drtp数据邮局提供了数据缓存和发送校验等技术，为数据交换的每个环节提供成功传输保障。当任何一点的网络或系统出现故障时，可通过数据缓存技术将传输数据可靠地存贮在数据缓冲设备中，同时记录当前数据传输的状态和中断点，保证在故障恢复后自动将缓冲数据传输到目的地，实现可靠的存储转发，保证数据传输完整性。整个过程是自动实现，无须手工干涉。</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bookmarkStart w:id="275" w:name="_Toc91842873"/>
      <w:r w:rsidRPr="001F6822">
        <w:rPr>
          <w:rFonts w:asciiTheme="minorEastAsia" w:hAnsiTheme="minorEastAsia" w:hint="eastAsia"/>
          <w:b/>
          <w:szCs w:val="28"/>
        </w:rPr>
        <w:t>灵活性</w:t>
      </w:r>
      <w:bookmarkEnd w:id="275"/>
    </w:p>
    <w:p w:rsidR="00B9503D" w:rsidRPr="001F6822" w:rsidRDefault="00B9503D" w:rsidP="00B9503D">
      <w:pPr>
        <w:spacing w:line="360" w:lineRule="auto"/>
        <w:ind w:firstLine="482"/>
        <w:rPr>
          <w:rFonts w:asciiTheme="minorEastAsia" w:hAnsiTheme="minorEastAsia"/>
          <w:b/>
          <w:szCs w:val="28"/>
        </w:rPr>
      </w:pPr>
      <w:r w:rsidRPr="001F6822">
        <w:rPr>
          <w:rFonts w:asciiTheme="minorEastAsia" w:hAnsiTheme="minorEastAsia" w:hint="eastAsia"/>
          <w:b/>
          <w:szCs w:val="28"/>
        </w:rPr>
        <w:t>支持实时、定时、状态触发等各种数据访问、交换方式</w:t>
      </w:r>
    </w:p>
    <w:p w:rsidR="00B9503D" w:rsidRPr="001F6822" w:rsidRDefault="00B9503D" w:rsidP="00B9503D">
      <w:pPr>
        <w:spacing w:line="360" w:lineRule="auto"/>
        <w:ind w:firstLine="480"/>
        <w:rPr>
          <w:rFonts w:asciiTheme="minorEastAsia" w:hAnsiTheme="minorEastAsia"/>
          <w:szCs w:val="28"/>
        </w:rPr>
      </w:pPr>
      <w:r w:rsidRPr="001F6822">
        <w:rPr>
          <w:rFonts w:asciiTheme="minorEastAsia" w:hAnsiTheme="minorEastAsia" w:hint="eastAsia"/>
          <w:szCs w:val="28"/>
        </w:rPr>
        <w:t>数据交换平台可支持常连接、偶连接两种数据访问方式，并在此基础上提供实时、定时、状态出发等多种数据访问和传输方式。用户可根据需求选择基于消息、基于日志、基于事物等各种同步，异步数据传输方式，充分满足各类用户数据交换的需求。</w:t>
      </w:r>
    </w:p>
    <w:p w:rsidR="00B9503D" w:rsidRPr="001F6822" w:rsidRDefault="00B9503D" w:rsidP="00B9503D">
      <w:pPr>
        <w:spacing w:line="360" w:lineRule="auto"/>
        <w:ind w:firstLine="482"/>
        <w:rPr>
          <w:rFonts w:asciiTheme="minorEastAsia" w:hAnsiTheme="minorEastAsia"/>
          <w:b/>
          <w:szCs w:val="28"/>
        </w:rPr>
      </w:pPr>
      <w:r w:rsidRPr="001F6822">
        <w:rPr>
          <w:rFonts w:asciiTheme="minorEastAsia" w:hAnsiTheme="minorEastAsia" w:hint="eastAsia"/>
          <w:b/>
          <w:szCs w:val="28"/>
        </w:rPr>
        <w:t>传输内容可精确定义，提高传输速度，减少冗余</w:t>
      </w:r>
    </w:p>
    <w:p w:rsidR="00B9503D" w:rsidRPr="001F6822" w:rsidRDefault="00B9503D" w:rsidP="00B9503D">
      <w:pPr>
        <w:spacing w:line="360" w:lineRule="auto"/>
        <w:ind w:firstLine="480"/>
        <w:rPr>
          <w:rFonts w:asciiTheme="minorEastAsia" w:hAnsiTheme="minorEastAsia"/>
          <w:szCs w:val="28"/>
        </w:rPr>
      </w:pPr>
      <w:r w:rsidRPr="001F6822">
        <w:rPr>
          <w:rFonts w:asciiTheme="minorEastAsia" w:hAnsiTheme="minorEastAsia" w:hint="eastAsia"/>
          <w:szCs w:val="28"/>
        </w:rPr>
        <w:t xml:space="preserve">数据交换平台采用的是基于增量和变换的数据传输方式，并提供了灵活的传输数据定义工具和语言，用户可根据业务需求灵活定义传输数据的内容，可对数据进行横向或纵向划分，确保接收方只能获取与他们的工作有关的定制数据。减少数据冗余，可大大减轻网络负载，减少通讯量和通讯费用，提高传输效率。  </w:t>
      </w:r>
    </w:p>
    <w:p w:rsidR="00B9503D" w:rsidRPr="001F6822" w:rsidRDefault="00B9503D" w:rsidP="00B9503D">
      <w:pPr>
        <w:spacing w:line="360" w:lineRule="auto"/>
        <w:ind w:firstLine="482"/>
        <w:rPr>
          <w:rFonts w:asciiTheme="minorEastAsia" w:hAnsiTheme="minorEastAsia"/>
          <w:b/>
          <w:szCs w:val="28"/>
        </w:rPr>
      </w:pPr>
      <w:r w:rsidRPr="001F6822">
        <w:rPr>
          <w:rFonts w:asciiTheme="minorEastAsia" w:hAnsiTheme="minorEastAsia" w:hint="eastAsia"/>
          <w:b/>
          <w:szCs w:val="28"/>
        </w:rPr>
        <w:lastRenderedPageBreak/>
        <w:t>可实现一对一、一对多、多对一、多对多等多种数据交换方式</w:t>
      </w:r>
    </w:p>
    <w:p w:rsidR="00B9503D" w:rsidRPr="001F6822" w:rsidRDefault="00B9503D" w:rsidP="00B9503D">
      <w:pPr>
        <w:spacing w:line="360" w:lineRule="auto"/>
        <w:ind w:firstLine="480"/>
        <w:rPr>
          <w:rFonts w:asciiTheme="minorEastAsia" w:hAnsiTheme="minorEastAsia"/>
          <w:szCs w:val="28"/>
        </w:rPr>
      </w:pPr>
      <w:r w:rsidRPr="001F6822">
        <w:rPr>
          <w:rFonts w:asciiTheme="minorEastAsia" w:hAnsiTheme="minorEastAsia" w:hint="eastAsia"/>
          <w:szCs w:val="28"/>
        </w:rPr>
        <w:t>数据交换平台为每个参与数据交换的应用提供标准接口，可支持网状，层次等多种网络拓扑结构，对接入系统的数目没有限制，并对一对一、一对多、多对一、多对多等各种状况提供专用和通用解决方案。用户可根据需要自行选择不同构建方式。</w:t>
      </w:r>
    </w:p>
    <w:p w:rsidR="00B9503D" w:rsidRPr="001F6822" w:rsidRDefault="00B9503D" w:rsidP="00210CA3">
      <w:pPr>
        <w:widowControl w:val="0"/>
        <w:numPr>
          <w:ilvl w:val="0"/>
          <w:numId w:val="35"/>
        </w:numPr>
        <w:tabs>
          <w:tab w:val="clear" w:pos="2121"/>
          <w:tab w:val="num" w:pos="540"/>
        </w:tabs>
        <w:spacing w:after="0" w:line="360" w:lineRule="auto"/>
        <w:ind w:left="540" w:hanging="540"/>
        <w:jc w:val="both"/>
        <w:rPr>
          <w:rFonts w:asciiTheme="minorEastAsia" w:hAnsiTheme="minorEastAsia"/>
          <w:b/>
          <w:szCs w:val="28"/>
        </w:rPr>
      </w:pPr>
      <w:bookmarkStart w:id="276" w:name="_Toc91842874"/>
      <w:r w:rsidRPr="001F6822">
        <w:rPr>
          <w:rFonts w:asciiTheme="minorEastAsia" w:hAnsiTheme="minorEastAsia" w:hint="eastAsia"/>
          <w:b/>
          <w:szCs w:val="28"/>
        </w:rPr>
        <w:t>可控性</w:t>
      </w:r>
      <w:bookmarkEnd w:id="276"/>
    </w:p>
    <w:p w:rsidR="00B9503D" w:rsidRPr="001F6822" w:rsidRDefault="00B9503D" w:rsidP="00B9503D">
      <w:pPr>
        <w:spacing w:line="360" w:lineRule="auto"/>
        <w:ind w:firstLine="482"/>
        <w:rPr>
          <w:rFonts w:asciiTheme="minorEastAsia" w:hAnsiTheme="minorEastAsia"/>
          <w:b/>
          <w:szCs w:val="28"/>
        </w:rPr>
      </w:pPr>
      <w:r w:rsidRPr="001F6822">
        <w:rPr>
          <w:rFonts w:asciiTheme="minorEastAsia" w:hAnsiTheme="minorEastAsia" w:hint="eastAsia"/>
          <w:b/>
          <w:szCs w:val="28"/>
        </w:rPr>
        <w:t>对数据流程提供强有力的应用监控</w:t>
      </w:r>
    </w:p>
    <w:p w:rsidR="00B9503D" w:rsidRPr="001F6822" w:rsidRDefault="00B9503D" w:rsidP="00B9503D">
      <w:pPr>
        <w:spacing w:line="360" w:lineRule="auto"/>
        <w:ind w:firstLine="480"/>
        <w:rPr>
          <w:rFonts w:asciiTheme="minorEastAsia" w:hAnsiTheme="minorEastAsia"/>
          <w:szCs w:val="28"/>
        </w:rPr>
      </w:pPr>
      <w:r w:rsidRPr="001F6822">
        <w:rPr>
          <w:rFonts w:asciiTheme="minorEastAsia" w:hAnsiTheme="minorEastAsia" w:hint="eastAsia"/>
          <w:szCs w:val="28"/>
        </w:rPr>
        <w:t>提供方便的数据流转监控工具，对数据交换进行实时监控。及时发现故障，便于用户进行信息跟踪和系统维护。</w:t>
      </w:r>
    </w:p>
    <w:p w:rsidR="00B9503D" w:rsidRPr="001F6822" w:rsidRDefault="00B9503D" w:rsidP="00B9503D">
      <w:pPr>
        <w:spacing w:line="360" w:lineRule="auto"/>
        <w:ind w:firstLine="482"/>
        <w:rPr>
          <w:rFonts w:asciiTheme="minorEastAsia" w:hAnsiTheme="minorEastAsia"/>
          <w:b/>
          <w:szCs w:val="28"/>
        </w:rPr>
      </w:pPr>
      <w:r w:rsidRPr="001F6822">
        <w:rPr>
          <w:rFonts w:asciiTheme="minorEastAsia" w:hAnsiTheme="minorEastAsia" w:hint="eastAsia"/>
          <w:b/>
          <w:szCs w:val="28"/>
        </w:rPr>
        <w:t>提供图形化配置工具</w:t>
      </w:r>
    </w:p>
    <w:p w:rsidR="00B9503D" w:rsidRPr="001F6822" w:rsidRDefault="00B9503D" w:rsidP="00B9503D">
      <w:pPr>
        <w:tabs>
          <w:tab w:val="num" w:pos="960"/>
        </w:tabs>
        <w:spacing w:line="360" w:lineRule="auto"/>
        <w:rPr>
          <w:rFonts w:asciiTheme="minorEastAsia" w:hAnsiTheme="minorEastAsia"/>
          <w:b/>
          <w:szCs w:val="28"/>
        </w:rPr>
      </w:pPr>
      <w:r w:rsidRPr="001F6822">
        <w:rPr>
          <w:rFonts w:asciiTheme="minorEastAsia" w:hAnsiTheme="minorEastAsia" w:hint="eastAsia"/>
          <w:szCs w:val="28"/>
        </w:rPr>
        <w:t>提供图形化配置工具，用户只需通过简单的拖拉，选择等方式就可以确定传输内容和方式。不需要编写复杂的传输脚本。</w:t>
      </w:r>
    </w:p>
    <w:p w:rsidR="00B9503D" w:rsidRPr="001F6822" w:rsidRDefault="00B9503D" w:rsidP="00B9503D">
      <w:pPr>
        <w:spacing w:line="360" w:lineRule="auto"/>
        <w:rPr>
          <w:rFonts w:asciiTheme="minorEastAsia" w:hAnsiTheme="minorEastAsia"/>
          <w:szCs w:val="28"/>
        </w:rPr>
      </w:pPr>
    </w:p>
    <w:p w:rsidR="00E923F4" w:rsidRPr="00264EDF" w:rsidRDefault="00E923F4" w:rsidP="00E923F4">
      <w:pPr>
        <w:pStyle w:val="21"/>
        <w:numPr>
          <w:ilvl w:val="1"/>
          <w:numId w:val="2"/>
        </w:numPr>
        <w:spacing w:line="360" w:lineRule="auto"/>
        <w:ind w:left="522" w:hangingChars="200" w:hanging="522"/>
        <w:rPr>
          <w:shd w:val="clear" w:color="auto" w:fill="FFFFFF"/>
        </w:rPr>
      </w:pPr>
      <w:bookmarkStart w:id="277" w:name="_Toc331609839"/>
      <w:bookmarkStart w:id="278" w:name="_Toc333248783"/>
      <w:bookmarkStart w:id="279" w:name="_Toc331609904"/>
      <w:bookmarkStart w:id="280" w:name="_Toc333248685"/>
      <w:bookmarkStart w:id="281" w:name="_Toc340843398"/>
      <w:bookmarkEnd w:id="234"/>
      <w:bookmarkEnd w:id="235"/>
      <w:r w:rsidRPr="00264EDF">
        <w:rPr>
          <w:rFonts w:hint="eastAsia"/>
          <w:shd w:val="clear" w:color="auto" w:fill="FFFFFF"/>
        </w:rPr>
        <w:t>招生管理系统</w:t>
      </w:r>
      <w:bookmarkEnd w:id="277"/>
      <w:bookmarkEnd w:id="278"/>
      <w:bookmarkEnd w:id="281"/>
    </w:p>
    <w:p w:rsidR="00E923F4" w:rsidRPr="00264EDF" w:rsidRDefault="00E923F4" w:rsidP="00E923F4">
      <w:pPr>
        <w:pStyle w:val="30"/>
        <w:numPr>
          <w:ilvl w:val="2"/>
          <w:numId w:val="2"/>
        </w:numPr>
        <w:spacing w:line="360" w:lineRule="auto"/>
      </w:pPr>
      <w:bookmarkStart w:id="282" w:name="_Toc331609840"/>
      <w:bookmarkStart w:id="283" w:name="_Toc333248784"/>
      <w:bookmarkStart w:id="284" w:name="_Toc340843399"/>
      <w:r w:rsidRPr="00264EDF">
        <w:rPr>
          <w:rFonts w:hint="eastAsia"/>
        </w:rPr>
        <w:t>总体框架</w:t>
      </w:r>
      <w:bookmarkEnd w:id="282"/>
      <w:bookmarkEnd w:id="283"/>
      <w:bookmarkEnd w:id="284"/>
    </w:p>
    <w:p w:rsidR="00E923F4" w:rsidRPr="00DE3C43" w:rsidRDefault="00E923F4" w:rsidP="00E923F4">
      <w:pPr>
        <w:pStyle w:val="aff"/>
        <w:spacing w:line="360" w:lineRule="auto"/>
        <w:rPr>
          <w:rStyle w:val="widthline1"/>
          <w:rFonts w:ascii="宋体" w:hAnsi="宋体"/>
          <w:sz w:val="22"/>
          <w:szCs w:val="28"/>
        </w:rPr>
      </w:pPr>
      <w:r w:rsidRPr="00DE3C43">
        <w:rPr>
          <w:rStyle w:val="widthline1"/>
          <w:rFonts w:ascii="宋体" w:hAnsi="宋体" w:hint="eastAsia"/>
          <w:sz w:val="22"/>
          <w:szCs w:val="28"/>
        </w:rPr>
        <w:tab/>
        <w:t>招生管理系统采用C/S,B/S技术开发，涉及学校招生宣传到招生录取的各个环节，系统实现了网上招生报名、信息发布、招生计划等公呢个，提高了信息化管理，实现自主招生功能，能无缝隙与国家统一招生系统进行数据对接。</w:t>
      </w:r>
    </w:p>
    <w:p w:rsidR="00E923F4" w:rsidRPr="00DE3C43" w:rsidRDefault="00E923F4" w:rsidP="00E923F4">
      <w:pPr>
        <w:pStyle w:val="aff"/>
        <w:spacing w:line="360" w:lineRule="auto"/>
        <w:rPr>
          <w:rStyle w:val="widthline1"/>
          <w:rFonts w:ascii="宋体" w:hAnsi="宋体"/>
          <w:b/>
          <w:sz w:val="22"/>
          <w:szCs w:val="28"/>
        </w:rPr>
      </w:pPr>
      <w:r w:rsidRPr="00DE3C43">
        <w:rPr>
          <w:rFonts w:ascii="宋体" w:hAnsi="宋体"/>
          <w:noProof/>
          <w:sz w:val="22"/>
          <w:szCs w:val="28"/>
        </w:rPr>
        <w:lastRenderedPageBreak/>
        <w:drawing>
          <wp:inline distT="0" distB="0" distL="0" distR="0" wp14:anchorId="6A8F6606" wp14:editId="1A49F74F">
            <wp:extent cx="5486400" cy="36201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3620135"/>
                    </a:xfrm>
                    <a:prstGeom prst="rect">
                      <a:avLst/>
                    </a:prstGeom>
                    <a:noFill/>
                    <a:ln>
                      <a:noFill/>
                    </a:ln>
                  </pic:spPr>
                </pic:pic>
              </a:graphicData>
            </a:graphic>
          </wp:inline>
        </w:drawing>
      </w:r>
    </w:p>
    <w:p w:rsidR="00E923F4" w:rsidRPr="00264EDF" w:rsidRDefault="00E923F4" w:rsidP="00E923F4">
      <w:pPr>
        <w:pStyle w:val="30"/>
        <w:numPr>
          <w:ilvl w:val="2"/>
          <w:numId w:val="2"/>
        </w:numPr>
        <w:spacing w:line="360" w:lineRule="auto"/>
      </w:pPr>
      <w:bookmarkStart w:id="285" w:name="_Toc331609841"/>
      <w:bookmarkStart w:id="286" w:name="_Toc333248785"/>
      <w:bookmarkStart w:id="287" w:name="_Toc340843400"/>
      <w:r w:rsidRPr="00264EDF">
        <w:rPr>
          <w:rFonts w:hint="eastAsia"/>
        </w:rPr>
        <w:t>网站管理</w:t>
      </w:r>
      <w:bookmarkEnd w:id="285"/>
      <w:bookmarkEnd w:id="286"/>
      <w:bookmarkEnd w:id="287"/>
    </w:p>
    <w:p w:rsidR="00E923F4" w:rsidRPr="00DE3C43" w:rsidRDefault="00E923F4" w:rsidP="00E923F4">
      <w:pPr>
        <w:pStyle w:val="aff"/>
        <w:spacing w:line="360" w:lineRule="auto"/>
        <w:rPr>
          <w:rFonts w:ascii="宋体" w:hAnsi="宋体"/>
          <w:sz w:val="22"/>
          <w:szCs w:val="28"/>
        </w:rPr>
      </w:pPr>
      <w:r w:rsidRPr="00DE3C43">
        <w:rPr>
          <w:rFonts w:ascii="宋体" w:hAnsi="宋体" w:hint="eastAsia"/>
          <w:sz w:val="22"/>
          <w:szCs w:val="28"/>
        </w:rPr>
        <w:tab/>
        <w:t>提供了完整的信息发布及页面布局功能，实现包括专业介绍、院系介绍、招生政策、报道流程、新闻公告、快速通道等；</w:t>
      </w:r>
    </w:p>
    <w:p w:rsidR="00E923F4" w:rsidRPr="00264EDF" w:rsidRDefault="00E923F4" w:rsidP="00E923F4">
      <w:pPr>
        <w:pStyle w:val="30"/>
        <w:numPr>
          <w:ilvl w:val="2"/>
          <w:numId w:val="2"/>
        </w:numPr>
        <w:spacing w:line="360" w:lineRule="auto"/>
      </w:pPr>
      <w:bookmarkStart w:id="288" w:name="_Toc331609842"/>
      <w:bookmarkStart w:id="289" w:name="_Toc333248786"/>
      <w:bookmarkStart w:id="290" w:name="_Toc340843401"/>
      <w:r w:rsidRPr="00264EDF">
        <w:rPr>
          <w:rFonts w:hint="eastAsia"/>
        </w:rPr>
        <w:t>学生管理</w:t>
      </w:r>
      <w:bookmarkEnd w:id="288"/>
      <w:bookmarkEnd w:id="289"/>
      <w:bookmarkEnd w:id="290"/>
    </w:p>
    <w:p w:rsidR="00E923F4" w:rsidRPr="00DE3C43" w:rsidRDefault="00E923F4" w:rsidP="00E923F4">
      <w:pPr>
        <w:pStyle w:val="aff"/>
        <w:spacing w:line="360" w:lineRule="auto"/>
        <w:rPr>
          <w:rFonts w:ascii="宋体" w:hAnsi="宋体"/>
          <w:sz w:val="22"/>
          <w:szCs w:val="28"/>
        </w:rPr>
      </w:pPr>
      <w:r w:rsidRPr="00DE3C43">
        <w:rPr>
          <w:rFonts w:ascii="宋体" w:hAnsi="宋体" w:hint="eastAsia"/>
          <w:sz w:val="22"/>
          <w:szCs w:val="28"/>
        </w:rPr>
        <w:tab/>
        <w:t>学生可在招生网站上查询各类学校发布的新闻和信息</w:t>
      </w:r>
    </w:p>
    <w:p w:rsidR="00E923F4" w:rsidRPr="00DE3C43" w:rsidRDefault="00E923F4" w:rsidP="00E923F4">
      <w:pPr>
        <w:pStyle w:val="aff"/>
        <w:spacing w:line="360" w:lineRule="auto"/>
        <w:rPr>
          <w:rFonts w:ascii="宋体" w:hAnsi="宋体"/>
          <w:sz w:val="22"/>
          <w:szCs w:val="28"/>
        </w:rPr>
      </w:pPr>
      <w:r w:rsidRPr="00DE3C43">
        <w:rPr>
          <w:rFonts w:ascii="宋体" w:hAnsi="宋体" w:hint="eastAsia"/>
          <w:sz w:val="22"/>
          <w:szCs w:val="28"/>
        </w:rPr>
        <w:t>学生可在网上进行网上报名，填写相关信息，带后台审核通过之后，打印相关准考证等；</w:t>
      </w:r>
    </w:p>
    <w:p w:rsidR="00E923F4" w:rsidRPr="00DE3C43" w:rsidRDefault="00E923F4" w:rsidP="00E923F4">
      <w:pPr>
        <w:pStyle w:val="aff"/>
        <w:spacing w:line="360" w:lineRule="auto"/>
        <w:rPr>
          <w:rFonts w:ascii="宋体" w:hAnsi="宋体"/>
          <w:sz w:val="22"/>
          <w:szCs w:val="28"/>
        </w:rPr>
      </w:pPr>
      <w:r w:rsidRPr="00DE3C43">
        <w:rPr>
          <w:rFonts w:ascii="宋体" w:hAnsi="宋体" w:hint="eastAsia"/>
          <w:sz w:val="22"/>
          <w:szCs w:val="28"/>
        </w:rPr>
        <w:t>学生可在网上针对一些问题进行咨询，由专业的教师进行解答；</w:t>
      </w:r>
    </w:p>
    <w:p w:rsidR="00E923F4" w:rsidRPr="00264EDF" w:rsidRDefault="00E923F4" w:rsidP="00E923F4">
      <w:pPr>
        <w:pStyle w:val="30"/>
        <w:numPr>
          <w:ilvl w:val="2"/>
          <w:numId w:val="2"/>
        </w:numPr>
        <w:spacing w:line="360" w:lineRule="auto"/>
      </w:pPr>
      <w:bookmarkStart w:id="291" w:name="_Toc331609843"/>
      <w:bookmarkStart w:id="292" w:name="_Toc333248787"/>
      <w:bookmarkStart w:id="293" w:name="_Toc340843402"/>
      <w:r w:rsidRPr="00264EDF">
        <w:rPr>
          <w:rFonts w:hint="eastAsia"/>
        </w:rPr>
        <w:t>考生管理</w:t>
      </w:r>
      <w:bookmarkEnd w:id="291"/>
      <w:bookmarkEnd w:id="292"/>
      <w:bookmarkEnd w:id="293"/>
    </w:p>
    <w:p w:rsidR="00E923F4" w:rsidRPr="00DE3C43" w:rsidRDefault="00E923F4" w:rsidP="00E923F4">
      <w:pPr>
        <w:pStyle w:val="aff"/>
        <w:spacing w:line="360" w:lineRule="auto"/>
        <w:rPr>
          <w:rFonts w:ascii="宋体" w:hAnsi="宋体"/>
          <w:sz w:val="22"/>
          <w:szCs w:val="28"/>
        </w:rPr>
      </w:pPr>
      <w:r w:rsidRPr="00DE3C43">
        <w:rPr>
          <w:rFonts w:ascii="宋体" w:hAnsi="宋体" w:hint="eastAsia"/>
          <w:sz w:val="22"/>
          <w:szCs w:val="28"/>
        </w:rPr>
        <w:tab/>
        <w:t>招生处管理员可根据实际情况对学生的报考信息进行审核；</w:t>
      </w:r>
    </w:p>
    <w:p w:rsidR="00E923F4" w:rsidRPr="00DE3C43" w:rsidRDefault="00E923F4" w:rsidP="00E923F4">
      <w:pPr>
        <w:pStyle w:val="aff"/>
        <w:spacing w:line="360" w:lineRule="auto"/>
        <w:rPr>
          <w:rFonts w:ascii="宋体" w:hAnsi="宋体"/>
          <w:sz w:val="22"/>
          <w:szCs w:val="28"/>
        </w:rPr>
      </w:pPr>
      <w:r w:rsidRPr="00DE3C43">
        <w:rPr>
          <w:rFonts w:ascii="宋体" w:hAnsi="宋体" w:hint="eastAsia"/>
          <w:sz w:val="22"/>
          <w:szCs w:val="28"/>
        </w:rPr>
        <w:tab/>
        <w:t>系统提供了新增、修改、删除、查询考生信息功能；</w:t>
      </w:r>
    </w:p>
    <w:p w:rsidR="00E923F4" w:rsidRPr="00DE3C43" w:rsidRDefault="00E923F4" w:rsidP="00E923F4">
      <w:pPr>
        <w:pStyle w:val="aff"/>
        <w:spacing w:line="360" w:lineRule="auto"/>
        <w:rPr>
          <w:rFonts w:ascii="宋体" w:hAnsi="宋体"/>
          <w:sz w:val="22"/>
          <w:szCs w:val="28"/>
        </w:rPr>
      </w:pPr>
      <w:r w:rsidRPr="00DE3C43">
        <w:rPr>
          <w:rFonts w:ascii="宋体" w:hAnsi="宋体" w:hint="eastAsia"/>
          <w:sz w:val="22"/>
          <w:szCs w:val="28"/>
        </w:rPr>
        <w:tab/>
      </w:r>
    </w:p>
    <w:p w:rsidR="00E923F4" w:rsidRPr="00264EDF" w:rsidRDefault="00E923F4" w:rsidP="00E923F4">
      <w:pPr>
        <w:pStyle w:val="30"/>
        <w:numPr>
          <w:ilvl w:val="2"/>
          <w:numId w:val="2"/>
        </w:numPr>
        <w:spacing w:line="360" w:lineRule="auto"/>
      </w:pPr>
      <w:bookmarkStart w:id="294" w:name="_Toc331609844"/>
      <w:bookmarkStart w:id="295" w:name="_Toc333248788"/>
      <w:bookmarkStart w:id="296" w:name="_Toc340843403"/>
      <w:r w:rsidRPr="00264EDF">
        <w:rPr>
          <w:rFonts w:hint="eastAsia"/>
        </w:rPr>
        <w:t>招生计划管理</w:t>
      </w:r>
      <w:bookmarkEnd w:id="294"/>
      <w:bookmarkEnd w:id="295"/>
      <w:bookmarkEnd w:id="296"/>
    </w:p>
    <w:p w:rsidR="00E923F4" w:rsidRPr="00DE3C43" w:rsidRDefault="00E923F4" w:rsidP="00E923F4">
      <w:pPr>
        <w:pStyle w:val="aff"/>
        <w:spacing w:line="360" w:lineRule="auto"/>
        <w:rPr>
          <w:rFonts w:ascii="宋体" w:hAnsi="宋体"/>
          <w:sz w:val="22"/>
          <w:szCs w:val="28"/>
        </w:rPr>
      </w:pPr>
      <w:r w:rsidRPr="00DE3C43">
        <w:rPr>
          <w:rFonts w:ascii="宋体" w:hAnsi="宋体" w:hint="eastAsia"/>
          <w:sz w:val="22"/>
          <w:szCs w:val="28"/>
        </w:rPr>
        <w:t>各院系教师，根据当年的实际情况在规定时间内提交招生计划；</w:t>
      </w:r>
    </w:p>
    <w:p w:rsidR="00E923F4" w:rsidRPr="00DE3C43" w:rsidRDefault="00E923F4" w:rsidP="00E923F4">
      <w:pPr>
        <w:pStyle w:val="aff"/>
        <w:spacing w:line="360" w:lineRule="auto"/>
        <w:rPr>
          <w:rFonts w:ascii="宋体" w:hAnsi="宋体"/>
          <w:sz w:val="22"/>
          <w:szCs w:val="28"/>
        </w:rPr>
      </w:pPr>
      <w:r w:rsidRPr="00DE3C43">
        <w:rPr>
          <w:rFonts w:ascii="宋体" w:hAnsi="宋体" w:hint="eastAsia"/>
          <w:sz w:val="22"/>
          <w:szCs w:val="28"/>
        </w:rPr>
        <w:t>招生处统计并有权限修改各院系上报的招生信息，完成整理后，根据上级部门要</w:t>
      </w:r>
      <w:r w:rsidRPr="00DE3C43">
        <w:rPr>
          <w:rFonts w:ascii="宋体" w:hAnsi="宋体" w:hint="eastAsia"/>
          <w:sz w:val="22"/>
          <w:szCs w:val="28"/>
        </w:rPr>
        <w:lastRenderedPageBreak/>
        <w:t>求，进行数据上报；</w:t>
      </w:r>
    </w:p>
    <w:p w:rsidR="00E923F4" w:rsidRPr="00264EDF" w:rsidRDefault="00E923F4" w:rsidP="00E923F4">
      <w:pPr>
        <w:pStyle w:val="30"/>
        <w:numPr>
          <w:ilvl w:val="2"/>
          <w:numId w:val="2"/>
        </w:numPr>
        <w:spacing w:line="360" w:lineRule="auto"/>
      </w:pPr>
      <w:bookmarkStart w:id="297" w:name="_Toc331609845"/>
      <w:bookmarkStart w:id="298" w:name="_Toc333248789"/>
      <w:bookmarkStart w:id="299" w:name="_Toc340843404"/>
      <w:r w:rsidRPr="00264EDF">
        <w:rPr>
          <w:rFonts w:hint="eastAsia"/>
        </w:rPr>
        <w:t>咨询管理</w:t>
      </w:r>
      <w:bookmarkEnd w:id="297"/>
      <w:bookmarkEnd w:id="298"/>
      <w:bookmarkEnd w:id="299"/>
    </w:p>
    <w:p w:rsidR="00E923F4" w:rsidRPr="00DE3C43" w:rsidRDefault="00E923F4" w:rsidP="00E923F4">
      <w:pPr>
        <w:pStyle w:val="aff"/>
        <w:spacing w:line="360" w:lineRule="auto"/>
        <w:rPr>
          <w:rFonts w:ascii="宋体" w:hAnsi="宋体"/>
          <w:sz w:val="22"/>
          <w:szCs w:val="28"/>
        </w:rPr>
      </w:pPr>
      <w:r w:rsidRPr="00DE3C43">
        <w:rPr>
          <w:rFonts w:ascii="宋体" w:hAnsi="宋体" w:hint="eastAsia"/>
          <w:sz w:val="22"/>
          <w:szCs w:val="28"/>
        </w:rPr>
        <w:t>考生与学校招生人员的直接对话。考生就学校招生政策和信息有不清楚的地方提问，在网上在线留言，招生人员则及时给予回复，可以提高学校的报考率和报到率。</w:t>
      </w:r>
    </w:p>
    <w:p w:rsidR="00E923F4" w:rsidRPr="00264EDF" w:rsidRDefault="00E923F4" w:rsidP="00E923F4">
      <w:pPr>
        <w:pStyle w:val="30"/>
        <w:numPr>
          <w:ilvl w:val="2"/>
          <w:numId w:val="2"/>
        </w:numPr>
        <w:spacing w:line="360" w:lineRule="auto"/>
      </w:pPr>
      <w:bookmarkStart w:id="300" w:name="_Toc331609846"/>
      <w:bookmarkStart w:id="301" w:name="_Toc333248790"/>
      <w:bookmarkStart w:id="302" w:name="_Toc340843405"/>
      <w:r w:rsidRPr="00264EDF">
        <w:rPr>
          <w:rFonts w:hint="eastAsia"/>
        </w:rPr>
        <w:t>系统管理</w:t>
      </w:r>
      <w:bookmarkEnd w:id="300"/>
      <w:bookmarkEnd w:id="301"/>
      <w:bookmarkEnd w:id="302"/>
    </w:p>
    <w:p w:rsidR="00E923F4" w:rsidRPr="00DE3C43" w:rsidRDefault="00E923F4" w:rsidP="00E923F4">
      <w:pPr>
        <w:pStyle w:val="aff"/>
        <w:spacing w:line="360" w:lineRule="auto"/>
        <w:rPr>
          <w:rFonts w:ascii="宋体" w:hAnsi="宋体"/>
          <w:sz w:val="22"/>
          <w:szCs w:val="28"/>
        </w:rPr>
      </w:pPr>
      <w:r w:rsidRPr="00DE3C43">
        <w:rPr>
          <w:rFonts w:ascii="宋体" w:hAnsi="宋体" w:hint="eastAsia"/>
          <w:sz w:val="22"/>
          <w:szCs w:val="28"/>
        </w:rPr>
        <w:t>系统提供了用户权限管理、日志信息查询、数据导出导入等。</w:t>
      </w:r>
    </w:p>
    <w:p w:rsidR="005C6EEF" w:rsidRPr="005C6EEF" w:rsidRDefault="005C6EEF" w:rsidP="005C6EEF">
      <w:pPr>
        <w:pStyle w:val="21"/>
        <w:numPr>
          <w:ilvl w:val="1"/>
          <w:numId w:val="2"/>
        </w:numPr>
        <w:spacing w:line="360" w:lineRule="auto"/>
        <w:rPr>
          <w:shd w:val="clear" w:color="auto" w:fill="FFFFFF"/>
        </w:rPr>
      </w:pPr>
      <w:bookmarkStart w:id="303" w:name="_Toc340843406"/>
      <w:r w:rsidRPr="005C6EEF">
        <w:rPr>
          <w:rFonts w:hint="eastAsia"/>
          <w:shd w:val="clear" w:color="auto" w:fill="FFFFFF"/>
        </w:rPr>
        <w:t>数字迎新系统</w:t>
      </w:r>
      <w:bookmarkEnd w:id="279"/>
      <w:bookmarkEnd w:id="280"/>
      <w:bookmarkEnd w:id="303"/>
    </w:p>
    <w:p w:rsidR="005C6EEF" w:rsidRPr="00DD3647" w:rsidRDefault="005C6EEF" w:rsidP="005C6EEF">
      <w:pPr>
        <w:pStyle w:val="af4"/>
        <w:keepNext/>
        <w:keepLines/>
        <w:widowControl w:val="0"/>
        <w:numPr>
          <w:ilvl w:val="0"/>
          <w:numId w:val="110"/>
        </w:numPr>
        <w:spacing w:before="260" w:after="260" w:line="360" w:lineRule="auto"/>
        <w:ind w:left="1260"/>
        <w:contextualSpacing w:val="0"/>
        <w:jc w:val="both"/>
        <w:outlineLvl w:val="1"/>
        <w:rPr>
          <w:rFonts w:ascii="宋体" w:hAnsi="宋体"/>
          <w:b/>
          <w:bCs/>
          <w:vanish/>
          <w:szCs w:val="28"/>
        </w:rPr>
      </w:pPr>
      <w:bookmarkStart w:id="304" w:name="_Toc309375518"/>
      <w:bookmarkStart w:id="305" w:name="_Toc309905627"/>
      <w:bookmarkStart w:id="306" w:name="_Toc310237001"/>
      <w:bookmarkStart w:id="307" w:name="_Toc310237135"/>
      <w:bookmarkStart w:id="308" w:name="_Toc310237268"/>
      <w:bookmarkStart w:id="309" w:name="_Toc310262766"/>
      <w:bookmarkStart w:id="310" w:name="_Toc310262938"/>
      <w:bookmarkStart w:id="311" w:name="_Toc310340897"/>
      <w:bookmarkStart w:id="312" w:name="_Toc310341072"/>
      <w:bookmarkStart w:id="313" w:name="_Toc310341244"/>
      <w:bookmarkStart w:id="314" w:name="_Toc310343095"/>
      <w:bookmarkStart w:id="315" w:name="_Toc321392676"/>
      <w:bookmarkStart w:id="316" w:name="_Toc321392968"/>
      <w:bookmarkStart w:id="317" w:name="_Toc321393037"/>
      <w:bookmarkStart w:id="318" w:name="_Toc321394523"/>
      <w:bookmarkStart w:id="319" w:name="_Toc321402831"/>
      <w:bookmarkStart w:id="320" w:name="_Toc321402900"/>
      <w:bookmarkStart w:id="321" w:name="_Toc321412723"/>
      <w:bookmarkStart w:id="322" w:name="_Toc321414437"/>
      <w:bookmarkStart w:id="323" w:name="_Toc321414634"/>
      <w:bookmarkStart w:id="324" w:name="_Toc321478051"/>
      <w:bookmarkStart w:id="325" w:name="_Toc321478202"/>
      <w:bookmarkStart w:id="326" w:name="_Toc321484532"/>
      <w:bookmarkStart w:id="327" w:name="_Toc321484847"/>
      <w:bookmarkStart w:id="328" w:name="_Toc321485162"/>
      <w:bookmarkStart w:id="329" w:name="_Toc323088387"/>
      <w:bookmarkStart w:id="330" w:name="_Toc323088547"/>
      <w:bookmarkStart w:id="331" w:name="_Toc323088707"/>
      <w:bookmarkStart w:id="332" w:name="_Toc323088900"/>
      <w:bookmarkStart w:id="333" w:name="_Toc323089060"/>
      <w:bookmarkStart w:id="334" w:name="_Toc323216928"/>
      <w:bookmarkStart w:id="335" w:name="_Toc325020294"/>
      <w:bookmarkStart w:id="336" w:name="_Toc325922990"/>
      <w:bookmarkStart w:id="337" w:name="_Toc325923690"/>
      <w:bookmarkStart w:id="338" w:name="_Toc325927660"/>
      <w:bookmarkStart w:id="339" w:name="_Toc331274539"/>
      <w:bookmarkStart w:id="340" w:name="_Toc331348785"/>
      <w:bookmarkStart w:id="341" w:name="_Toc331410807"/>
      <w:bookmarkStart w:id="342" w:name="_Toc331605516"/>
      <w:bookmarkStart w:id="343" w:name="_Toc331607475"/>
      <w:bookmarkStart w:id="344" w:name="_Toc331609269"/>
      <w:bookmarkStart w:id="345" w:name="_Toc331609588"/>
      <w:bookmarkStart w:id="346" w:name="_Toc331609905"/>
      <w:bookmarkStart w:id="347" w:name="_Toc332909767"/>
      <w:bookmarkStart w:id="348" w:name="_Toc332910149"/>
      <w:bookmarkStart w:id="349" w:name="_Toc332910718"/>
      <w:bookmarkStart w:id="350" w:name="_Toc332911772"/>
      <w:bookmarkStart w:id="351" w:name="_Toc332912153"/>
      <w:bookmarkStart w:id="352" w:name="_Toc332912535"/>
      <w:bookmarkStart w:id="353" w:name="_Toc332914953"/>
      <w:bookmarkStart w:id="354" w:name="_Toc332915891"/>
      <w:bookmarkStart w:id="355" w:name="_Toc332960485"/>
      <w:bookmarkStart w:id="356" w:name="_Toc332964141"/>
      <w:bookmarkStart w:id="357" w:name="_Toc332964575"/>
      <w:bookmarkStart w:id="358" w:name="_Toc332967548"/>
      <w:bookmarkStart w:id="359" w:name="_Toc332971662"/>
      <w:bookmarkStart w:id="360" w:name="_Toc332972098"/>
      <w:bookmarkStart w:id="361" w:name="_Toc332974410"/>
      <w:bookmarkStart w:id="362" w:name="_Toc332981815"/>
      <w:bookmarkStart w:id="363" w:name="_Toc333248686"/>
      <w:bookmarkStart w:id="364" w:name="_Toc340564757"/>
      <w:bookmarkStart w:id="365" w:name="_Toc340843407"/>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5C6EEF" w:rsidRPr="00DD3647" w:rsidRDefault="005C6EEF" w:rsidP="005C6EEF">
      <w:pPr>
        <w:pStyle w:val="af4"/>
        <w:keepNext/>
        <w:keepLines/>
        <w:widowControl w:val="0"/>
        <w:numPr>
          <w:ilvl w:val="0"/>
          <w:numId w:val="110"/>
        </w:numPr>
        <w:spacing w:before="260" w:after="260" w:line="360" w:lineRule="auto"/>
        <w:ind w:left="1260"/>
        <w:contextualSpacing w:val="0"/>
        <w:jc w:val="both"/>
        <w:outlineLvl w:val="1"/>
        <w:rPr>
          <w:rFonts w:ascii="宋体" w:hAnsi="宋体"/>
          <w:b/>
          <w:bCs/>
          <w:vanish/>
          <w:szCs w:val="28"/>
        </w:rPr>
      </w:pPr>
      <w:bookmarkStart w:id="366" w:name="_Toc309375519"/>
      <w:bookmarkStart w:id="367" w:name="_Toc309905628"/>
      <w:bookmarkStart w:id="368" w:name="_Toc310237002"/>
      <w:bookmarkStart w:id="369" w:name="_Toc310237136"/>
      <w:bookmarkStart w:id="370" w:name="_Toc310237269"/>
      <w:bookmarkStart w:id="371" w:name="_Toc310262767"/>
      <w:bookmarkStart w:id="372" w:name="_Toc310262939"/>
      <w:bookmarkStart w:id="373" w:name="_Toc310340898"/>
      <w:bookmarkStart w:id="374" w:name="_Toc310341073"/>
      <w:bookmarkStart w:id="375" w:name="_Toc310341245"/>
      <w:bookmarkStart w:id="376" w:name="_Toc310343096"/>
      <w:bookmarkStart w:id="377" w:name="_Toc321392677"/>
      <w:bookmarkStart w:id="378" w:name="_Toc321392969"/>
      <w:bookmarkStart w:id="379" w:name="_Toc321393038"/>
      <w:bookmarkStart w:id="380" w:name="_Toc321394524"/>
      <w:bookmarkStart w:id="381" w:name="_Toc321402832"/>
      <w:bookmarkStart w:id="382" w:name="_Toc321402901"/>
      <w:bookmarkStart w:id="383" w:name="_Toc321412724"/>
      <w:bookmarkStart w:id="384" w:name="_Toc321414438"/>
      <w:bookmarkStart w:id="385" w:name="_Toc321414635"/>
      <w:bookmarkStart w:id="386" w:name="_Toc321478052"/>
      <w:bookmarkStart w:id="387" w:name="_Toc321478203"/>
      <w:bookmarkStart w:id="388" w:name="_Toc321484533"/>
      <w:bookmarkStart w:id="389" w:name="_Toc321484848"/>
      <w:bookmarkStart w:id="390" w:name="_Toc321485163"/>
      <w:bookmarkStart w:id="391" w:name="_Toc323088388"/>
      <w:bookmarkStart w:id="392" w:name="_Toc323088548"/>
      <w:bookmarkStart w:id="393" w:name="_Toc323088708"/>
      <w:bookmarkStart w:id="394" w:name="_Toc323088901"/>
      <w:bookmarkStart w:id="395" w:name="_Toc323089061"/>
      <w:bookmarkStart w:id="396" w:name="_Toc323216929"/>
      <w:bookmarkStart w:id="397" w:name="_Toc325020295"/>
      <w:bookmarkStart w:id="398" w:name="_Toc325922991"/>
      <w:bookmarkStart w:id="399" w:name="_Toc325923691"/>
      <w:bookmarkStart w:id="400" w:name="_Toc325927661"/>
      <w:bookmarkStart w:id="401" w:name="_Toc331274540"/>
      <w:bookmarkStart w:id="402" w:name="_Toc331348786"/>
      <w:bookmarkStart w:id="403" w:name="_Toc331410808"/>
      <w:bookmarkStart w:id="404" w:name="_Toc331605517"/>
      <w:bookmarkStart w:id="405" w:name="_Toc331607476"/>
      <w:bookmarkStart w:id="406" w:name="_Toc331609270"/>
      <w:bookmarkStart w:id="407" w:name="_Toc331609589"/>
      <w:bookmarkStart w:id="408" w:name="_Toc331609906"/>
      <w:bookmarkStart w:id="409" w:name="_Toc332909768"/>
      <w:bookmarkStart w:id="410" w:name="_Toc332910150"/>
      <w:bookmarkStart w:id="411" w:name="_Toc332910719"/>
      <w:bookmarkStart w:id="412" w:name="_Toc332911773"/>
      <w:bookmarkStart w:id="413" w:name="_Toc332912154"/>
      <w:bookmarkStart w:id="414" w:name="_Toc332912536"/>
      <w:bookmarkStart w:id="415" w:name="_Toc332914954"/>
      <w:bookmarkStart w:id="416" w:name="_Toc332915892"/>
      <w:bookmarkStart w:id="417" w:name="_Toc332960486"/>
      <w:bookmarkStart w:id="418" w:name="_Toc332964142"/>
      <w:bookmarkStart w:id="419" w:name="_Toc332964576"/>
      <w:bookmarkStart w:id="420" w:name="_Toc332967549"/>
      <w:bookmarkStart w:id="421" w:name="_Toc332971663"/>
      <w:bookmarkStart w:id="422" w:name="_Toc332972099"/>
      <w:bookmarkStart w:id="423" w:name="_Toc332974411"/>
      <w:bookmarkStart w:id="424" w:name="_Toc332981816"/>
      <w:bookmarkStart w:id="425" w:name="_Toc333248687"/>
      <w:bookmarkStart w:id="426" w:name="_Toc340564758"/>
      <w:bookmarkStart w:id="427" w:name="_Toc340843408"/>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rsidR="005C6EEF" w:rsidRPr="00DD3647" w:rsidRDefault="005C6EEF" w:rsidP="005C6EEF">
      <w:pPr>
        <w:pStyle w:val="af4"/>
        <w:keepNext/>
        <w:keepLines/>
        <w:widowControl w:val="0"/>
        <w:numPr>
          <w:ilvl w:val="0"/>
          <w:numId w:val="110"/>
        </w:numPr>
        <w:spacing w:before="260" w:after="260" w:line="360" w:lineRule="auto"/>
        <w:ind w:left="1260"/>
        <w:contextualSpacing w:val="0"/>
        <w:jc w:val="both"/>
        <w:outlineLvl w:val="1"/>
        <w:rPr>
          <w:rFonts w:ascii="宋体" w:hAnsi="宋体"/>
          <w:b/>
          <w:bCs/>
          <w:vanish/>
          <w:szCs w:val="28"/>
        </w:rPr>
      </w:pPr>
      <w:bookmarkStart w:id="428" w:name="_Toc309375520"/>
      <w:bookmarkStart w:id="429" w:name="_Toc309905629"/>
      <w:bookmarkStart w:id="430" w:name="_Toc310237003"/>
      <w:bookmarkStart w:id="431" w:name="_Toc310237137"/>
      <w:bookmarkStart w:id="432" w:name="_Toc310237270"/>
      <w:bookmarkStart w:id="433" w:name="_Toc310262768"/>
      <w:bookmarkStart w:id="434" w:name="_Toc310262940"/>
      <w:bookmarkStart w:id="435" w:name="_Toc310340899"/>
      <w:bookmarkStart w:id="436" w:name="_Toc310341074"/>
      <w:bookmarkStart w:id="437" w:name="_Toc310341246"/>
      <w:bookmarkStart w:id="438" w:name="_Toc310343097"/>
      <w:bookmarkStart w:id="439" w:name="_Toc321392678"/>
      <w:bookmarkStart w:id="440" w:name="_Toc321392970"/>
      <w:bookmarkStart w:id="441" w:name="_Toc321393039"/>
      <w:bookmarkStart w:id="442" w:name="_Toc321394525"/>
      <w:bookmarkStart w:id="443" w:name="_Toc321402833"/>
      <w:bookmarkStart w:id="444" w:name="_Toc321402902"/>
      <w:bookmarkStart w:id="445" w:name="_Toc321412725"/>
      <w:bookmarkStart w:id="446" w:name="_Toc321414439"/>
      <w:bookmarkStart w:id="447" w:name="_Toc321414636"/>
      <w:bookmarkStart w:id="448" w:name="_Toc321478053"/>
      <w:bookmarkStart w:id="449" w:name="_Toc321478204"/>
      <w:bookmarkStart w:id="450" w:name="_Toc321484534"/>
      <w:bookmarkStart w:id="451" w:name="_Toc321484849"/>
      <w:bookmarkStart w:id="452" w:name="_Toc321485164"/>
      <w:bookmarkStart w:id="453" w:name="_Toc323088389"/>
      <w:bookmarkStart w:id="454" w:name="_Toc323088549"/>
      <w:bookmarkStart w:id="455" w:name="_Toc323088709"/>
      <w:bookmarkStart w:id="456" w:name="_Toc323088902"/>
      <w:bookmarkStart w:id="457" w:name="_Toc323089062"/>
      <w:bookmarkStart w:id="458" w:name="_Toc323216930"/>
      <w:bookmarkStart w:id="459" w:name="_Toc325020296"/>
      <w:bookmarkStart w:id="460" w:name="_Toc325922992"/>
      <w:bookmarkStart w:id="461" w:name="_Toc325923692"/>
      <w:bookmarkStart w:id="462" w:name="_Toc325927662"/>
      <w:bookmarkStart w:id="463" w:name="_Toc331274541"/>
      <w:bookmarkStart w:id="464" w:name="_Toc331348787"/>
      <w:bookmarkStart w:id="465" w:name="_Toc331410809"/>
      <w:bookmarkStart w:id="466" w:name="_Toc331605518"/>
      <w:bookmarkStart w:id="467" w:name="_Toc331607477"/>
      <w:bookmarkStart w:id="468" w:name="_Toc331609271"/>
      <w:bookmarkStart w:id="469" w:name="_Toc331609590"/>
      <w:bookmarkStart w:id="470" w:name="_Toc331609907"/>
      <w:bookmarkStart w:id="471" w:name="_Toc332909769"/>
      <w:bookmarkStart w:id="472" w:name="_Toc332910151"/>
      <w:bookmarkStart w:id="473" w:name="_Toc332910720"/>
      <w:bookmarkStart w:id="474" w:name="_Toc332911774"/>
      <w:bookmarkStart w:id="475" w:name="_Toc332912155"/>
      <w:bookmarkStart w:id="476" w:name="_Toc332912537"/>
      <w:bookmarkStart w:id="477" w:name="_Toc332914955"/>
      <w:bookmarkStart w:id="478" w:name="_Toc332915893"/>
      <w:bookmarkStart w:id="479" w:name="_Toc332960487"/>
      <w:bookmarkStart w:id="480" w:name="_Toc332964143"/>
      <w:bookmarkStart w:id="481" w:name="_Toc332964577"/>
      <w:bookmarkStart w:id="482" w:name="_Toc332967550"/>
      <w:bookmarkStart w:id="483" w:name="_Toc332971664"/>
      <w:bookmarkStart w:id="484" w:name="_Toc332972100"/>
      <w:bookmarkStart w:id="485" w:name="_Toc332974412"/>
      <w:bookmarkStart w:id="486" w:name="_Toc332981817"/>
      <w:bookmarkStart w:id="487" w:name="_Toc333248688"/>
      <w:bookmarkStart w:id="488" w:name="_Toc340564759"/>
      <w:bookmarkStart w:id="489" w:name="_Toc340843409"/>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5C6EEF" w:rsidRPr="00DD3647" w:rsidRDefault="005C6EEF" w:rsidP="005C6EEF">
      <w:pPr>
        <w:pStyle w:val="af4"/>
        <w:keepNext/>
        <w:keepLines/>
        <w:widowControl w:val="0"/>
        <w:numPr>
          <w:ilvl w:val="0"/>
          <w:numId w:val="110"/>
        </w:numPr>
        <w:spacing w:before="260" w:after="260" w:line="360" w:lineRule="auto"/>
        <w:ind w:left="1260"/>
        <w:contextualSpacing w:val="0"/>
        <w:jc w:val="both"/>
        <w:outlineLvl w:val="1"/>
        <w:rPr>
          <w:rFonts w:ascii="宋体" w:hAnsi="宋体"/>
          <w:b/>
          <w:bCs/>
          <w:vanish/>
          <w:szCs w:val="28"/>
        </w:rPr>
      </w:pPr>
      <w:bookmarkStart w:id="490" w:name="_Toc309375521"/>
      <w:bookmarkStart w:id="491" w:name="_Toc309905630"/>
      <w:bookmarkStart w:id="492" w:name="_Toc310237004"/>
      <w:bookmarkStart w:id="493" w:name="_Toc310237138"/>
      <w:bookmarkStart w:id="494" w:name="_Toc310237271"/>
      <w:bookmarkStart w:id="495" w:name="_Toc310262769"/>
      <w:bookmarkStart w:id="496" w:name="_Toc310262941"/>
      <w:bookmarkStart w:id="497" w:name="_Toc310340900"/>
      <w:bookmarkStart w:id="498" w:name="_Toc310341075"/>
      <w:bookmarkStart w:id="499" w:name="_Toc310341247"/>
      <w:bookmarkStart w:id="500" w:name="_Toc310343098"/>
      <w:bookmarkStart w:id="501" w:name="_Toc321392679"/>
      <w:bookmarkStart w:id="502" w:name="_Toc321392971"/>
      <w:bookmarkStart w:id="503" w:name="_Toc321393040"/>
      <w:bookmarkStart w:id="504" w:name="_Toc321394526"/>
      <w:bookmarkStart w:id="505" w:name="_Toc321402834"/>
      <w:bookmarkStart w:id="506" w:name="_Toc321402903"/>
      <w:bookmarkStart w:id="507" w:name="_Toc321412726"/>
      <w:bookmarkStart w:id="508" w:name="_Toc321414440"/>
      <w:bookmarkStart w:id="509" w:name="_Toc321414637"/>
      <w:bookmarkStart w:id="510" w:name="_Toc321478054"/>
      <w:bookmarkStart w:id="511" w:name="_Toc321478205"/>
      <w:bookmarkStart w:id="512" w:name="_Toc321484535"/>
      <w:bookmarkStart w:id="513" w:name="_Toc321484850"/>
      <w:bookmarkStart w:id="514" w:name="_Toc321485165"/>
      <w:bookmarkStart w:id="515" w:name="_Toc323088390"/>
      <w:bookmarkStart w:id="516" w:name="_Toc323088550"/>
      <w:bookmarkStart w:id="517" w:name="_Toc323088710"/>
      <w:bookmarkStart w:id="518" w:name="_Toc323088903"/>
      <w:bookmarkStart w:id="519" w:name="_Toc323089063"/>
      <w:bookmarkStart w:id="520" w:name="_Toc323216931"/>
      <w:bookmarkStart w:id="521" w:name="_Toc325020297"/>
      <w:bookmarkStart w:id="522" w:name="_Toc325922993"/>
      <w:bookmarkStart w:id="523" w:name="_Toc325923693"/>
      <w:bookmarkStart w:id="524" w:name="_Toc325927663"/>
      <w:bookmarkStart w:id="525" w:name="_Toc331274542"/>
      <w:bookmarkStart w:id="526" w:name="_Toc331348788"/>
      <w:bookmarkStart w:id="527" w:name="_Toc331410810"/>
      <w:bookmarkStart w:id="528" w:name="_Toc331605519"/>
      <w:bookmarkStart w:id="529" w:name="_Toc331607478"/>
      <w:bookmarkStart w:id="530" w:name="_Toc331609272"/>
      <w:bookmarkStart w:id="531" w:name="_Toc331609591"/>
      <w:bookmarkStart w:id="532" w:name="_Toc331609908"/>
      <w:bookmarkStart w:id="533" w:name="_Toc332909770"/>
      <w:bookmarkStart w:id="534" w:name="_Toc332910152"/>
      <w:bookmarkStart w:id="535" w:name="_Toc332910721"/>
      <w:bookmarkStart w:id="536" w:name="_Toc332911775"/>
      <w:bookmarkStart w:id="537" w:name="_Toc332912156"/>
      <w:bookmarkStart w:id="538" w:name="_Toc332912538"/>
      <w:bookmarkStart w:id="539" w:name="_Toc332914956"/>
      <w:bookmarkStart w:id="540" w:name="_Toc332915894"/>
      <w:bookmarkStart w:id="541" w:name="_Toc332960488"/>
      <w:bookmarkStart w:id="542" w:name="_Toc332964144"/>
      <w:bookmarkStart w:id="543" w:name="_Toc332964578"/>
      <w:bookmarkStart w:id="544" w:name="_Toc332967551"/>
      <w:bookmarkStart w:id="545" w:name="_Toc332971665"/>
      <w:bookmarkStart w:id="546" w:name="_Toc332972101"/>
      <w:bookmarkStart w:id="547" w:name="_Toc332974413"/>
      <w:bookmarkStart w:id="548" w:name="_Toc332981818"/>
      <w:bookmarkStart w:id="549" w:name="_Toc333248689"/>
      <w:bookmarkStart w:id="550" w:name="_Toc340564760"/>
      <w:bookmarkStart w:id="551" w:name="_Toc340843410"/>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rsidR="005C6EEF" w:rsidRPr="00DD3647" w:rsidRDefault="005C6EEF" w:rsidP="005C6EEF">
      <w:pPr>
        <w:pStyle w:val="af4"/>
        <w:keepNext/>
        <w:keepLines/>
        <w:widowControl w:val="0"/>
        <w:numPr>
          <w:ilvl w:val="0"/>
          <w:numId w:val="108"/>
        </w:numPr>
        <w:spacing w:before="260" w:after="260" w:line="360" w:lineRule="auto"/>
        <w:contextualSpacing w:val="0"/>
        <w:jc w:val="both"/>
        <w:outlineLvl w:val="1"/>
        <w:rPr>
          <w:rFonts w:ascii="宋体" w:hAnsi="宋体"/>
          <w:b/>
          <w:bCs/>
          <w:vanish/>
          <w:szCs w:val="28"/>
        </w:rPr>
      </w:pPr>
      <w:bookmarkStart w:id="552" w:name="_Toc309375522"/>
      <w:bookmarkStart w:id="553" w:name="_Toc309905631"/>
      <w:bookmarkStart w:id="554" w:name="_Toc310237005"/>
      <w:bookmarkStart w:id="555" w:name="_Toc310237139"/>
      <w:bookmarkStart w:id="556" w:name="_Toc310237272"/>
      <w:bookmarkStart w:id="557" w:name="_Toc310262770"/>
      <w:bookmarkStart w:id="558" w:name="_Toc310262942"/>
      <w:bookmarkStart w:id="559" w:name="_Toc310340901"/>
      <w:bookmarkStart w:id="560" w:name="_Toc310341076"/>
      <w:bookmarkStart w:id="561" w:name="_Toc310341248"/>
      <w:bookmarkStart w:id="562" w:name="_Toc310343099"/>
      <w:bookmarkStart w:id="563" w:name="_Toc321392680"/>
      <w:bookmarkStart w:id="564" w:name="_Toc321392972"/>
      <w:bookmarkStart w:id="565" w:name="_Toc321393041"/>
      <w:bookmarkStart w:id="566" w:name="_Toc321394527"/>
      <w:bookmarkStart w:id="567" w:name="_Toc321402835"/>
      <w:bookmarkStart w:id="568" w:name="_Toc321402904"/>
      <w:bookmarkStart w:id="569" w:name="_Toc321412727"/>
      <w:bookmarkStart w:id="570" w:name="_Toc321414441"/>
      <w:bookmarkStart w:id="571" w:name="_Toc321414638"/>
      <w:bookmarkStart w:id="572" w:name="_Toc321478055"/>
      <w:bookmarkStart w:id="573" w:name="_Toc321478206"/>
      <w:bookmarkStart w:id="574" w:name="_Toc321484536"/>
      <w:bookmarkStart w:id="575" w:name="_Toc321484851"/>
      <w:bookmarkStart w:id="576" w:name="_Toc321485166"/>
      <w:bookmarkStart w:id="577" w:name="_Toc323088391"/>
      <w:bookmarkStart w:id="578" w:name="_Toc323088551"/>
      <w:bookmarkStart w:id="579" w:name="_Toc323088711"/>
      <w:bookmarkStart w:id="580" w:name="_Toc323088904"/>
      <w:bookmarkStart w:id="581" w:name="_Toc323089064"/>
      <w:bookmarkStart w:id="582" w:name="_Toc323216932"/>
      <w:bookmarkStart w:id="583" w:name="_Toc325020298"/>
      <w:bookmarkStart w:id="584" w:name="_Toc325922994"/>
      <w:bookmarkStart w:id="585" w:name="_Toc325923694"/>
      <w:bookmarkStart w:id="586" w:name="_Toc325927664"/>
      <w:bookmarkStart w:id="587" w:name="_Toc331274543"/>
      <w:bookmarkStart w:id="588" w:name="_Toc331348789"/>
      <w:bookmarkStart w:id="589" w:name="_Toc331410811"/>
      <w:bookmarkStart w:id="590" w:name="_Toc331605520"/>
      <w:bookmarkStart w:id="591" w:name="_Toc331607479"/>
      <w:bookmarkStart w:id="592" w:name="_Toc331609273"/>
      <w:bookmarkStart w:id="593" w:name="_Toc331609592"/>
      <w:bookmarkStart w:id="594" w:name="_Toc331609909"/>
      <w:bookmarkStart w:id="595" w:name="_Toc332909771"/>
      <w:bookmarkStart w:id="596" w:name="_Toc332910153"/>
      <w:bookmarkStart w:id="597" w:name="_Toc332910722"/>
      <w:bookmarkStart w:id="598" w:name="_Toc332911776"/>
      <w:bookmarkStart w:id="599" w:name="_Toc332912157"/>
      <w:bookmarkStart w:id="600" w:name="_Toc332912539"/>
      <w:bookmarkStart w:id="601" w:name="_Toc332914957"/>
      <w:bookmarkStart w:id="602" w:name="_Toc332915895"/>
      <w:bookmarkStart w:id="603" w:name="_Toc332960489"/>
      <w:bookmarkStart w:id="604" w:name="_Toc332964145"/>
      <w:bookmarkStart w:id="605" w:name="_Toc332964579"/>
      <w:bookmarkStart w:id="606" w:name="_Toc332967552"/>
      <w:bookmarkStart w:id="607" w:name="_Toc332971666"/>
      <w:bookmarkStart w:id="608" w:name="_Toc332972102"/>
      <w:bookmarkStart w:id="609" w:name="_Toc332974414"/>
      <w:bookmarkStart w:id="610" w:name="_Toc332981819"/>
      <w:bookmarkStart w:id="611" w:name="_Toc333248690"/>
      <w:bookmarkStart w:id="612" w:name="_Toc340564761"/>
      <w:bookmarkStart w:id="613" w:name="_Toc34084341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p>
    <w:p w:rsidR="005C6EEF" w:rsidRPr="00DD3647" w:rsidRDefault="005C6EEF" w:rsidP="005C6EEF">
      <w:pPr>
        <w:pStyle w:val="af4"/>
        <w:keepNext/>
        <w:keepLines/>
        <w:widowControl w:val="0"/>
        <w:numPr>
          <w:ilvl w:val="0"/>
          <w:numId w:val="109"/>
        </w:numPr>
        <w:spacing w:before="260" w:after="260" w:line="360" w:lineRule="auto"/>
        <w:contextualSpacing w:val="0"/>
        <w:jc w:val="both"/>
        <w:outlineLvl w:val="1"/>
        <w:rPr>
          <w:rFonts w:ascii="宋体" w:hAnsi="宋体"/>
          <w:b/>
          <w:bCs/>
          <w:vanish/>
          <w:szCs w:val="28"/>
        </w:rPr>
      </w:pPr>
      <w:bookmarkStart w:id="614" w:name="_Toc309375523"/>
      <w:bookmarkStart w:id="615" w:name="_Toc309905632"/>
      <w:bookmarkStart w:id="616" w:name="_Toc310237006"/>
      <w:bookmarkStart w:id="617" w:name="_Toc310237140"/>
      <w:bookmarkStart w:id="618" w:name="_Toc310237273"/>
      <w:bookmarkStart w:id="619" w:name="_Toc310262771"/>
      <w:bookmarkStart w:id="620" w:name="_Toc310262943"/>
      <w:bookmarkStart w:id="621" w:name="_Toc310340902"/>
      <w:bookmarkStart w:id="622" w:name="_Toc310341077"/>
      <w:bookmarkStart w:id="623" w:name="_Toc310341249"/>
      <w:bookmarkStart w:id="624" w:name="_Toc310343100"/>
      <w:bookmarkStart w:id="625" w:name="_Toc321392681"/>
      <w:bookmarkStart w:id="626" w:name="_Toc321392973"/>
      <w:bookmarkStart w:id="627" w:name="_Toc321393042"/>
      <w:bookmarkStart w:id="628" w:name="_Toc321394528"/>
      <w:bookmarkStart w:id="629" w:name="_Toc321402836"/>
      <w:bookmarkStart w:id="630" w:name="_Toc321402905"/>
      <w:bookmarkStart w:id="631" w:name="_Toc321412728"/>
      <w:bookmarkStart w:id="632" w:name="_Toc321414442"/>
      <w:bookmarkStart w:id="633" w:name="_Toc321414639"/>
      <w:bookmarkStart w:id="634" w:name="_Toc321478056"/>
      <w:bookmarkStart w:id="635" w:name="_Toc321478207"/>
      <w:bookmarkStart w:id="636" w:name="_Toc321484537"/>
      <w:bookmarkStart w:id="637" w:name="_Toc321484852"/>
      <w:bookmarkStart w:id="638" w:name="_Toc321485167"/>
      <w:bookmarkStart w:id="639" w:name="_Toc323088392"/>
      <w:bookmarkStart w:id="640" w:name="_Toc323088552"/>
      <w:bookmarkStart w:id="641" w:name="_Toc323088712"/>
      <w:bookmarkStart w:id="642" w:name="_Toc323088905"/>
      <w:bookmarkStart w:id="643" w:name="_Toc323089065"/>
      <w:bookmarkStart w:id="644" w:name="_Toc323216933"/>
      <w:bookmarkStart w:id="645" w:name="_Toc325020299"/>
      <w:bookmarkStart w:id="646" w:name="_Toc325922995"/>
      <w:bookmarkStart w:id="647" w:name="_Toc325923695"/>
      <w:bookmarkStart w:id="648" w:name="_Toc325927665"/>
      <w:bookmarkStart w:id="649" w:name="_Toc331274544"/>
      <w:bookmarkStart w:id="650" w:name="_Toc331348790"/>
      <w:bookmarkStart w:id="651" w:name="_Toc331410812"/>
      <w:bookmarkStart w:id="652" w:name="_Toc331605521"/>
      <w:bookmarkStart w:id="653" w:name="_Toc331607480"/>
      <w:bookmarkStart w:id="654" w:name="_Toc331609274"/>
      <w:bookmarkStart w:id="655" w:name="_Toc331609593"/>
      <w:bookmarkStart w:id="656" w:name="_Toc331609910"/>
      <w:bookmarkStart w:id="657" w:name="_Toc332909772"/>
      <w:bookmarkStart w:id="658" w:name="_Toc332910154"/>
      <w:bookmarkStart w:id="659" w:name="_Toc332910723"/>
      <w:bookmarkStart w:id="660" w:name="_Toc332911777"/>
      <w:bookmarkStart w:id="661" w:name="_Toc332912158"/>
      <w:bookmarkStart w:id="662" w:name="_Toc332912540"/>
      <w:bookmarkStart w:id="663" w:name="_Toc332914958"/>
      <w:bookmarkStart w:id="664" w:name="_Toc332915896"/>
      <w:bookmarkStart w:id="665" w:name="_Toc332960490"/>
      <w:bookmarkStart w:id="666" w:name="_Toc332964146"/>
      <w:bookmarkStart w:id="667" w:name="_Toc332964580"/>
      <w:bookmarkStart w:id="668" w:name="_Toc332967553"/>
      <w:bookmarkStart w:id="669" w:name="_Toc332971667"/>
      <w:bookmarkStart w:id="670" w:name="_Toc332972103"/>
      <w:bookmarkStart w:id="671" w:name="_Toc332974415"/>
      <w:bookmarkStart w:id="672" w:name="_Toc332981820"/>
      <w:bookmarkStart w:id="673" w:name="_Toc333248691"/>
      <w:bookmarkStart w:id="674" w:name="_Toc340564762"/>
      <w:bookmarkStart w:id="675" w:name="_Toc340843412"/>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p>
    <w:p w:rsidR="005C6EEF" w:rsidRPr="005C6EEF" w:rsidRDefault="005C6EEF" w:rsidP="005C6EEF">
      <w:pPr>
        <w:pStyle w:val="30"/>
        <w:numPr>
          <w:ilvl w:val="2"/>
          <w:numId w:val="2"/>
        </w:numPr>
        <w:spacing w:line="360" w:lineRule="auto"/>
      </w:pPr>
      <w:bookmarkStart w:id="676" w:name="_Toc321485168"/>
      <w:bookmarkStart w:id="677" w:name="_Toc331609911"/>
      <w:bookmarkStart w:id="678" w:name="_Toc333248692"/>
      <w:bookmarkStart w:id="679" w:name="_Toc340843413"/>
      <w:r w:rsidRPr="005C6EEF">
        <w:rPr>
          <w:rFonts w:hint="eastAsia"/>
        </w:rPr>
        <w:t>总体框架</w:t>
      </w:r>
      <w:bookmarkEnd w:id="676"/>
      <w:bookmarkEnd w:id="677"/>
      <w:bookmarkEnd w:id="678"/>
      <w:bookmarkEnd w:id="679"/>
    </w:p>
    <w:p w:rsidR="005C6EEF" w:rsidRPr="00DD3647" w:rsidRDefault="005C6EEF" w:rsidP="005C6EEF">
      <w:pPr>
        <w:spacing w:line="360" w:lineRule="auto"/>
        <w:ind w:firstLineChars="200" w:firstLine="440"/>
        <w:rPr>
          <w:rStyle w:val="widthline1"/>
          <w:rFonts w:ascii="宋体" w:hAnsi="宋体"/>
          <w:szCs w:val="28"/>
        </w:rPr>
      </w:pPr>
      <w:r w:rsidRPr="00DD3647">
        <w:rPr>
          <w:rStyle w:val="widthline1"/>
          <w:rFonts w:ascii="宋体" w:hAnsi="宋体" w:hint="eastAsia"/>
          <w:szCs w:val="28"/>
        </w:rPr>
        <w:t>数字迎新系统采用B/S技术开发、涉及新生入学管理各环节，面向各院系、职能部处以及新生的综合服务系统。系统以实现迎新业务中各职能部处间的数据共享和流动，明确各职能部处在迎新过程中的职责和业务管理范围为主要目标，使迎新工作流程更为有序，实现新生入学数据与学校其他相关系统数据的无缝连接，为新生提供方便、高效、“一站式”的入学报到环境和服务。</w:t>
      </w:r>
    </w:p>
    <w:p w:rsidR="005C6EEF" w:rsidRPr="00DD3647" w:rsidRDefault="005C6EEF" w:rsidP="005C6EEF">
      <w:pPr>
        <w:spacing w:line="360" w:lineRule="auto"/>
        <w:ind w:firstLineChars="200" w:firstLine="442"/>
        <w:rPr>
          <w:rFonts w:ascii="宋体" w:hAnsi="宋体"/>
          <w:b/>
          <w:bCs/>
          <w:color w:val="333399"/>
          <w:szCs w:val="28"/>
        </w:rPr>
      </w:pPr>
      <w:r w:rsidRPr="00DD3647">
        <w:rPr>
          <w:rFonts w:ascii="宋体" w:hAnsi="宋体"/>
          <w:b/>
          <w:bCs/>
          <w:noProof/>
          <w:color w:val="333399"/>
          <w:szCs w:val="28"/>
        </w:rPr>
        <w:lastRenderedPageBreak/>
        <mc:AlternateContent>
          <mc:Choice Requires="wpc">
            <w:drawing>
              <wp:inline distT="0" distB="0" distL="0" distR="0" wp14:anchorId="4E99F2A6" wp14:editId="02FE9B88">
                <wp:extent cx="5954395" cy="6010275"/>
                <wp:effectExtent l="3175" t="3175" r="5080" b="6350"/>
                <wp:docPr id="81" name="画布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0" name="Text Box 4"/>
                        <wps:cNvSpPr txBox="1">
                          <a:spLocks noChangeArrowheads="1"/>
                        </wps:cNvSpPr>
                        <wps:spPr bwMode="auto">
                          <a:xfrm>
                            <a:off x="52705" y="5080"/>
                            <a:ext cx="5895975" cy="1696720"/>
                          </a:xfrm>
                          <a:prstGeom prst="rect">
                            <a:avLst/>
                          </a:prstGeom>
                          <a:solidFill>
                            <a:srgbClr val="FFFF99"/>
                          </a:solidFill>
                          <a:ln w="9525">
                            <a:solidFill>
                              <a:srgbClr val="666699"/>
                            </a:solidFill>
                            <a:prstDash val="dash"/>
                            <a:miter lim="800000"/>
                            <a:headEnd/>
                            <a:tailEnd/>
                          </a:ln>
                        </wps:spPr>
                        <wps:txbx>
                          <w:txbxContent>
                            <w:p w:rsidR="0069444C" w:rsidRPr="00EE6ADE" w:rsidRDefault="0069444C" w:rsidP="005C6EEF">
                              <w:pPr>
                                <w:rPr>
                                  <w:b/>
                                  <w:color w:val="17365D"/>
                                </w:rPr>
                              </w:pPr>
                              <w:r w:rsidRPr="00EE6ADE">
                                <w:rPr>
                                  <w:rFonts w:hint="eastAsia"/>
                                  <w:b/>
                                  <w:color w:val="17365D"/>
                                </w:rPr>
                                <w:t>迎新数据准备</w:t>
                              </w:r>
                            </w:p>
                          </w:txbxContent>
                        </wps:txbx>
                        <wps:bodyPr rot="0" vert="horz" wrap="square" lIns="91440" tIns="45720" rIns="91440" bIns="45720" anchor="t" anchorCtr="0" upright="1">
                          <a:noAutofit/>
                        </wps:bodyPr>
                      </wps:wsp>
                      <wps:wsp>
                        <wps:cNvPr id="51" name="Text Box 5"/>
                        <wps:cNvSpPr txBox="1">
                          <a:spLocks noChangeArrowheads="1"/>
                        </wps:cNvSpPr>
                        <wps:spPr bwMode="auto">
                          <a:xfrm>
                            <a:off x="5080" y="2877820"/>
                            <a:ext cx="4686300" cy="2129790"/>
                          </a:xfrm>
                          <a:prstGeom prst="rect">
                            <a:avLst/>
                          </a:prstGeom>
                          <a:solidFill>
                            <a:srgbClr val="FFFF99"/>
                          </a:solidFill>
                          <a:ln w="9525">
                            <a:solidFill>
                              <a:srgbClr val="666699"/>
                            </a:solidFill>
                            <a:prstDash val="dash"/>
                            <a:miter lim="800000"/>
                            <a:headEnd/>
                            <a:tailEnd/>
                          </a:ln>
                        </wps:spPr>
                        <wps:txbx>
                          <w:txbxContent>
                            <w:p w:rsidR="0069444C" w:rsidRPr="00EE6ADE" w:rsidRDefault="0069444C" w:rsidP="005C6EEF">
                              <w:pPr>
                                <w:rPr>
                                  <w:b/>
                                  <w:color w:val="17365D"/>
                                </w:rPr>
                              </w:pPr>
                              <w:r w:rsidRPr="00EE6ADE">
                                <w:rPr>
                                  <w:rFonts w:hint="eastAsia"/>
                                  <w:b/>
                                  <w:color w:val="17365D"/>
                                </w:rPr>
                                <w:t>迎新现场及各服务场所</w:t>
                              </w:r>
                            </w:p>
                          </w:txbxContent>
                        </wps:txbx>
                        <wps:bodyPr rot="0" vert="horz" wrap="square" lIns="91440" tIns="45720" rIns="91440" bIns="45720" anchor="t" anchorCtr="0" upright="1">
                          <a:noAutofit/>
                        </wps:bodyPr>
                      </wps:wsp>
                      <wps:wsp>
                        <wps:cNvPr id="52" name="Text Box 6"/>
                        <wps:cNvSpPr txBox="1">
                          <a:spLocks noChangeArrowheads="1"/>
                        </wps:cNvSpPr>
                        <wps:spPr bwMode="auto">
                          <a:xfrm>
                            <a:off x="5080" y="5312410"/>
                            <a:ext cx="4686300" cy="636270"/>
                          </a:xfrm>
                          <a:prstGeom prst="rect">
                            <a:avLst/>
                          </a:prstGeom>
                          <a:solidFill>
                            <a:srgbClr val="FFFF99"/>
                          </a:solidFill>
                          <a:ln w="9525">
                            <a:solidFill>
                              <a:srgbClr val="666699"/>
                            </a:solidFill>
                            <a:prstDash val="dash"/>
                            <a:miter lim="800000"/>
                            <a:headEnd/>
                            <a:tailEnd/>
                          </a:ln>
                        </wps:spPr>
                        <wps:txbx>
                          <w:txbxContent>
                            <w:p w:rsidR="0069444C" w:rsidRPr="00EE6ADE" w:rsidRDefault="0069444C" w:rsidP="005C6EEF">
                              <w:pPr>
                                <w:rPr>
                                  <w:b/>
                                  <w:color w:val="17365D"/>
                                </w:rPr>
                              </w:pPr>
                              <w:r w:rsidRPr="00EE6ADE">
                                <w:rPr>
                                  <w:rFonts w:hint="eastAsia"/>
                                  <w:b/>
                                  <w:color w:val="17365D"/>
                                </w:rPr>
                                <w:t>迎新后</w:t>
                              </w:r>
                            </w:p>
                          </w:txbxContent>
                        </wps:txbx>
                        <wps:bodyPr rot="0" vert="horz" wrap="square" lIns="91440" tIns="45720" rIns="91440" bIns="45720" anchor="t" anchorCtr="0" upright="1">
                          <a:noAutofit/>
                        </wps:bodyPr>
                      </wps:wsp>
                      <wps:wsp>
                        <wps:cNvPr id="53" name="Text Box 7"/>
                        <wps:cNvSpPr txBox="1">
                          <a:spLocks noChangeArrowheads="1"/>
                        </wps:cNvSpPr>
                        <wps:spPr bwMode="auto">
                          <a:xfrm>
                            <a:off x="3719830" y="1878330"/>
                            <a:ext cx="971550" cy="891540"/>
                          </a:xfrm>
                          <a:prstGeom prst="rect">
                            <a:avLst/>
                          </a:prstGeom>
                          <a:solidFill>
                            <a:srgbClr val="FFFF66"/>
                          </a:solidFill>
                          <a:ln w="9525">
                            <a:solidFill>
                              <a:srgbClr val="000000"/>
                            </a:solidFill>
                            <a:prstDash val="dash"/>
                            <a:miter lim="800000"/>
                            <a:headEnd/>
                            <a:tailEnd/>
                          </a:ln>
                        </wps:spPr>
                        <wps:txbx>
                          <w:txbxContent>
                            <w:p w:rsidR="0069444C" w:rsidRPr="000E2745" w:rsidRDefault="0069444C" w:rsidP="005C6EEF">
                              <w:pPr>
                                <w:ind w:firstLineChars="50" w:firstLine="110"/>
                              </w:pPr>
                              <w:r>
                                <w:rPr>
                                  <w:rFonts w:hint="eastAsia"/>
                                </w:rPr>
                                <w:t>接站车队</w:t>
                              </w:r>
                            </w:p>
                          </w:txbxContent>
                        </wps:txbx>
                        <wps:bodyPr rot="0" vert="horz" wrap="square" lIns="91440" tIns="45720" rIns="91440" bIns="45720" anchor="t" anchorCtr="0" upright="1">
                          <a:noAutofit/>
                        </wps:bodyPr>
                      </wps:wsp>
                      <wps:wsp>
                        <wps:cNvPr id="54" name="Rectangle 8"/>
                        <wps:cNvSpPr>
                          <a:spLocks noChangeArrowheads="1"/>
                        </wps:cNvSpPr>
                        <wps:spPr bwMode="auto">
                          <a:xfrm>
                            <a:off x="671830" y="5510530"/>
                            <a:ext cx="3924300" cy="335280"/>
                          </a:xfrm>
                          <a:prstGeom prst="rect">
                            <a:avLst/>
                          </a:prstGeom>
                          <a:solidFill>
                            <a:srgbClr val="FFCC00"/>
                          </a:solidFill>
                          <a:ln w="9525">
                            <a:solidFill>
                              <a:srgbClr val="000000"/>
                            </a:solidFill>
                            <a:miter lim="800000"/>
                            <a:headEnd/>
                            <a:tailEnd/>
                          </a:ln>
                        </wps:spPr>
                        <wps:txbx>
                          <w:txbxContent>
                            <w:p w:rsidR="0069444C" w:rsidRDefault="0069444C" w:rsidP="005C6EEF">
                              <w:r>
                                <w:rPr>
                                  <w:rFonts w:ascii="宋体" w:hAnsi="宋体"/>
                                </w:rPr>
                                <w:t>○</w:t>
                              </w:r>
                              <w:r>
                                <w:rPr>
                                  <w:rFonts w:hint="eastAsia"/>
                                </w:rPr>
                                <w:t>入学教育管理</w:t>
                              </w:r>
                              <w:r>
                                <w:rPr>
                                  <w:rFonts w:hint="eastAsia"/>
                                </w:rPr>
                                <w:t xml:space="preserve"> </w:t>
                              </w:r>
                              <w:r>
                                <w:rPr>
                                  <w:rFonts w:ascii="宋体" w:hAnsi="宋体"/>
                                </w:rPr>
                                <w:t>○</w:t>
                              </w:r>
                              <w:r>
                                <w:rPr>
                                  <w:rFonts w:hint="eastAsia"/>
                                </w:rPr>
                                <w:t>心理测验</w:t>
                              </w:r>
                              <w:r>
                                <w:rPr>
                                  <w:rFonts w:hint="eastAsia"/>
                                </w:rPr>
                                <w:t xml:space="preserve">     </w:t>
                              </w:r>
                              <w:r>
                                <w:rPr>
                                  <w:rFonts w:ascii="宋体" w:hAnsi="宋体"/>
                                </w:rPr>
                                <w:t>○</w:t>
                              </w:r>
                              <w:r>
                                <w:rPr>
                                  <w:rFonts w:hint="eastAsia"/>
                                </w:rPr>
                                <w:t>数据转储</w:t>
                              </w:r>
                              <w:r>
                                <w:rPr>
                                  <w:rFonts w:hint="eastAsia"/>
                                </w:rPr>
                                <w:t>/</w:t>
                              </w:r>
                              <w:r>
                                <w:rPr>
                                  <w:rFonts w:hint="eastAsia"/>
                                </w:rPr>
                                <w:t>同步</w:t>
                              </w:r>
                            </w:p>
                            <w:p w:rsidR="0069444C" w:rsidRDefault="0069444C" w:rsidP="005C6EEF"/>
                          </w:txbxContent>
                        </wps:txbx>
                        <wps:bodyPr rot="0" vert="horz" wrap="square" lIns="91440" tIns="45720" rIns="91440" bIns="45720" anchor="t" anchorCtr="0" upright="1">
                          <a:noAutofit/>
                        </wps:bodyPr>
                      </wps:wsp>
                      <wps:wsp>
                        <wps:cNvPr id="55" name="AutoShape 9"/>
                        <wps:cNvSpPr>
                          <a:spLocks noChangeArrowheads="1"/>
                        </wps:cNvSpPr>
                        <wps:spPr bwMode="auto">
                          <a:xfrm>
                            <a:off x="3844290" y="2348230"/>
                            <a:ext cx="675640" cy="209550"/>
                          </a:xfrm>
                          <a:prstGeom prst="flowChartProcess">
                            <a:avLst/>
                          </a:prstGeom>
                          <a:solidFill>
                            <a:srgbClr val="FFCC00"/>
                          </a:solidFill>
                          <a:ln w="9525">
                            <a:solidFill>
                              <a:srgbClr val="000000"/>
                            </a:solidFill>
                            <a:miter lim="800000"/>
                            <a:headEnd/>
                            <a:tailEnd/>
                          </a:ln>
                        </wps:spPr>
                        <wps:txbx>
                          <w:txbxContent>
                            <w:p w:rsidR="0069444C" w:rsidRPr="00B415D9" w:rsidRDefault="0069444C" w:rsidP="005C6EEF">
                              <w:pPr>
                                <w:rPr>
                                  <w:szCs w:val="21"/>
                                </w:rPr>
                              </w:pPr>
                              <w:r w:rsidRPr="00B415D9">
                                <w:rPr>
                                  <w:rFonts w:hint="eastAsia"/>
                                  <w:szCs w:val="21"/>
                                </w:rPr>
                                <w:t>接站服务</w:t>
                              </w:r>
                            </w:p>
                          </w:txbxContent>
                        </wps:txbx>
                        <wps:bodyPr rot="0" vert="horz" wrap="square" lIns="0" tIns="0" rIns="0" bIns="0" anchor="t" anchorCtr="0" upright="1">
                          <a:noAutofit/>
                        </wps:bodyPr>
                      </wps:wsp>
                      <wps:wsp>
                        <wps:cNvPr id="56" name="AutoShape 10"/>
                        <wps:cNvSpPr>
                          <a:spLocks noChangeArrowheads="1"/>
                        </wps:cNvSpPr>
                        <wps:spPr bwMode="auto">
                          <a:xfrm>
                            <a:off x="4762500" y="1788160"/>
                            <a:ext cx="1186815" cy="1226820"/>
                          </a:xfrm>
                          <a:prstGeom prst="flowChartDocument">
                            <a:avLst/>
                          </a:prstGeom>
                          <a:solidFill>
                            <a:srgbClr val="CCCC00"/>
                          </a:solidFill>
                          <a:ln w="9525">
                            <a:solidFill>
                              <a:srgbClr val="000000"/>
                            </a:solidFill>
                            <a:miter lim="800000"/>
                            <a:headEnd/>
                            <a:tailEnd/>
                          </a:ln>
                        </wps:spPr>
                        <wps:txbx>
                          <w:txbxContent>
                            <w:p w:rsidR="0069444C" w:rsidRPr="00EE6ADE" w:rsidRDefault="0069444C" w:rsidP="005C6EEF">
                              <w:pPr>
                                <w:rPr>
                                  <w:b/>
                                  <w:color w:val="17365D"/>
                                  <w:sz w:val="28"/>
                                  <w:szCs w:val="28"/>
                                </w:rPr>
                              </w:pPr>
                              <w:r w:rsidRPr="00EE6ADE">
                                <w:rPr>
                                  <w:rFonts w:hint="eastAsia"/>
                                  <w:b/>
                                  <w:color w:val="17365D"/>
                                  <w:sz w:val="28"/>
                                  <w:szCs w:val="28"/>
                                </w:rPr>
                                <w:t>统计分析：</w:t>
                              </w:r>
                            </w:p>
                            <w:p w:rsidR="0069444C" w:rsidRPr="0066336B" w:rsidRDefault="0069444C" w:rsidP="005C6EEF">
                              <w:pPr>
                                <w:rPr>
                                  <w:szCs w:val="21"/>
                                </w:rPr>
                              </w:pPr>
                              <w:r w:rsidRPr="0066336B">
                                <w:rPr>
                                  <w:rFonts w:hint="eastAsia"/>
                                  <w:szCs w:val="21"/>
                                </w:rPr>
                                <w:t>新生到站方式统计</w:t>
                              </w:r>
                            </w:p>
                            <w:p w:rsidR="0069444C" w:rsidRPr="0066336B" w:rsidRDefault="0069444C" w:rsidP="005C6EEF">
                              <w:pPr>
                                <w:rPr>
                                  <w:szCs w:val="21"/>
                                </w:rPr>
                              </w:pPr>
                              <w:r w:rsidRPr="0066336B">
                                <w:rPr>
                                  <w:rFonts w:hint="eastAsia"/>
                                  <w:szCs w:val="21"/>
                                </w:rPr>
                                <w:t>新生接站人数统计</w:t>
                              </w:r>
                            </w:p>
                            <w:p w:rsidR="0069444C" w:rsidRPr="0066336B" w:rsidRDefault="0069444C" w:rsidP="005C6EEF">
                              <w:pPr>
                                <w:rPr>
                                  <w:szCs w:val="21"/>
                                </w:rPr>
                              </w:pPr>
                              <w:r w:rsidRPr="0066336B">
                                <w:rPr>
                                  <w:rFonts w:hint="eastAsia"/>
                                  <w:szCs w:val="21"/>
                                </w:rPr>
                                <w:t>新生陪同人数统计</w:t>
                              </w:r>
                            </w:p>
                          </w:txbxContent>
                        </wps:txbx>
                        <wps:bodyPr rot="0" vert="horz" wrap="square" lIns="0" tIns="0" rIns="0" bIns="0" anchor="t" anchorCtr="0" upright="1">
                          <a:noAutofit/>
                        </wps:bodyPr>
                      </wps:wsp>
                      <wpg:wgp>
                        <wpg:cNvPr id="57" name="Group 11"/>
                        <wpg:cNvGrpSpPr>
                          <a:grpSpLocks/>
                        </wpg:cNvGrpSpPr>
                        <wpg:grpSpPr bwMode="auto">
                          <a:xfrm>
                            <a:off x="919480" y="637540"/>
                            <a:ext cx="2647950" cy="746760"/>
                            <a:chOff x="3420" y="2746"/>
                            <a:chExt cx="4170" cy="1176"/>
                          </a:xfrm>
                        </wpg:grpSpPr>
                        <wps:wsp>
                          <wps:cNvPr id="58" name="AutoShape 12"/>
                          <wps:cNvSpPr>
                            <a:spLocks noChangeArrowheads="1"/>
                          </wps:cNvSpPr>
                          <wps:spPr bwMode="auto">
                            <a:xfrm>
                              <a:off x="3420" y="2746"/>
                              <a:ext cx="1104" cy="1176"/>
                            </a:xfrm>
                            <a:prstGeom prst="flowChartMagneticDisk">
                              <a:avLst/>
                            </a:prstGeom>
                            <a:solidFill>
                              <a:srgbClr val="FFCC99"/>
                            </a:solidFill>
                            <a:ln w="9525">
                              <a:solidFill>
                                <a:srgbClr val="000000"/>
                              </a:solidFill>
                              <a:round/>
                              <a:headEnd/>
                              <a:tailEnd/>
                            </a:ln>
                          </wps:spPr>
                          <wps:txbx>
                            <w:txbxContent>
                              <w:p w:rsidR="0069444C" w:rsidRDefault="0069444C" w:rsidP="005C6EEF">
                                <w:pPr>
                                  <w:rPr>
                                    <w:sz w:val="18"/>
                                    <w:szCs w:val="18"/>
                                  </w:rPr>
                                </w:pPr>
                                <w:r>
                                  <w:rPr>
                                    <w:rFonts w:hint="eastAsia"/>
                                    <w:sz w:val="18"/>
                                    <w:szCs w:val="18"/>
                                  </w:rPr>
                                  <w:t>新</w:t>
                                </w:r>
                                <w:r>
                                  <w:rPr>
                                    <w:rFonts w:hint="eastAsia"/>
                                    <w:sz w:val="18"/>
                                    <w:szCs w:val="18"/>
                                  </w:rPr>
                                  <w:t xml:space="preserve">    </w:t>
                                </w:r>
                                <w:r>
                                  <w:rPr>
                                    <w:rFonts w:hint="eastAsia"/>
                                    <w:sz w:val="18"/>
                                    <w:szCs w:val="18"/>
                                  </w:rPr>
                                  <w:t>生</w:t>
                                </w:r>
                              </w:p>
                              <w:p w:rsidR="0069444C" w:rsidRDefault="0069444C" w:rsidP="005C6EEF">
                                <w:pPr>
                                  <w:rPr>
                                    <w:sz w:val="18"/>
                                    <w:szCs w:val="18"/>
                                  </w:rPr>
                                </w:pPr>
                                <w:r>
                                  <w:rPr>
                                    <w:rFonts w:hint="eastAsia"/>
                                    <w:sz w:val="18"/>
                                    <w:szCs w:val="18"/>
                                  </w:rPr>
                                  <w:t>录取数据库</w:t>
                                </w:r>
                              </w:p>
                            </w:txbxContent>
                          </wps:txbx>
                          <wps:bodyPr rot="0" vert="horz" wrap="square" lIns="91440" tIns="45720" rIns="91440" bIns="45720" anchor="t" anchorCtr="0" upright="1">
                            <a:noAutofit/>
                          </wps:bodyPr>
                        </wps:wsp>
                        <wps:wsp>
                          <wps:cNvPr id="59" name="Line 13"/>
                          <wps:cNvCnPr/>
                          <wps:spPr bwMode="auto">
                            <a:xfrm>
                              <a:off x="4526" y="2899"/>
                              <a:ext cx="184"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Line 14"/>
                          <wps:cNvCnPr/>
                          <wps:spPr bwMode="auto">
                            <a:xfrm flipV="1">
                              <a:off x="7106" y="2899"/>
                              <a:ext cx="484"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61" name="AutoShape 15"/>
                        <wps:cNvSpPr>
                          <a:spLocks noChangeArrowheads="1"/>
                        </wps:cNvSpPr>
                        <wps:spPr bwMode="auto">
                          <a:xfrm>
                            <a:off x="1738630" y="3075940"/>
                            <a:ext cx="1428750" cy="417195"/>
                          </a:xfrm>
                          <a:prstGeom prst="flowChartProcess">
                            <a:avLst/>
                          </a:prstGeom>
                          <a:solidFill>
                            <a:srgbClr val="FFCC00"/>
                          </a:solidFill>
                          <a:ln w="9525">
                            <a:solidFill>
                              <a:srgbClr val="000000"/>
                            </a:solidFill>
                            <a:miter lim="800000"/>
                            <a:headEnd/>
                            <a:tailEnd/>
                          </a:ln>
                        </wps:spPr>
                        <wps:txbx>
                          <w:txbxContent>
                            <w:p w:rsidR="0069444C" w:rsidRPr="005009ED" w:rsidRDefault="0069444C" w:rsidP="005C6EEF">
                              <w:pPr>
                                <w:jc w:val="center"/>
                                <w:rPr>
                                  <w:szCs w:val="21"/>
                                </w:rPr>
                              </w:pPr>
                              <w:r w:rsidRPr="005009ED">
                                <w:rPr>
                                  <w:rFonts w:hint="eastAsia"/>
                                  <w:szCs w:val="21"/>
                                </w:rPr>
                                <w:t>各院系</w:t>
                              </w:r>
                            </w:p>
                            <w:p w:rsidR="0069444C" w:rsidRPr="005009ED" w:rsidRDefault="0069444C" w:rsidP="005C6EEF">
                              <w:pPr>
                                <w:jc w:val="center"/>
                                <w:rPr>
                                  <w:szCs w:val="21"/>
                                </w:rPr>
                              </w:pPr>
                              <w:r w:rsidRPr="005009ED">
                                <w:rPr>
                                  <w:rFonts w:hint="eastAsia"/>
                                  <w:szCs w:val="21"/>
                                </w:rPr>
                                <w:t>电子报到</w:t>
                              </w:r>
                              <w:r>
                                <w:rPr>
                                  <w:rFonts w:hint="eastAsia"/>
                                  <w:szCs w:val="21"/>
                                </w:rPr>
                                <w:t xml:space="preserve">  </w:t>
                              </w:r>
                              <w:r>
                                <w:rPr>
                                  <w:rFonts w:hint="eastAsia"/>
                                  <w:szCs w:val="21"/>
                                </w:rPr>
                                <w:t>资料领取</w:t>
                              </w:r>
                            </w:p>
                          </w:txbxContent>
                        </wps:txbx>
                        <wps:bodyPr rot="0" vert="horz" wrap="square" lIns="0" tIns="0" rIns="0" bIns="0" anchor="t" anchorCtr="0" upright="1">
                          <a:noAutofit/>
                        </wps:bodyPr>
                      </wps:wsp>
                      <wps:wsp>
                        <wps:cNvPr id="62" name="AutoShape 16"/>
                        <wps:cNvSpPr>
                          <a:spLocks noChangeArrowheads="1"/>
                        </wps:cNvSpPr>
                        <wps:spPr bwMode="auto">
                          <a:xfrm>
                            <a:off x="109855" y="302895"/>
                            <a:ext cx="684530" cy="837565"/>
                          </a:xfrm>
                          <a:prstGeom prst="flowChartMagneticDisk">
                            <a:avLst/>
                          </a:prstGeom>
                          <a:solidFill>
                            <a:srgbClr val="FFCC99"/>
                          </a:solidFill>
                          <a:ln w="9525">
                            <a:solidFill>
                              <a:srgbClr val="000000"/>
                            </a:solidFill>
                            <a:round/>
                            <a:headEnd/>
                            <a:tailEnd/>
                          </a:ln>
                        </wps:spPr>
                        <wps:txbx>
                          <w:txbxContent>
                            <w:p w:rsidR="0069444C" w:rsidRDefault="0069444C" w:rsidP="005C6EEF">
                              <w:pPr>
                                <w:rPr>
                                  <w:sz w:val="18"/>
                                  <w:szCs w:val="18"/>
                                </w:rPr>
                              </w:pPr>
                              <w:r>
                                <w:rPr>
                                  <w:rFonts w:hint="eastAsia"/>
                                  <w:sz w:val="18"/>
                                  <w:szCs w:val="18"/>
                                </w:rPr>
                                <w:t>各省招生办数据库</w:t>
                              </w:r>
                            </w:p>
                          </w:txbxContent>
                        </wps:txbx>
                        <wps:bodyPr rot="0" vert="horz" wrap="square" lIns="91440" tIns="45720" rIns="91440" bIns="45720" anchor="t" anchorCtr="0" upright="1">
                          <a:noAutofit/>
                        </wps:bodyPr>
                      </wps:wsp>
                      <wps:wsp>
                        <wps:cNvPr id="63" name="AutoShape 17"/>
                        <wps:cNvCnPr>
                          <a:cxnSpLocks noChangeShapeType="1"/>
                          <a:stCxn id="62" idx="4"/>
                          <a:endCxn id="58" idx="2"/>
                        </wps:cNvCnPr>
                        <wps:spPr bwMode="auto">
                          <a:xfrm>
                            <a:off x="794385" y="721995"/>
                            <a:ext cx="125095" cy="288925"/>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 name="AutoShape 18"/>
                        <wps:cNvSpPr>
                          <a:spLocks noChangeArrowheads="1"/>
                        </wps:cNvSpPr>
                        <wps:spPr bwMode="auto">
                          <a:xfrm>
                            <a:off x="4762500" y="3075940"/>
                            <a:ext cx="1186815" cy="2929890"/>
                          </a:xfrm>
                          <a:prstGeom prst="flowChartDocument">
                            <a:avLst/>
                          </a:prstGeom>
                          <a:solidFill>
                            <a:srgbClr val="CCCC00"/>
                          </a:solidFill>
                          <a:ln w="9525">
                            <a:solidFill>
                              <a:srgbClr val="000000"/>
                            </a:solidFill>
                            <a:miter lim="800000"/>
                            <a:headEnd/>
                            <a:tailEnd/>
                          </a:ln>
                        </wps:spPr>
                        <wps:txbx>
                          <w:txbxContent>
                            <w:p w:rsidR="0069444C" w:rsidRPr="00EE6ADE" w:rsidRDefault="0069444C" w:rsidP="005C6EEF">
                              <w:pPr>
                                <w:rPr>
                                  <w:b/>
                                  <w:color w:val="17365D"/>
                                  <w:sz w:val="28"/>
                                  <w:szCs w:val="28"/>
                                </w:rPr>
                              </w:pPr>
                              <w:r w:rsidRPr="00EE6ADE">
                                <w:rPr>
                                  <w:rFonts w:hint="eastAsia"/>
                                  <w:b/>
                                  <w:color w:val="17365D"/>
                                  <w:sz w:val="28"/>
                                  <w:szCs w:val="28"/>
                                </w:rPr>
                                <w:t>统计分析：</w:t>
                              </w:r>
                            </w:p>
                            <w:p w:rsidR="0069444C" w:rsidRPr="00195BAB" w:rsidRDefault="0069444C" w:rsidP="005C6EEF">
                              <w:pPr>
                                <w:rPr>
                                  <w:szCs w:val="21"/>
                                </w:rPr>
                              </w:pPr>
                              <w:r w:rsidRPr="00195BAB">
                                <w:rPr>
                                  <w:rFonts w:hint="eastAsia"/>
                                  <w:szCs w:val="21"/>
                                </w:rPr>
                                <w:t>已报到总数</w:t>
                              </w:r>
                            </w:p>
                            <w:p w:rsidR="0069444C" w:rsidRDefault="0069444C" w:rsidP="005C6EEF">
                              <w:pPr>
                                <w:rPr>
                                  <w:szCs w:val="21"/>
                                </w:rPr>
                              </w:pPr>
                              <w:r w:rsidRPr="00195BAB">
                                <w:rPr>
                                  <w:rFonts w:hint="eastAsia"/>
                                  <w:szCs w:val="21"/>
                                </w:rPr>
                                <w:t>未报到总数</w:t>
                              </w:r>
                            </w:p>
                            <w:p w:rsidR="0069444C" w:rsidRPr="00195BAB" w:rsidRDefault="0069444C" w:rsidP="005C6EEF">
                              <w:pPr>
                                <w:rPr>
                                  <w:szCs w:val="21"/>
                                </w:rPr>
                              </w:pPr>
                              <w:r>
                                <w:rPr>
                                  <w:rFonts w:hint="eastAsia"/>
                                  <w:szCs w:val="21"/>
                                </w:rPr>
                                <w:t>未报到原因分析</w:t>
                              </w:r>
                            </w:p>
                            <w:p w:rsidR="0069444C" w:rsidRPr="00195BAB" w:rsidRDefault="0069444C" w:rsidP="005C6EEF">
                              <w:pPr>
                                <w:rPr>
                                  <w:szCs w:val="21"/>
                                </w:rPr>
                              </w:pPr>
                              <w:r w:rsidRPr="00195BAB">
                                <w:rPr>
                                  <w:rFonts w:hint="eastAsia"/>
                                  <w:szCs w:val="21"/>
                                </w:rPr>
                                <w:t>已缴费总数</w:t>
                              </w:r>
                            </w:p>
                            <w:p w:rsidR="0069444C" w:rsidRDefault="0069444C" w:rsidP="005C6EEF">
                              <w:pPr>
                                <w:rPr>
                                  <w:szCs w:val="21"/>
                                </w:rPr>
                              </w:pPr>
                              <w:r w:rsidRPr="00195BAB">
                                <w:rPr>
                                  <w:rFonts w:hint="eastAsia"/>
                                  <w:szCs w:val="21"/>
                                </w:rPr>
                                <w:t>未缴费分组名单</w:t>
                              </w:r>
                            </w:p>
                            <w:p w:rsidR="0069444C" w:rsidRPr="005009ED" w:rsidRDefault="0069444C" w:rsidP="005C6EEF">
                              <w:pPr>
                                <w:rPr>
                                  <w:szCs w:val="21"/>
                                </w:rPr>
                              </w:pPr>
                              <w:r w:rsidRPr="005009ED">
                                <w:rPr>
                                  <w:rFonts w:hint="eastAsia"/>
                                  <w:szCs w:val="21"/>
                                </w:rPr>
                                <w:t>应签到总数</w:t>
                              </w:r>
                            </w:p>
                            <w:p w:rsidR="0069444C" w:rsidRPr="005009ED" w:rsidRDefault="0069444C" w:rsidP="005C6EEF">
                              <w:pPr>
                                <w:rPr>
                                  <w:szCs w:val="21"/>
                                </w:rPr>
                              </w:pPr>
                              <w:r w:rsidRPr="005009ED">
                                <w:rPr>
                                  <w:rFonts w:hint="eastAsia"/>
                                  <w:szCs w:val="21"/>
                                </w:rPr>
                                <w:t>实到总数</w:t>
                              </w:r>
                            </w:p>
                            <w:p w:rsidR="0069444C" w:rsidRDefault="0069444C" w:rsidP="005C6EEF">
                              <w:pPr>
                                <w:rPr>
                                  <w:szCs w:val="21"/>
                                </w:rPr>
                              </w:pPr>
                              <w:r w:rsidRPr="005009ED">
                                <w:rPr>
                                  <w:rFonts w:hint="eastAsia"/>
                                  <w:szCs w:val="21"/>
                                </w:rPr>
                                <w:t>体检合格总数</w:t>
                              </w:r>
                            </w:p>
                            <w:p w:rsidR="0069444C" w:rsidRDefault="0069444C" w:rsidP="005C6EEF">
                              <w:pPr>
                                <w:rPr>
                                  <w:szCs w:val="21"/>
                                </w:rPr>
                              </w:pPr>
                              <w:r>
                                <w:rPr>
                                  <w:szCs w:val="21"/>
                                </w:rPr>
                                <w:t>……</w:t>
                              </w:r>
                            </w:p>
                          </w:txbxContent>
                        </wps:txbx>
                        <wps:bodyPr rot="0" vert="horz" wrap="square" lIns="0" tIns="0" rIns="0" bIns="0" anchor="t" anchorCtr="0" upright="1">
                          <a:noAutofit/>
                        </wps:bodyPr>
                      </wps:wsp>
                      <wps:wsp>
                        <wps:cNvPr id="65" name="Rectangle 19"/>
                        <wps:cNvSpPr>
                          <a:spLocks noChangeArrowheads="1"/>
                        </wps:cNvSpPr>
                        <wps:spPr bwMode="auto">
                          <a:xfrm>
                            <a:off x="1738630" y="102235"/>
                            <a:ext cx="1609725" cy="1501140"/>
                          </a:xfrm>
                          <a:prstGeom prst="rect">
                            <a:avLst/>
                          </a:prstGeom>
                          <a:solidFill>
                            <a:srgbClr val="FFCC00"/>
                          </a:solidFill>
                          <a:ln w="9525">
                            <a:solidFill>
                              <a:srgbClr val="000000"/>
                            </a:solidFill>
                            <a:miter lim="800000"/>
                            <a:headEnd/>
                            <a:tailEnd/>
                          </a:ln>
                        </wps:spPr>
                        <wps:txbx>
                          <w:txbxContent>
                            <w:p w:rsidR="0069444C" w:rsidRPr="00A148CE" w:rsidRDefault="0069444C" w:rsidP="005C6EEF">
                              <w:pPr>
                                <w:jc w:val="center"/>
                                <w:rPr>
                                  <w:szCs w:val="21"/>
                                </w:rPr>
                              </w:pPr>
                              <w:r w:rsidRPr="00A148CE">
                                <w:rPr>
                                  <w:rFonts w:hint="eastAsia"/>
                                  <w:szCs w:val="21"/>
                                </w:rPr>
                                <w:t>学生处</w:t>
                              </w:r>
                            </w:p>
                            <w:p w:rsidR="0069444C" w:rsidRPr="00AC43D8" w:rsidRDefault="0069444C" w:rsidP="005C6EEF">
                              <w:pPr>
                                <w:widowControl w:val="0"/>
                                <w:numPr>
                                  <w:ilvl w:val="0"/>
                                  <w:numId w:val="105"/>
                                </w:numPr>
                                <w:spacing w:after="0" w:line="240" w:lineRule="auto"/>
                                <w:jc w:val="both"/>
                                <w:rPr>
                                  <w:szCs w:val="21"/>
                                </w:rPr>
                              </w:pPr>
                              <w:r w:rsidRPr="00AC43D8">
                                <w:rPr>
                                  <w:rFonts w:hint="eastAsia"/>
                                  <w:szCs w:val="21"/>
                                </w:rPr>
                                <w:t>数据整理</w:t>
                              </w:r>
                            </w:p>
                            <w:p w:rsidR="0069444C" w:rsidRPr="00AC43D8" w:rsidRDefault="0069444C" w:rsidP="005C6EEF">
                              <w:pPr>
                                <w:widowControl w:val="0"/>
                                <w:numPr>
                                  <w:ilvl w:val="0"/>
                                  <w:numId w:val="105"/>
                                </w:numPr>
                                <w:spacing w:after="0" w:line="240" w:lineRule="auto"/>
                                <w:jc w:val="both"/>
                                <w:rPr>
                                  <w:szCs w:val="21"/>
                                </w:rPr>
                              </w:pPr>
                              <w:r w:rsidRPr="00AC43D8">
                                <w:rPr>
                                  <w:rFonts w:hint="eastAsia"/>
                                  <w:szCs w:val="21"/>
                                </w:rPr>
                                <w:t>打印录取通知书</w:t>
                              </w:r>
                            </w:p>
                            <w:p w:rsidR="0069444C" w:rsidRPr="00AC43D8" w:rsidRDefault="0069444C" w:rsidP="005C6EEF">
                              <w:pPr>
                                <w:widowControl w:val="0"/>
                                <w:numPr>
                                  <w:ilvl w:val="0"/>
                                  <w:numId w:val="105"/>
                                </w:numPr>
                                <w:spacing w:after="0" w:line="240" w:lineRule="auto"/>
                                <w:jc w:val="both"/>
                                <w:rPr>
                                  <w:szCs w:val="21"/>
                                </w:rPr>
                              </w:pPr>
                              <w:r w:rsidRPr="00AC43D8">
                                <w:rPr>
                                  <w:rFonts w:hint="eastAsia"/>
                                  <w:szCs w:val="21"/>
                                </w:rPr>
                                <w:t>新生学号生成</w:t>
                              </w:r>
                            </w:p>
                            <w:p w:rsidR="0069444C" w:rsidRPr="00AC43D8" w:rsidRDefault="0069444C" w:rsidP="005C6EEF">
                              <w:pPr>
                                <w:widowControl w:val="0"/>
                                <w:numPr>
                                  <w:ilvl w:val="0"/>
                                  <w:numId w:val="105"/>
                                </w:numPr>
                                <w:spacing w:after="0" w:line="240" w:lineRule="auto"/>
                                <w:jc w:val="both"/>
                                <w:rPr>
                                  <w:szCs w:val="21"/>
                                </w:rPr>
                              </w:pPr>
                              <w:r w:rsidRPr="00AC43D8">
                                <w:rPr>
                                  <w:rFonts w:hint="eastAsia"/>
                                  <w:szCs w:val="21"/>
                                </w:rPr>
                                <w:t>邮寄通知书、卡、迎新系统访问说明</w:t>
                              </w:r>
                            </w:p>
                            <w:p w:rsidR="0069444C" w:rsidRDefault="0069444C" w:rsidP="005C6EEF"/>
                          </w:txbxContent>
                        </wps:txbx>
                        <wps:bodyPr rot="0" vert="horz" wrap="square" lIns="91440" tIns="45720" rIns="91440" bIns="45720" anchor="t" anchorCtr="0" upright="1">
                          <a:noAutofit/>
                        </wps:bodyPr>
                      </wps:wsp>
                      <wps:wsp>
                        <wps:cNvPr id="66" name="Rectangle 20"/>
                        <wps:cNvSpPr>
                          <a:spLocks noChangeArrowheads="1"/>
                        </wps:cNvSpPr>
                        <wps:spPr bwMode="auto">
                          <a:xfrm>
                            <a:off x="52705" y="1878330"/>
                            <a:ext cx="3600450" cy="891540"/>
                          </a:xfrm>
                          <a:prstGeom prst="rect">
                            <a:avLst/>
                          </a:prstGeom>
                          <a:solidFill>
                            <a:srgbClr val="FFCC00"/>
                          </a:solidFill>
                          <a:ln w="9525">
                            <a:solidFill>
                              <a:srgbClr val="000000"/>
                            </a:solidFill>
                            <a:miter lim="800000"/>
                            <a:headEnd/>
                            <a:tailEnd/>
                          </a:ln>
                        </wps:spPr>
                        <wps:txbx>
                          <w:txbxContent>
                            <w:p w:rsidR="0069444C" w:rsidRPr="00A148CE" w:rsidRDefault="0069444C" w:rsidP="005C6EEF">
                              <w:pPr>
                                <w:jc w:val="center"/>
                                <w:rPr>
                                  <w:szCs w:val="21"/>
                                </w:rPr>
                              </w:pPr>
                              <w:r w:rsidRPr="00A148CE">
                                <w:rPr>
                                  <w:rFonts w:hint="eastAsia"/>
                                  <w:szCs w:val="21"/>
                                </w:rPr>
                                <w:t>新</w:t>
                              </w:r>
                              <w:r>
                                <w:rPr>
                                  <w:rFonts w:hint="eastAsia"/>
                                  <w:szCs w:val="21"/>
                                </w:rPr>
                                <w:t>生收到录取通知书后</w:t>
                              </w:r>
                            </w:p>
                            <w:p w:rsidR="0069444C" w:rsidRDefault="0069444C" w:rsidP="005C6EEF">
                              <w:pPr>
                                <w:rPr>
                                  <w:rFonts w:ascii="宋体" w:hAnsi="宋体"/>
                                </w:rPr>
                              </w:pPr>
                              <w:r>
                                <w:rPr>
                                  <w:rFonts w:ascii="宋体" w:hAnsi="宋体"/>
                                </w:rPr>
                                <w:t>○</w:t>
                              </w:r>
                              <w:r>
                                <w:rPr>
                                  <w:rFonts w:ascii="宋体" w:hAnsi="宋体" w:hint="eastAsia"/>
                                </w:rPr>
                                <w:t xml:space="preserve">录取信息查看    </w:t>
                              </w:r>
                              <w:r>
                                <w:rPr>
                                  <w:rFonts w:ascii="宋体" w:hAnsi="宋体"/>
                                </w:rPr>
                                <w:t>○</w:t>
                              </w:r>
                              <w:r>
                                <w:rPr>
                                  <w:rFonts w:ascii="宋体" w:hAnsi="宋体" w:hint="eastAsia"/>
                                </w:rPr>
                                <w:t xml:space="preserve">自然信息修改    </w:t>
                              </w:r>
                              <w:r>
                                <w:rPr>
                                  <w:rFonts w:ascii="宋体" w:hAnsi="宋体"/>
                                </w:rPr>
                                <w:t>○</w:t>
                              </w:r>
                              <w:r>
                                <w:rPr>
                                  <w:rFonts w:ascii="宋体" w:hAnsi="宋体" w:hint="eastAsia"/>
                                </w:rPr>
                                <w:t>须知公告查看</w:t>
                              </w:r>
                            </w:p>
                            <w:p w:rsidR="0069444C" w:rsidRDefault="0069444C" w:rsidP="005C6EEF">
                              <w:pPr>
                                <w:rPr>
                                  <w:rFonts w:ascii="宋体" w:hAnsi="宋体"/>
                                </w:rPr>
                              </w:pPr>
                              <w:r>
                                <w:rPr>
                                  <w:rFonts w:ascii="宋体" w:hAnsi="宋体"/>
                                </w:rPr>
                                <w:t>○</w:t>
                              </w:r>
                              <w:r>
                                <w:rPr>
                                  <w:rFonts w:ascii="宋体" w:hAnsi="宋体" w:hint="eastAsia"/>
                                </w:rPr>
                                <w:t xml:space="preserve">困难生登记打印  </w:t>
                              </w:r>
                              <w:r>
                                <w:rPr>
                                  <w:rFonts w:ascii="宋体" w:hAnsi="宋体"/>
                                </w:rPr>
                                <w:t>○</w:t>
                              </w:r>
                              <w:r>
                                <w:rPr>
                                  <w:rFonts w:ascii="宋体" w:hAnsi="宋体" w:hint="eastAsia"/>
                                </w:rPr>
                                <w:t xml:space="preserve">抵校信息登记    </w:t>
                              </w:r>
                              <w:r>
                                <w:rPr>
                                  <w:rFonts w:ascii="宋体" w:hAnsi="宋体"/>
                                </w:rPr>
                                <w:t>○</w:t>
                              </w:r>
                              <w:r>
                                <w:rPr>
                                  <w:rFonts w:ascii="宋体" w:hAnsi="宋体" w:hint="eastAsia"/>
                                </w:rPr>
                                <w:t>服装预订</w:t>
                              </w:r>
                            </w:p>
                            <w:p w:rsidR="0069444C" w:rsidRDefault="0069444C" w:rsidP="005C6EEF">
                              <w:pPr>
                                <w:rPr>
                                  <w:rFonts w:ascii="宋体" w:hAnsi="宋体"/>
                                </w:rPr>
                              </w:pPr>
                              <w:r>
                                <w:rPr>
                                  <w:rFonts w:ascii="宋体" w:hAnsi="宋体"/>
                                </w:rPr>
                                <w:t>○</w:t>
                              </w:r>
                              <w:r>
                                <w:rPr>
                                  <w:rFonts w:ascii="宋体" w:hAnsi="宋体" w:hint="eastAsia"/>
                                </w:rPr>
                                <w:t xml:space="preserve">师生留言交流    </w:t>
                              </w:r>
                              <w:r>
                                <w:rPr>
                                  <w:rFonts w:ascii="宋体" w:hAnsi="宋体"/>
                                </w:rPr>
                                <w:t>○</w:t>
                              </w:r>
                              <w:r>
                                <w:rPr>
                                  <w:rFonts w:ascii="宋体" w:hAnsi="宋体" w:hint="eastAsia"/>
                                </w:rPr>
                                <w:t xml:space="preserve">校区电子地图    </w:t>
                              </w:r>
                              <w:r>
                                <w:rPr>
                                  <w:rFonts w:ascii="宋体" w:hAnsi="宋体"/>
                                </w:rPr>
                                <w:t>○</w:t>
                              </w:r>
                              <w:r>
                                <w:rPr>
                                  <w:rFonts w:ascii="宋体" w:hAnsi="宋体" w:hint="eastAsia"/>
                                </w:rPr>
                                <w:t>报到表打印</w:t>
                              </w:r>
                            </w:p>
                            <w:p w:rsidR="0069444C" w:rsidRPr="00B15BC7" w:rsidRDefault="0069444C" w:rsidP="005C6EEF">
                              <w:pPr>
                                <w:rPr>
                                  <w:sz w:val="18"/>
                                  <w:szCs w:val="18"/>
                                </w:rPr>
                              </w:pPr>
                            </w:p>
                            <w:p w:rsidR="0069444C" w:rsidRPr="00B15BC7" w:rsidRDefault="0069444C" w:rsidP="005C6EEF">
                              <w:pPr>
                                <w:rPr>
                                  <w:sz w:val="18"/>
                                  <w:szCs w:val="18"/>
                                </w:rPr>
                              </w:pPr>
                            </w:p>
                            <w:p w:rsidR="0069444C" w:rsidRPr="00B15BC7" w:rsidRDefault="0069444C" w:rsidP="005C6EEF">
                              <w:pPr>
                                <w:rPr>
                                  <w:sz w:val="18"/>
                                  <w:szCs w:val="18"/>
                                </w:rPr>
                              </w:pPr>
                            </w:p>
                            <w:p w:rsidR="0069444C" w:rsidRDefault="0069444C" w:rsidP="005C6EEF"/>
                          </w:txbxContent>
                        </wps:txbx>
                        <wps:bodyPr rot="0" vert="horz" wrap="square" lIns="91440" tIns="45720" rIns="91440" bIns="45720" anchor="t" anchorCtr="0" upright="1">
                          <a:noAutofit/>
                        </wps:bodyPr>
                      </wps:wsp>
                      <wps:wsp>
                        <wps:cNvPr id="67" name="AutoShape 21"/>
                        <wps:cNvSpPr>
                          <a:spLocks noChangeArrowheads="1"/>
                        </wps:cNvSpPr>
                        <wps:spPr bwMode="auto">
                          <a:xfrm>
                            <a:off x="234315" y="4455160"/>
                            <a:ext cx="1123315" cy="400050"/>
                          </a:xfrm>
                          <a:prstGeom prst="flowChartProcess">
                            <a:avLst/>
                          </a:prstGeom>
                          <a:solidFill>
                            <a:srgbClr val="FFCC00"/>
                          </a:solidFill>
                          <a:ln w="9525">
                            <a:solidFill>
                              <a:srgbClr val="000000"/>
                            </a:solidFill>
                            <a:miter lim="800000"/>
                            <a:headEnd/>
                            <a:tailEnd/>
                          </a:ln>
                        </wps:spPr>
                        <wps:txbx>
                          <w:txbxContent>
                            <w:p w:rsidR="0069444C" w:rsidRDefault="0069444C" w:rsidP="005C6EEF">
                              <w:pPr>
                                <w:jc w:val="center"/>
                                <w:rPr>
                                  <w:szCs w:val="21"/>
                                </w:rPr>
                              </w:pPr>
                              <w:r>
                                <w:rPr>
                                  <w:rFonts w:hint="eastAsia"/>
                                  <w:szCs w:val="21"/>
                                </w:rPr>
                                <w:t>人武部</w:t>
                              </w:r>
                            </w:p>
                            <w:p w:rsidR="0069444C" w:rsidRPr="005009ED" w:rsidRDefault="0069444C" w:rsidP="005C6EEF">
                              <w:pPr>
                                <w:jc w:val="center"/>
                                <w:rPr>
                                  <w:szCs w:val="21"/>
                                </w:rPr>
                              </w:pPr>
                              <w:r w:rsidRPr="005009ED">
                                <w:rPr>
                                  <w:rFonts w:hint="eastAsia"/>
                                  <w:szCs w:val="21"/>
                                </w:rPr>
                                <w:t>购买军训服</w:t>
                              </w:r>
                            </w:p>
                          </w:txbxContent>
                        </wps:txbx>
                        <wps:bodyPr rot="0" vert="horz" wrap="square" lIns="0" tIns="0" rIns="0" bIns="0" anchor="t" anchorCtr="0" upright="1">
                          <a:noAutofit/>
                        </wps:bodyPr>
                      </wps:wsp>
                      <wps:wsp>
                        <wps:cNvPr id="68" name="AutoShape 22"/>
                        <wps:cNvSpPr>
                          <a:spLocks noChangeArrowheads="1"/>
                        </wps:cNvSpPr>
                        <wps:spPr bwMode="auto">
                          <a:xfrm>
                            <a:off x="1900555" y="3795395"/>
                            <a:ext cx="1123315" cy="421640"/>
                          </a:xfrm>
                          <a:prstGeom prst="flowChartProcess">
                            <a:avLst/>
                          </a:prstGeom>
                          <a:solidFill>
                            <a:srgbClr val="FFCC00"/>
                          </a:solidFill>
                          <a:ln w="9525">
                            <a:solidFill>
                              <a:srgbClr val="000000"/>
                            </a:solidFill>
                            <a:miter lim="800000"/>
                            <a:headEnd/>
                            <a:tailEnd/>
                          </a:ln>
                        </wps:spPr>
                        <wps:txbx>
                          <w:txbxContent>
                            <w:p w:rsidR="0069444C" w:rsidRDefault="0069444C" w:rsidP="005C6EEF">
                              <w:pPr>
                                <w:jc w:val="center"/>
                                <w:rPr>
                                  <w:szCs w:val="21"/>
                                </w:rPr>
                              </w:pPr>
                              <w:r>
                                <w:rPr>
                                  <w:rFonts w:hint="eastAsia"/>
                                  <w:szCs w:val="21"/>
                                </w:rPr>
                                <w:t>财务处</w:t>
                              </w:r>
                            </w:p>
                            <w:p w:rsidR="0069444C" w:rsidRDefault="0069444C" w:rsidP="005C6EEF">
                              <w:pPr>
                                <w:jc w:val="center"/>
                                <w:rPr>
                                  <w:szCs w:val="21"/>
                                </w:rPr>
                              </w:pPr>
                              <w:r>
                                <w:rPr>
                                  <w:rFonts w:hint="eastAsia"/>
                                  <w:szCs w:val="21"/>
                                </w:rPr>
                                <w:t>缴费、领取收据</w:t>
                              </w:r>
                            </w:p>
                            <w:p w:rsidR="0069444C" w:rsidRPr="005009ED" w:rsidRDefault="0069444C" w:rsidP="005C6EEF">
                              <w:pPr>
                                <w:jc w:val="center"/>
                                <w:rPr>
                                  <w:szCs w:val="21"/>
                                </w:rPr>
                              </w:pPr>
                            </w:p>
                          </w:txbxContent>
                        </wps:txbx>
                        <wps:bodyPr rot="0" vert="horz" wrap="square" lIns="0" tIns="0" rIns="0" bIns="0" anchor="t" anchorCtr="0" upright="1">
                          <a:noAutofit/>
                        </wps:bodyPr>
                      </wps:wsp>
                      <wps:wsp>
                        <wps:cNvPr id="69" name="AutoShape 23"/>
                        <wps:cNvSpPr>
                          <a:spLocks noChangeArrowheads="1"/>
                        </wps:cNvSpPr>
                        <wps:spPr bwMode="auto">
                          <a:xfrm>
                            <a:off x="234315" y="3795395"/>
                            <a:ext cx="1123315" cy="421640"/>
                          </a:xfrm>
                          <a:prstGeom prst="flowChartProcess">
                            <a:avLst/>
                          </a:prstGeom>
                          <a:solidFill>
                            <a:srgbClr val="FFCC00"/>
                          </a:solidFill>
                          <a:ln w="9525">
                            <a:solidFill>
                              <a:srgbClr val="000000"/>
                            </a:solidFill>
                            <a:miter lim="800000"/>
                            <a:headEnd/>
                            <a:tailEnd/>
                          </a:ln>
                        </wps:spPr>
                        <wps:txbx>
                          <w:txbxContent>
                            <w:p w:rsidR="0069444C" w:rsidRPr="005009ED" w:rsidRDefault="0069444C" w:rsidP="005C6EEF">
                              <w:pPr>
                                <w:jc w:val="center"/>
                                <w:rPr>
                                  <w:szCs w:val="21"/>
                                </w:rPr>
                              </w:pPr>
                              <w:r>
                                <w:rPr>
                                  <w:rFonts w:hint="eastAsia"/>
                                  <w:szCs w:val="21"/>
                                </w:rPr>
                                <w:t>宿管处</w:t>
                              </w:r>
                            </w:p>
                            <w:p w:rsidR="0069444C" w:rsidRPr="005009ED" w:rsidRDefault="0069444C" w:rsidP="005C6EEF">
                              <w:pPr>
                                <w:jc w:val="center"/>
                                <w:rPr>
                                  <w:szCs w:val="21"/>
                                </w:rPr>
                              </w:pPr>
                              <w:r w:rsidRPr="005009ED">
                                <w:rPr>
                                  <w:rFonts w:hint="eastAsia"/>
                                  <w:szCs w:val="21"/>
                                </w:rPr>
                                <w:t>领取钥匙、登记</w:t>
                              </w:r>
                            </w:p>
                          </w:txbxContent>
                        </wps:txbx>
                        <wps:bodyPr rot="0" vert="horz" wrap="square" lIns="0" tIns="0" rIns="0" bIns="0" anchor="t" anchorCtr="0" upright="1">
                          <a:noAutofit/>
                        </wps:bodyPr>
                      </wps:wsp>
                      <wps:wsp>
                        <wps:cNvPr id="70" name="AutoShape 24"/>
                        <wps:cNvSpPr>
                          <a:spLocks noChangeArrowheads="1"/>
                        </wps:cNvSpPr>
                        <wps:spPr bwMode="auto">
                          <a:xfrm>
                            <a:off x="3348355" y="3795395"/>
                            <a:ext cx="1123315" cy="421640"/>
                          </a:xfrm>
                          <a:prstGeom prst="flowChartProcess">
                            <a:avLst/>
                          </a:prstGeom>
                          <a:solidFill>
                            <a:srgbClr val="FFCC00"/>
                          </a:solidFill>
                          <a:ln w="9525">
                            <a:solidFill>
                              <a:srgbClr val="000000"/>
                            </a:solidFill>
                            <a:miter lim="800000"/>
                            <a:headEnd/>
                            <a:tailEnd/>
                          </a:ln>
                        </wps:spPr>
                        <wps:txbx>
                          <w:txbxContent>
                            <w:p w:rsidR="0069444C" w:rsidRPr="005009ED" w:rsidRDefault="0069444C" w:rsidP="005C6EEF">
                              <w:pPr>
                                <w:jc w:val="center"/>
                                <w:rPr>
                                  <w:szCs w:val="21"/>
                                </w:rPr>
                              </w:pPr>
                              <w:r w:rsidRPr="005009ED">
                                <w:rPr>
                                  <w:rFonts w:hint="eastAsia"/>
                                  <w:szCs w:val="21"/>
                                </w:rPr>
                                <w:t>校医院</w:t>
                              </w:r>
                            </w:p>
                            <w:p w:rsidR="0069444C" w:rsidRPr="005009ED" w:rsidRDefault="0069444C" w:rsidP="005C6EEF">
                              <w:pPr>
                                <w:jc w:val="center"/>
                                <w:rPr>
                                  <w:szCs w:val="21"/>
                                </w:rPr>
                              </w:pPr>
                              <w:r>
                                <w:rPr>
                                  <w:rFonts w:hint="eastAsia"/>
                                  <w:szCs w:val="21"/>
                                </w:rPr>
                                <w:t>体检、</w:t>
                              </w:r>
                              <w:r w:rsidRPr="005009ED">
                                <w:rPr>
                                  <w:rFonts w:hint="eastAsia"/>
                                  <w:szCs w:val="21"/>
                                </w:rPr>
                                <w:t>登记</w:t>
                              </w:r>
                            </w:p>
                          </w:txbxContent>
                        </wps:txbx>
                        <wps:bodyPr rot="0" vert="horz" wrap="square" lIns="0" tIns="0" rIns="0" bIns="0" anchor="t" anchorCtr="0" upright="1">
                          <a:noAutofit/>
                        </wps:bodyPr>
                      </wps:wsp>
                      <wps:wsp>
                        <wps:cNvPr id="71" name="AutoShape 25"/>
                        <wps:cNvSpPr>
                          <a:spLocks noChangeArrowheads="1"/>
                        </wps:cNvSpPr>
                        <wps:spPr bwMode="auto">
                          <a:xfrm>
                            <a:off x="1900555" y="4455160"/>
                            <a:ext cx="1123315" cy="400050"/>
                          </a:xfrm>
                          <a:prstGeom prst="flowChartProcess">
                            <a:avLst/>
                          </a:prstGeom>
                          <a:solidFill>
                            <a:srgbClr val="FFCC00"/>
                          </a:solidFill>
                          <a:ln w="9525">
                            <a:solidFill>
                              <a:srgbClr val="000000"/>
                            </a:solidFill>
                            <a:miter lim="800000"/>
                            <a:headEnd/>
                            <a:tailEnd/>
                          </a:ln>
                        </wps:spPr>
                        <wps:txbx>
                          <w:txbxContent>
                            <w:p w:rsidR="0069444C" w:rsidRDefault="0069444C" w:rsidP="005C6EEF">
                              <w:pPr>
                                <w:jc w:val="center"/>
                                <w:rPr>
                                  <w:szCs w:val="21"/>
                                </w:rPr>
                              </w:pPr>
                              <w:r>
                                <w:rPr>
                                  <w:rFonts w:hint="eastAsia"/>
                                  <w:szCs w:val="21"/>
                                </w:rPr>
                                <w:t>保险公司</w:t>
                              </w:r>
                            </w:p>
                            <w:p w:rsidR="0069444C" w:rsidRDefault="0069444C" w:rsidP="005C6EEF">
                              <w:pPr>
                                <w:jc w:val="center"/>
                                <w:rPr>
                                  <w:szCs w:val="21"/>
                                </w:rPr>
                              </w:pPr>
                              <w:r>
                                <w:rPr>
                                  <w:rFonts w:hint="eastAsia"/>
                                  <w:szCs w:val="21"/>
                                </w:rPr>
                                <w:t>办理保险、交费</w:t>
                              </w:r>
                            </w:p>
                            <w:p w:rsidR="0069444C" w:rsidRPr="005009ED" w:rsidRDefault="0069444C" w:rsidP="005C6EEF">
                              <w:pPr>
                                <w:jc w:val="center"/>
                                <w:rPr>
                                  <w:szCs w:val="21"/>
                                </w:rPr>
                              </w:pPr>
                            </w:p>
                          </w:txbxContent>
                        </wps:txbx>
                        <wps:bodyPr rot="0" vert="horz" wrap="square" lIns="0" tIns="0" rIns="0" bIns="0" anchor="t" anchorCtr="0" upright="1">
                          <a:noAutofit/>
                        </wps:bodyPr>
                      </wps:wsp>
                      <wps:wsp>
                        <wps:cNvPr id="72" name="AutoShape 26"/>
                        <wps:cNvSpPr>
                          <a:spLocks noChangeArrowheads="1"/>
                        </wps:cNvSpPr>
                        <wps:spPr bwMode="auto">
                          <a:xfrm>
                            <a:off x="3348355" y="4455160"/>
                            <a:ext cx="1123315" cy="400050"/>
                          </a:xfrm>
                          <a:prstGeom prst="flowChartProcess">
                            <a:avLst/>
                          </a:prstGeom>
                          <a:solidFill>
                            <a:srgbClr val="FFCC00"/>
                          </a:solidFill>
                          <a:ln w="9525">
                            <a:solidFill>
                              <a:srgbClr val="000000"/>
                            </a:solidFill>
                            <a:miter lim="800000"/>
                            <a:headEnd/>
                            <a:tailEnd/>
                          </a:ln>
                        </wps:spPr>
                        <wps:txbx>
                          <w:txbxContent>
                            <w:p w:rsidR="0069444C" w:rsidRDefault="0069444C" w:rsidP="005C6EEF">
                              <w:pPr>
                                <w:jc w:val="center"/>
                                <w:rPr>
                                  <w:szCs w:val="21"/>
                                </w:rPr>
                              </w:pPr>
                              <w:r>
                                <w:rPr>
                                  <w:rFonts w:hint="eastAsia"/>
                                  <w:szCs w:val="21"/>
                                </w:rPr>
                                <w:t>保卫处</w:t>
                              </w:r>
                            </w:p>
                            <w:p w:rsidR="0069444C" w:rsidRDefault="0069444C" w:rsidP="005C6EEF">
                              <w:pPr>
                                <w:jc w:val="center"/>
                                <w:rPr>
                                  <w:szCs w:val="21"/>
                                </w:rPr>
                              </w:pPr>
                              <w:r>
                                <w:rPr>
                                  <w:rFonts w:hint="eastAsia"/>
                                  <w:szCs w:val="21"/>
                                </w:rPr>
                                <w:t>户口办理</w:t>
                              </w:r>
                            </w:p>
                            <w:p w:rsidR="0069444C" w:rsidRPr="005009ED" w:rsidRDefault="0069444C" w:rsidP="005C6EEF">
                              <w:pPr>
                                <w:jc w:val="center"/>
                                <w:rPr>
                                  <w:szCs w:val="21"/>
                                </w:rPr>
                              </w:pPr>
                            </w:p>
                          </w:txbxContent>
                        </wps:txbx>
                        <wps:bodyPr rot="0" vert="horz" wrap="square" lIns="0" tIns="0" rIns="0" bIns="0" anchor="t" anchorCtr="0" upright="1">
                          <a:noAutofit/>
                        </wps:bodyPr>
                      </wps:wsp>
                      <wps:wsp>
                        <wps:cNvPr id="73" name="Rectangle 27"/>
                        <wps:cNvSpPr>
                          <a:spLocks noChangeArrowheads="1"/>
                        </wps:cNvSpPr>
                        <wps:spPr bwMode="auto">
                          <a:xfrm>
                            <a:off x="3567430" y="102235"/>
                            <a:ext cx="2209800" cy="1501140"/>
                          </a:xfrm>
                          <a:prstGeom prst="rect">
                            <a:avLst/>
                          </a:prstGeom>
                          <a:solidFill>
                            <a:srgbClr val="FFCC00"/>
                          </a:solidFill>
                          <a:ln w="9525">
                            <a:solidFill>
                              <a:srgbClr val="000000"/>
                            </a:solidFill>
                            <a:miter lim="800000"/>
                            <a:headEnd/>
                            <a:tailEnd/>
                          </a:ln>
                        </wps:spPr>
                        <wps:txbx>
                          <w:txbxContent>
                            <w:p w:rsidR="0069444C" w:rsidRPr="00A148CE" w:rsidRDefault="0069444C" w:rsidP="005C6EEF">
                              <w:pPr>
                                <w:jc w:val="center"/>
                                <w:rPr>
                                  <w:szCs w:val="21"/>
                                </w:rPr>
                              </w:pPr>
                              <w:r>
                                <w:rPr>
                                  <w:rFonts w:hint="eastAsia"/>
                                  <w:szCs w:val="21"/>
                                </w:rPr>
                                <w:t>各职能部（处）</w:t>
                              </w:r>
                            </w:p>
                            <w:p w:rsidR="0069444C" w:rsidRPr="00AC43D8" w:rsidRDefault="0069444C" w:rsidP="005C6EEF">
                              <w:pPr>
                                <w:widowControl w:val="0"/>
                                <w:numPr>
                                  <w:ilvl w:val="0"/>
                                  <w:numId w:val="105"/>
                                </w:numPr>
                                <w:spacing w:after="0" w:line="240" w:lineRule="auto"/>
                                <w:jc w:val="both"/>
                                <w:rPr>
                                  <w:szCs w:val="21"/>
                                </w:rPr>
                              </w:pPr>
                              <w:r w:rsidRPr="00AC43D8">
                                <w:rPr>
                                  <w:rFonts w:hint="eastAsia"/>
                                  <w:szCs w:val="21"/>
                                </w:rPr>
                                <w:t>一卡通</w:t>
                              </w:r>
                              <w:r w:rsidRPr="00AC43D8">
                                <w:rPr>
                                  <w:rFonts w:hint="eastAsia"/>
                                  <w:szCs w:val="21"/>
                                </w:rPr>
                                <w:t xml:space="preserve">      </w:t>
                              </w:r>
                              <w:r w:rsidRPr="00AC43D8">
                                <w:rPr>
                                  <w:rFonts w:hint="eastAsia"/>
                                  <w:szCs w:val="21"/>
                                </w:rPr>
                                <w:t>名单下载制卡</w:t>
                              </w:r>
                            </w:p>
                            <w:p w:rsidR="0069444C" w:rsidRPr="00AC43D8" w:rsidRDefault="0069444C" w:rsidP="005C6EEF">
                              <w:pPr>
                                <w:widowControl w:val="0"/>
                                <w:numPr>
                                  <w:ilvl w:val="0"/>
                                  <w:numId w:val="105"/>
                                </w:numPr>
                                <w:spacing w:after="0" w:line="240" w:lineRule="auto"/>
                                <w:jc w:val="both"/>
                                <w:rPr>
                                  <w:szCs w:val="21"/>
                                </w:rPr>
                              </w:pPr>
                              <w:r w:rsidRPr="00AC43D8">
                                <w:rPr>
                                  <w:rFonts w:hint="eastAsia"/>
                                  <w:szCs w:val="21"/>
                                </w:rPr>
                                <w:t>图书馆</w:t>
                              </w:r>
                              <w:r w:rsidRPr="00AC43D8">
                                <w:rPr>
                                  <w:rFonts w:hint="eastAsia"/>
                                  <w:szCs w:val="21"/>
                                </w:rPr>
                                <w:t xml:space="preserve">      </w:t>
                              </w:r>
                              <w:r w:rsidRPr="00AC43D8">
                                <w:rPr>
                                  <w:rFonts w:hint="eastAsia"/>
                                  <w:szCs w:val="21"/>
                                </w:rPr>
                                <w:t>名单查询下载</w:t>
                              </w:r>
                            </w:p>
                            <w:p w:rsidR="0069444C" w:rsidRPr="00AC43D8" w:rsidRDefault="0069444C" w:rsidP="005C6EEF">
                              <w:pPr>
                                <w:widowControl w:val="0"/>
                                <w:numPr>
                                  <w:ilvl w:val="0"/>
                                  <w:numId w:val="105"/>
                                </w:numPr>
                                <w:spacing w:after="0" w:line="240" w:lineRule="auto"/>
                                <w:jc w:val="both"/>
                                <w:rPr>
                                  <w:szCs w:val="21"/>
                                </w:rPr>
                              </w:pPr>
                              <w:r w:rsidRPr="00AC43D8">
                                <w:rPr>
                                  <w:rFonts w:hint="eastAsia"/>
                                  <w:szCs w:val="21"/>
                                </w:rPr>
                                <w:t>教务处</w:t>
                              </w:r>
                              <w:r w:rsidRPr="00AC43D8">
                                <w:rPr>
                                  <w:rFonts w:hint="eastAsia"/>
                                  <w:szCs w:val="21"/>
                                </w:rPr>
                                <w:t xml:space="preserve">      </w:t>
                              </w:r>
                              <w:r w:rsidRPr="00AC43D8">
                                <w:rPr>
                                  <w:rFonts w:hint="eastAsia"/>
                                  <w:szCs w:val="21"/>
                                </w:rPr>
                                <w:t>名单查询下载</w:t>
                              </w:r>
                            </w:p>
                            <w:p w:rsidR="0069444C" w:rsidRPr="00AC43D8" w:rsidRDefault="0069444C" w:rsidP="005C6EEF">
                              <w:pPr>
                                <w:widowControl w:val="0"/>
                                <w:numPr>
                                  <w:ilvl w:val="0"/>
                                  <w:numId w:val="105"/>
                                </w:numPr>
                                <w:spacing w:after="0" w:line="240" w:lineRule="auto"/>
                                <w:jc w:val="both"/>
                                <w:rPr>
                                  <w:szCs w:val="21"/>
                                </w:rPr>
                              </w:pPr>
                              <w:r>
                                <w:rPr>
                                  <w:rFonts w:hint="eastAsia"/>
                                  <w:szCs w:val="21"/>
                                </w:rPr>
                                <w:t>宿管</w:t>
                              </w:r>
                              <w:r w:rsidRPr="00AC43D8">
                                <w:rPr>
                                  <w:rFonts w:hint="eastAsia"/>
                                  <w:szCs w:val="21"/>
                                </w:rPr>
                                <w:t>处</w:t>
                              </w:r>
                              <w:r w:rsidRPr="00AC43D8">
                                <w:rPr>
                                  <w:rFonts w:hint="eastAsia"/>
                                  <w:szCs w:val="21"/>
                                </w:rPr>
                                <w:t xml:space="preserve">      </w:t>
                              </w:r>
                              <w:r w:rsidRPr="00AC43D8">
                                <w:rPr>
                                  <w:rFonts w:hint="eastAsia"/>
                                  <w:szCs w:val="21"/>
                                </w:rPr>
                                <w:t>宿舍分配、导入</w:t>
                              </w:r>
                            </w:p>
                            <w:p w:rsidR="0069444C" w:rsidRPr="00AC43D8" w:rsidRDefault="0069444C" w:rsidP="005C6EEF">
                              <w:pPr>
                                <w:widowControl w:val="0"/>
                                <w:numPr>
                                  <w:ilvl w:val="0"/>
                                  <w:numId w:val="105"/>
                                </w:numPr>
                                <w:spacing w:after="0" w:line="240" w:lineRule="auto"/>
                                <w:jc w:val="both"/>
                                <w:rPr>
                                  <w:szCs w:val="21"/>
                                </w:rPr>
                              </w:pPr>
                              <w:r w:rsidRPr="00AC43D8">
                                <w:rPr>
                                  <w:rFonts w:hint="eastAsia"/>
                                  <w:szCs w:val="21"/>
                                </w:rPr>
                                <w:t>财务处</w:t>
                              </w:r>
                              <w:r w:rsidRPr="00AC43D8">
                                <w:rPr>
                                  <w:rFonts w:hint="eastAsia"/>
                                  <w:szCs w:val="21"/>
                                </w:rPr>
                                <w:t xml:space="preserve">      </w:t>
                              </w:r>
                              <w:r w:rsidRPr="00AC43D8">
                                <w:rPr>
                                  <w:rFonts w:hint="eastAsia"/>
                                  <w:szCs w:val="21"/>
                                </w:rPr>
                                <w:t>缴费数据导入</w:t>
                              </w:r>
                            </w:p>
                            <w:p w:rsidR="0069444C" w:rsidRPr="00AC43D8" w:rsidRDefault="0069444C" w:rsidP="005C6EEF">
                              <w:pPr>
                                <w:widowControl w:val="0"/>
                                <w:numPr>
                                  <w:ilvl w:val="0"/>
                                  <w:numId w:val="105"/>
                                </w:numPr>
                                <w:spacing w:after="0" w:line="240" w:lineRule="auto"/>
                                <w:jc w:val="both"/>
                                <w:rPr>
                                  <w:szCs w:val="21"/>
                                </w:rPr>
                              </w:pPr>
                              <w:r w:rsidRPr="00AC43D8">
                                <w:rPr>
                                  <w:rFonts w:hint="eastAsia"/>
                                  <w:szCs w:val="21"/>
                                </w:rPr>
                                <w:t>各院系</w:t>
                              </w:r>
                              <w:r w:rsidRPr="00AC43D8">
                                <w:rPr>
                                  <w:rFonts w:hint="eastAsia"/>
                                  <w:szCs w:val="21"/>
                                </w:rPr>
                                <w:t xml:space="preserve">      </w:t>
                              </w:r>
                              <w:r w:rsidRPr="00AC43D8">
                                <w:rPr>
                                  <w:rFonts w:hint="eastAsia"/>
                                  <w:szCs w:val="21"/>
                                </w:rPr>
                                <w:t>本院新生查询下载</w:t>
                              </w:r>
                            </w:p>
                            <w:p w:rsidR="0069444C" w:rsidRDefault="0069444C" w:rsidP="005C6EEF"/>
                          </w:txbxContent>
                        </wps:txbx>
                        <wps:bodyPr rot="0" vert="horz" wrap="square" lIns="91440" tIns="45720" rIns="91440" bIns="45720" anchor="t" anchorCtr="0" upright="1">
                          <a:noAutofit/>
                        </wps:bodyPr>
                      </wps:wsp>
                      <wps:wsp>
                        <wps:cNvPr id="74" name="AutoShape 28"/>
                        <wps:cNvCnPr>
                          <a:cxnSpLocks noChangeShapeType="1"/>
                          <a:stCxn id="73" idx="2"/>
                          <a:endCxn id="53" idx="0"/>
                        </wps:cNvCnPr>
                        <wps:spPr bwMode="auto">
                          <a:xfrm rot="5400000">
                            <a:off x="4301490" y="1507490"/>
                            <a:ext cx="274955" cy="466725"/>
                          </a:xfrm>
                          <a:prstGeom prst="bentConnector3">
                            <a:avLst>
                              <a:gd name="adj1" fmla="val 4988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5" name="AutoShape 29"/>
                        <wps:cNvCnPr>
                          <a:cxnSpLocks noChangeShapeType="1"/>
                          <a:stCxn id="53" idx="2"/>
                          <a:endCxn id="61" idx="0"/>
                        </wps:cNvCnPr>
                        <wps:spPr bwMode="auto">
                          <a:xfrm rot="5400000">
                            <a:off x="3176270" y="2046605"/>
                            <a:ext cx="306070" cy="175260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6" name="AutoShape 30"/>
                        <wps:cNvCnPr>
                          <a:cxnSpLocks noChangeShapeType="1"/>
                          <a:stCxn id="61" idx="2"/>
                          <a:endCxn id="69" idx="0"/>
                        </wps:cNvCnPr>
                        <wps:spPr bwMode="auto">
                          <a:xfrm rot="5400000">
                            <a:off x="1473835" y="2815590"/>
                            <a:ext cx="302260" cy="1656715"/>
                          </a:xfrm>
                          <a:prstGeom prst="bentConnector3">
                            <a:avLst>
                              <a:gd name="adj1" fmla="val 4979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7" name="AutoShape 31"/>
                        <wps:cNvCnPr>
                          <a:cxnSpLocks noChangeShapeType="1"/>
                          <a:stCxn id="61" idx="2"/>
                          <a:endCxn id="70" idx="0"/>
                        </wps:cNvCnPr>
                        <wps:spPr bwMode="auto">
                          <a:xfrm rot="16200000" flipH="1">
                            <a:off x="3030855" y="2915285"/>
                            <a:ext cx="302260" cy="1457325"/>
                          </a:xfrm>
                          <a:prstGeom prst="bentConnector3">
                            <a:avLst>
                              <a:gd name="adj1" fmla="val 4979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8" name="AutoShape 32"/>
                        <wps:cNvCnPr>
                          <a:cxnSpLocks noChangeShapeType="1"/>
                          <a:stCxn id="61" idx="2"/>
                          <a:endCxn id="68" idx="0"/>
                        </wps:cNvCnPr>
                        <wps:spPr bwMode="auto">
                          <a:xfrm>
                            <a:off x="2453005" y="3493135"/>
                            <a:ext cx="9525" cy="3022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 name="AutoShape 33"/>
                        <wps:cNvCnPr>
                          <a:cxnSpLocks noChangeShapeType="1"/>
                          <a:stCxn id="51" idx="2"/>
                          <a:endCxn id="52" idx="0"/>
                        </wps:cNvCnPr>
                        <wps:spPr bwMode="auto">
                          <a:xfrm>
                            <a:off x="2348230" y="5007610"/>
                            <a:ext cx="635" cy="304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 name="AutoShape 34"/>
                        <wps:cNvCnPr>
                          <a:cxnSpLocks noChangeShapeType="1"/>
                          <a:stCxn id="58" idx="3"/>
                          <a:endCxn id="66" idx="0"/>
                        </wps:cNvCnPr>
                        <wps:spPr bwMode="auto">
                          <a:xfrm>
                            <a:off x="1270000" y="1384300"/>
                            <a:ext cx="582930" cy="494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画布 81" o:spid="_x0000_s1027" editas="canvas" style="width:468.85pt;height:473.25pt;mso-position-horizontal-relative:char;mso-position-vertical-relative:line" coordsize="59543,60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">
                <v:shape id="_x0000_s1028" type="#_x0000_t75" style="position:absolute;width:59543;height:60102;visibility:visible;mso-wrap-style:square">
                  <v:fill o:detectmouseclick="t"/>
                  <v:path o:connecttype="none"/>
                </v:shape>
                <v:shapetype id="_x0000_t202" coordsize="21600,21600" o:spt="202" path="m,l,21600r21600,l21600,xe">
                  <v:stroke joinstyle="miter"/>
                  <v:path gradientshapeok="t" o:connecttype="rect"/>
                </v:shapetype>
                <v:shape id="Text Box 4" o:spid="_x0000_s1029" type="#_x0000_t202" style="position:absolute;left:527;top:50;width:58959;height:16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fJ9MQA&#10;AADbAAAADwAAAGRycy9kb3ducmV2LnhtbERPTWvCQBC9C/6HZYReRDdKTUuaNYgQ7KEUanvxNslO&#10;k9DsbJLdavLvu4eCx8f7TrPRtOJKg2ssK9isIxDEpdUNVwq+PvPVMwjnkTW2lknBRA6y/XyWYqLt&#10;jT/oevaVCCHsElRQe98lUrqyJoNubTviwH3bwaAPcKikHvAWwk0rt1EUS4MNh4YaOzrWVP6cf42C&#10;U/FYTGXc9+Nbvmza99PO5E8XpR4W4+EFhKfR38X/7letYBfWhy/hB8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nyfTEAAAA2wAAAA8AAAAAAAAAAAAAAAAAmAIAAGRycy9k&#10;b3ducmV2LnhtbFBLBQYAAAAABAAEAPUAAACJAwAAAAA=&#10;" fillcolor="#ff9" strokecolor="#669">
                  <v:stroke dashstyle="dash"/>
                  <v:textbox>
                    <w:txbxContent>
                      <w:p w:rsidR="0069444C" w:rsidRPr="00EE6ADE" w:rsidRDefault="0069444C" w:rsidP="005C6EEF">
                        <w:pPr>
                          <w:rPr>
                            <w:b/>
                            <w:color w:val="17365D"/>
                          </w:rPr>
                        </w:pPr>
                        <w:r w:rsidRPr="00EE6ADE">
                          <w:rPr>
                            <w:rFonts w:hint="eastAsia"/>
                            <w:b/>
                            <w:color w:val="17365D"/>
                          </w:rPr>
                          <w:t>迎新数据准备</w:t>
                        </w:r>
                      </w:p>
                    </w:txbxContent>
                  </v:textbox>
                </v:shape>
                <v:shape id="Text Box 5" o:spid="_x0000_s1030" type="#_x0000_t202" style="position:absolute;left:50;top:28778;width:46863;height:21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tsb8YA&#10;AADbAAAADwAAAGRycy9kb3ducmV2LnhtbESPQWvCQBSE7wX/w/KEXkqzsagtqauIEOJBCmovvT2z&#10;r0lo9m3Mrkn8965Q8DjMzDfMYjWYWnTUusqygkkUgyDOra64UPB9TF8/QDiPrLG2TAqu5GC1HD0t&#10;MNG25z11B1+IAGGXoILS+yaR0uUlGXSRbYiD92tbgz7ItpC6xT7ATS3f4nguDVYcFkpsaFNS/ne4&#10;GAXZaXq65vPzedilL1X9lc1M+v6j1PN4WH+C8DT4R/i/vdUKZhO4fwk/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tsb8YAAADbAAAADwAAAAAAAAAAAAAAAACYAgAAZHJz&#10;L2Rvd25yZXYueG1sUEsFBgAAAAAEAAQA9QAAAIsDAAAAAA==&#10;" fillcolor="#ff9" strokecolor="#669">
                  <v:stroke dashstyle="dash"/>
                  <v:textbox>
                    <w:txbxContent>
                      <w:p w:rsidR="0069444C" w:rsidRPr="00EE6ADE" w:rsidRDefault="0069444C" w:rsidP="005C6EEF">
                        <w:pPr>
                          <w:rPr>
                            <w:b/>
                            <w:color w:val="17365D"/>
                          </w:rPr>
                        </w:pPr>
                        <w:r w:rsidRPr="00EE6ADE">
                          <w:rPr>
                            <w:rFonts w:hint="eastAsia"/>
                            <w:b/>
                            <w:color w:val="17365D"/>
                          </w:rPr>
                          <w:t>迎新现场及各服务场所</w:t>
                        </w:r>
                      </w:p>
                    </w:txbxContent>
                  </v:textbox>
                </v:shape>
                <v:shape id="Text Box 6" o:spid="_x0000_s1031" type="#_x0000_t202" style="position:absolute;left:50;top:53124;width:46863;height:6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nyGMUA&#10;AADbAAAADwAAAGRycy9kb3ducmV2LnhtbESPT4vCMBTE74LfITxhL7Kmin+WrlFkoehBFqxe9vZs&#10;nm2xealN1PrtjbDgcZiZ3zDzZWsqcaPGlZYVDAcRCOLM6pJzBYd98vkFwnlkjZVlUvAgB8tFtzPH&#10;WNs77+iW+lwECLsYFRTe17GULivIoBvYmjh4J9sY9EE2udQN3gPcVHIURVNpsOSwUGBNPwVl5/Rq&#10;FKyP4+Mjm14u7Tbpl9XvemKS2Z9SH7129Q3CU+vf4f/2RiuYjOD1JfwA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fIYxQAAANsAAAAPAAAAAAAAAAAAAAAAAJgCAABkcnMv&#10;ZG93bnJldi54bWxQSwUGAAAAAAQABAD1AAAAigMAAAAA&#10;" fillcolor="#ff9" strokecolor="#669">
                  <v:stroke dashstyle="dash"/>
                  <v:textbox>
                    <w:txbxContent>
                      <w:p w:rsidR="0069444C" w:rsidRPr="00EE6ADE" w:rsidRDefault="0069444C" w:rsidP="005C6EEF">
                        <w:pPr>
                          <w:rPr>
                            <w:b/>
                            <w:color w:val="17365D"/>
                          </w:rPr>
                        </w:pPr>
                        <w:r w:rsidRPr="00EE6ADE">
                          <w:rPr>
                            <w:rFonts w:hint="eastAsia"/>
                            <w:b/>
                            <w:color w:val="17365D"/>
                          </w:rPr>
                          <w:t>迎新后</w:t>
                        </w:r>
                      </w:p>
                    </w:txbxContent>
                  </v:textbox>
                </v:shape>
                <v:shape id="Text Box 7" o:spid="_x0000_s1032" type="#_x0000_t202" style="position:absolute;left:37198;top:18783;width:9715;height:8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54psUA&#10;AADbAAAADwAAAGRycy9kb3ducmV2LnhtbESPQWvCQBSE7wX/w/IEL0E3mkY0dZUiluZWGgu9PrKv&#10;STD7NuxuNf77bqHQ4zAz3zC7w2h6cSXnO8sKlosUBHFtdceNgo/zy3wDwgdkjb1lUnAnD4f95GGH&#10;hbY3fqdrFRoRIewLVNCGMBRS+rolg35hB+LofVlnMETpGqkd3iLc9HKVpmtpsOO40OJAx5bqS/Vt&#10;FJyb7TH/XCXbcvPWZXdnk9Pja6LUbDo+P4EINIb/8F+71AryDH6/xB8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LnimxQAAANsAAAAPAAAAAAAAAAAAAAAAAJgCAABkcnMv&#10;ZG93bnJldi54bWxQSwUGAAAAAAQABAD1AAAAigMAAAAA&#10;" fillcolor="#ff6">
                  <v:stroke dashstyle="dash"/>
                  <v:textbox>
                    <w:txbxContent>
                      <w:p w:rsidR="0069444C" w:rsidRPr="000E2745" w:rsidRDefault="0069444C" w:rsidP="005C6EEF">
                        <w:pPr>
                          <w:ind w:firstLineChars="50" w:firstLine="110"/>
                        </w:pPr>
                        <w:r>
                          <w:rPr>
                            <w:rFonts w:hint="eastAsia"/>
                          </w:rPr>
                          <w:t>接站车队</w:t>
                        </w:r>
                      </w:p>
                    </w:txbxContent>
                  </v:textbox>
                </v:shape>
                <v:rect id="Rectangle 8" o:spid="_x0000_s1033" style="position:absolute;left:6718;top:55105;width:39243;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gSCcQA&#10;AADbAAAADwAAAGRycy9kb3ducmV2LnhtbESPT2sCMRTE74LfITzBm2YrKnZrFBEEpQfp2ktvj83b&#10;P3XzsiTR3fbTN0LB4zAzv2HW29404k7O15YVvEwTEMS51TWXCj4vh8kKhA/IGhvLpOCHPGw3w8Ea&#10;U207/qB7FkoRIexTVFCF0KZS+rwig35qW+LoFdYZDFG6UmqHXYSbRs6SZCkN1hwXKmxpX1F+zW5G&#10;wbU7/y70vPji0+XVfb8fs+K0zJQaj/rdG4hAfXiG/9tHrWAxh8eX+A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YEgnEAAAA2wAAAA8AAAAAAAAAAAAAAAAAmAIAAGRycy9k&#10;b3ducmV2LnhtbFBLBQYAAAAABAAEAPUAAACJAwAAAAA=&#10;" fillcolor="#fc0">
                  <v:textbox>
                    <w:txbxContent>
                      <w:p w:rsidR="0069444C" w:rsidRDefault="0069444C" w:rsidP="005C6EEF">
                        <w:r>
                          <w:rPr>
                            <w:rFonts w:ascii="宋体" w:hAnsi="宋体"/>
                          </w:rPr>
                          <w:t>○</w:t>
                        </w:r>
                        <w:r>
                          <w:rPr>
                            <w:rFonts w:hint="eastAsia"/>
                          </w:rPr>
                          <w:t>入学教育管理</w:t>
                        </w:r>
                        <w:r>
                          <w:rPr>
                            <w:rFonts w:hint="eastAsia"/>
                          </w:rPr>
                          <w:t xml:space="preserve"> </w:t>
                        </w:r>
                        <w:r>
                          <w:rPr>
                            <w:rFonts w:ascii="宋体" w:hAnsi="宋体"/>
                          </w:rPr>
                          <w:t>○</w:t>
                        </w:r>
                        <w:r>
                          <w:rPr>
                            <w:rFonts w:hint="eastAsia"/>
                          </w:rPr>
                          <w:t>心理测验</w:t>
                        </w:r>
                        <w:r>
                          <w:rPr>
                            <w:rFonts w:hint="eastAsia"/>
                          </w:rPr>
                          <w:t xml:space="preserve">     </w:t>
                        </w:r>
                        <w:r>
                          <w:rPr>
                            <w:rFonts w:ascii="宋体" w:hAnsi="宋体"/>
                          </w:rPr>
                          <w:t>○</w:t>
                        </w:r>
                        <w:r>
                          <w:rPr>
                            <w:rFonts w:hint="eastAsia"/>
                          </w:rPr>
                          <w:t>数据转储</w:t>
                        </w:r>
                        <w:r>
                          <w:rPr>
                            <w:rFonts w:hint="eastAsia"/>
                          </w:rPr>
                          <w:t>/</w:t>
                        </w:r>
                        <w:r>
                          <w:rPr>
                            <w:rFonts w:hint="eastAsia"/>
                          </w:rPr>
                          <w:t>同步</w:t>
                        </w:r>
                      </w:p>
                      <w:p w:rsidR="0069444C" w:rsidRDefault="0069444C" w:rsidP="005C6EEF"/>
                    </w:txbxContent>
                  </v:textbox>
                </v:rect>
                <v:shapetype id="_x0000_t109" coordsize="21600,21600" o:spt="109" path="m,l,21600r21600,l21600,xe">
                  <v:stroke joinstyle="miter"/>
                  <v:path gradientshapeok="t" o:connecttype="rect"/>
                </v:shapetype>
                <v:shape id="AutoShape 9" o:spid="_x0000_s1034" type="#_x0000_t109" style="position:absolute;left:38442;top:23482;width:675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Dz+8QA&#10;AADbAAAADwAAAGRycy9kb3ducmV2LnhtbESPQWvCQBSE74L/YXmCN91YsJXUTVChoHgoWg89vmaf&#10;SWr2bdhdk/jvu4VCj8PMfMOs88E0oiPna8sKFvMEBHFhdc2lgsvH22wFwgdkjY1lUvAgD3k2Hq0x&#10;1bbnE3XnUIoIYZ+igiqENpXSFxUZ9HPbEkfvap3BEKUrpXbYR7hp5FOSPEuDNceFClvaVVTcznej&#10;4Ot9gfjZbx6nNjnebwd33X6/dEpNJ8PmFUSgIfyH/9p7rWC5hN8v8Qf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g8/vEAAAA2wAAAA8AAAAAAAAAAAAAAAAAmAIAAGRycy9k&#10;b3ducmV2LnhtbFBLBQYAAAAABAAEAPUAAACJAwAAAAA=&#10;" fillcolor="#fc0">
                  <v:textbox inset="0,0,0,0">
                    <w:txbxContent>
                      <w:p w:rsidR="0069444C" w:rsidRPr="00B415D9" w:rsidRDefault="0069444C" w:rsidP="005C6EEF">
                        <w:pPr>
                          <w:rPr>
                            <w:szCs w:val="21"/>
                          </w:rPr>
                        </w:pPr>
                        <w:r w:rsidRPr="00B415D9">
                          <w:rPr>
                            <w:rFonts w:hint="eastAsia"/>
                            <w:szCs w:val="21"/>
                          </w:rPr>
                          <w:t>接站服务</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10" o:spid="_x0000_s1035" type="#_x0000_t114" style="position:absolute;left:47625;top:17881;width:11868;height:1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J9cQA&#10;AADbAAAADwAAAGRycy9kb3ducmV2LnhtbESPQWvCQBSE7wX/w/IEb3VjwRBSVxFB1IvQxECPj+wz&#10;CWbfhuw2if/eLRR6HGbmG2azm0wrBupdY1nBahmBIC6tbrhScMuP7wkI55E1tpZJwZMc7Laztw2m&#10;2o78RUPmKxEg7FJUUHvfpVK6siaDbmk74uDdbW/QB9lXUvc4Brhp5UcUxdJgw2Ghxo4ONZWP7Mco&#10;uLSX1bMoT3GXf1+T6Fw8DklxU2oxn/afIDxN/j/81z5rBesYfr+EHyC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gCfXEAAAA2wAAAA8AAAAAAAAAAAAAAAAAmAIAAGRycy9k&#10;b3ducmV2LnhtbFBLBQYAAAAABAAEAPUAAACJAwAAAAA=&#10;" fillcolor="#cc0">
                  <v:textbox inset="0,0,0,0">
                    <w:txbxContent>
                      <w:p w:rsidR="0069444C" w:rsidRPr="00EE6ADE" w:rsidRDefault="0069444C" w:rsidP="005C6EEF">
                        <w:pPr>
                          <w:rPr>
                            <w:b/>
                            <w:color w:val="17365D"/>
                            <w:sz w:val="28"/>
                            <w:szCs w:val="28"/>
                          </w:rPr>
                        </w:pPr>
                        <w:r w:rsidRPr="00EE6ADE">
                          <w:rPr>
                            <w:rFonts w:hint="eastAsia"/>
                            <w:b/>
                            <w:color w:val="17365D"/>
                            <w:sz w:val="28"/>
                            <w:szCs w:val="28"/>
                          </w:rPr>
                          <w:t>统计分析：</w:t>
                        </w:r>
                      </w:p>
                      <w:p w:rsidR="0069444C" w:rsidRPr="0066336B" w:rsidRDefault="0069444C" w:rsidP="005C6EEF">
                        <w:pPr>
                          <w:rPr>
                            <w:szCs w:val="21"/>
                          </w:rPr>
                        </w:pPr>
                        <w:r w:rsidRPr="0066336B">
                          <w:rPr>
                            <w:rFonts w:hint="eastAsia"/>
                            <w:szCs w:val="21"/>
                          </w:rPr>
                          <w:t>新生到站方式统计</w:t>
                        </w:r>
                      </w:p>
                      <w:p w:rsidR="0069444C" w:rsidRPr="0066336B" w:rsidRDefault="0069444C" w:rsidP="005C6EEF">
                        <w:pPr>
                          <w:rPr>
                            <w:szCs w:val="21"/>
                          </w:rPr>
                        </w:pPr>
                        <w:r w:rsidRPr="0066336B">
                          <w:rPr>
                            <w:rFonts w:hint="eastAsia"/>
                            <w:szCs w:val="21"/>
                          </w:rPr>
                          <w:t>新生接站人数统计</w:t>
                        </w:r>
                      </w:p>
                      <w:p w:rsidR="0069444C" w:rsidRPr="0066336B" w:rsidRDefault="0069444C" w:rsidP="005C6EEF">
                        <w:pPr>
                          <w:rPr>
                            <w:szCs w:val="21"/>
                          </w:rPr>
                        </w:pPr>
                        <w:r w:rsidRPr="0066336B">
                          <w:rPr>
                            <w:rFonts w:hint="eastAsia"/>
                            <w:szCs w:val="21"/>
                          </w:rPr>
                          <w:t>新生陪同人数统计</w:t>
                        </w:r>
                      </w:p>
                    </w:txbxContent>
                  </v:textbox>
                </v:shape>
                <v:group id="Group 11" o:spid="_x0000_s1036" style="position:absolute;left:9194;top:6375;width:26480;height:7468" coordorigin="3420,2746" coordsize="4170,11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12" o:spid="_x0000_s1037" type="#_x0000_t132" style="position:absolute;left:3420;top:2746;width:1104;height:1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Vi1L4A&#10;AADbAAAADwAAAGRycy9kb3ducmV2LnhtbERPzYrCMBC+L/gOYQRva2rRVapRRBA86MHqAwzN2Bab&#10;SUmirT69OQh7/Pj+V5veNOJJzteWFUzGCQjiwuqaSwXXy/53AcIHZI2NZVLwIg+b9eBnhZm2HZ/p&#10;mYdSxBD2GSqoQmgzKX1RkUE/ti1x5G7WGQwRulJqh10MN41Mk+RPGqw5NlTY0q6i4p4/jIJ2fz2d&#10;nbzlvO389Hh6p81unio1GvbbJYhAffgXf90HrWAWx8Yv8QfI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W1YtS+AAAA2wAAAA8AAAAAAAAAAAAAAAAAmAIAAGRycy9kb3ducmV2&#10;LnhtbFBLBQYAAAAABAAEAPUAAACDAwAAAAA=&#10;" fillcolor="#fc9">
                    <v:textbox>
                      <w:txbxContent>
                        <w:p w:rsidR="0069444C" w:rsidRDefault="0069444C" w:rsidP="005C6EEF">
                          <w:pPr>
                            <w:rPr>
                              <w:sz w:val="18"/>
                              <w:szCs w:val="18"/>
                            </w:rPr>
                          </w:pPr>
                          <w:r>
                            <w:rPr>
                              <w:rFonts w:hint="eastAsia"/>
                              <w:sz w:val="18"/>
                              <w:szCs w:val="18"/>
                            </w:rPr>
                            <w:t>新</w:t>
                          </w:r>
                          <w:r>
                            <w:rPr>
                              <w:rFonts w:hint="eastAsia"/>
                              <w:sz w:val="18"/>
                              <w:szCs w:val="18"/>
                            </w:rPr>
                            <w:t xml:space="preserve">    </w:t>
                          </w:r>
                          <w:r>
                            <w:rPr>
                              <w:rFonts w:hint="eastAsia"/>
                              <w:sz w:val="18"/>
                              <w:szCs w:val="18"/>
                            </w:rPr>
                            <w:t>生</w:t>
                          </w:r>
                        </w:p>
                        <w:p w:rsidR="0069444C" w:rsidRDefault="0069444C" w:rsidP="005C6EEF">
                          <w:pPr>
                            <w:rPr>
                              <w:sz w:val="18"/>
                              <w:szCs w:val="18"/>
                            </w:rPr>
                          </w:pPr>
                          <w:r>
                            <w:rPr>
                              <w:rFonts w:hint="eastAsia"/>
                              <w:sz w:val="18"/>
                              <w:szCs w:val="18"/>
                            </w:rPr>
                            <w:t>录取数据库</w:t>
                          </w:r>
                        </w:p>
                      </w:txbxContent>
                    </v:textbox>
                  </v:shape>
                  <v:line id="Line 13" o:spid="_x0000_s1038" style="position:absolute;visibility:visible;mso-wrap-style:square" from="4526,2899" to="4710,2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kYYcQAAADbAAAADwAAAGRycy9kb3ducmV2LnhtbESPzWrDMBCE74W8g9hAb42cQprYiRJK&#10;TaCHppAfct5YW8vUWhlLddS3rwKFHIeZ+YZZbaJtxUC9bxwrmE4yEMSV0w3XCk7H7dMChA/IGlvH&#10;pOCXPGzWo4cVFtpdeU/DIdQiQdgXqMCE0BVS+sqQRT9xHXHyvlxvMSTZ11L3eE1w28rnLHuRFhtO&#10;CwY7ejNUfR9+rIK5KfdyLsuP42c5NNM87uL5kiv1OI6vSxCBYriH/9vvWsEsh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6RhhxAAAANsAAAAPAAAAAAAAAAAA&#10;AAAAAKECAABkcnMvZG93bnJldi54bWxQSwUGAAAAAAQABAD5AAAAkgMAAAAA&#10;">
                    <v:stroke endarrow="block"/>
                  </v:line>
                  <v:line id="Line 14" o:spid="_x0000_s1039" style="position:absolute;flip:y;visibility:visible;mso-wrap-style:square" from="7106,2899" to="7590,2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n7D8QAAADbAAAADwAAAGRycy9kb3ducmV2LnhtbESPwWrCQBCG74W+wzKFXoJuWkFqdJW2&#10;VigUD1UPHofsNAnNzobsqOnbdw6Cx+Gf/5tvFqshtOZMfWoiO3ga52CIy+gbrhwc9pvRC5gkyB7b&#10;yOTgjxKslvd3Cyx8vPA3nXdSGYVwKtBBLdIV1qaypoBpHDtizX5iH1B07Cvre7woPLT2Oc+nNmDD&#10;eqHGjt5rKn93p6Aamy2vJ5PsLdgsm9HHUb5yK849PgyvczBCg9yWr+1P72Cq9vqLAs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GfsPxAAAANsAAAAPAAAAAAAAAAAA&#10;AAAAAKECAABkcnMvZG93bnJldi54bWxQSwUGAAAAAAQABAD5AAAAkgMAAAAA&#10;">
                    <v:stroke endarrow="block"/>
                  </v:line>
                </v:group>
                <v:shape id="AutoShape 15" o:spid="_x0000_s1040" type="#_x0000_t109" style="position:absolute;left:17386;top:30759;width:14287;height:4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c/RcQA&#10;AADbAAAADwAAAGRycy9kb3ducmV2LnhtbESPT4vCMBTE7wt+h/AEb2vaPbhLNYoKwoqHxT8Hj8/m&#10;2Vabl5LEtn57s7Cwx2FmfsPMFr2pRUvOV5YVpOMEBHFudcWFgtNx8/4FwgdkjbVlUvAkD4v54G2G&#10;mbYd76k9hEJECPsMFZQhNJmUPi/JoB/bhjh6V+sMhihdIbXDLsJNLT+SZCINVhwXSmxoXVJ+PzyM&#10;gstPinjuls99k+we9627rm6frVKjYb+cggjUh//wX/tbK5ik8Psl/gA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3P0XEAAAA2wAAAA8AAAAAAAAAAAAAAAAAmAIAAGRycy9k&#10;b3ducmV2LnhtbFBLBQYAAAAABAAEAPUAAACJAwAAAAA=&#10;" fillcolor="#fc0">
                  <v:textbox inset="0,0,0,0">
                    <w:txbxContent>
                      <w:p w:rsidR="0069444C" w:rsidRPr="005009ED" w:rsidRDefault="0069444C" w:rsidP="005C6EEF">
                        <w:pPr>
                          <w:jc w:val="center"/>
                          <w:rPr>
                            <w:szCs w:val="21"/>
                          </w:rPr>
                        </w:pPr>
                        <w:r w:rsidRPr="005009ED">
                          <w:rPr>
                            <w:rFonts w:hint="eastAsia"/>
                            <w:szCs w:val="21"/>
                          </w:rPr>
                          <w:t>各院系</w:t>
                        </w:r>
                      </w:p>
                      <w:p w:rsidR="0069444C" w:rsidRPr="005009ED" w:rsidRDefault="0069444C" w:rsidP="005C6EEF">
                        <w:pPr>
                          <w:jc w:val="center"/>
                          <w:rPr>
                            <w:szCs w:val="21"/>
                          </w:rPr>
                        </w:pPr>
                        <w:r w:rsidRPr="005009ED">
                          <w:rPr>
                            <w:rFonts w:hint="eastAsia"/>
                            <w:szCs w:val="21"/>
                          </w:rPr>
                          <w:t>电子报到</w:t>
                        </w:r>
                        <w:r>
                          <w:rPr>
                            <w:rFonts w:hint="eastAsia"/>
                            <w:szCs w:val="21"/>
                          </w:rPr>
                          <w:t xml:space="preserve">  </w:t>
                        </w:r>
                        <w:r>
                          <w:rPr>
                            <w:rFonts w:hint="eastAsia"/>
                            <w:szCs w:val="21"/>
                          </w:rPr>
                          <w:t>资料领取</w:t>
                        </w:r>
                      </w:p>
                    </w:txbxContent>
                  </v:textbox>
                </v:shape>
                <v:shape id="AutoShape 16" o:spid="_x0000_s1041" type="#_x0000_t132" style="position:absolute;left:1098;top:3028;width:6845;height:8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Gfg8IA&#10;AADbAAAADwAAAGRycy9kb3ducmV2LnhtbESPQYvCMBSE74L/ITzBm6YWcaVrWkQQ9rAe7PoDHs2z&#10;Ldu8lCTa7v56Iwgeh5n5htkVo+nEnZxvLStYLRMQxJXVLdcKLj/HxRaED8gaO8uk4I88FPl0ssNM&#10;24HPdC9DLSKEfYYKmhD6TEpfNWTQL21PHL2rdQZDlK6W2uEQ4aaTaZJspMGW40KDPR0aqn7Lm1HQ&#10;Hy+ns5PXkveDX3+f/tPu8JEqNZ+N+08QgcbwDr/aX1rBJoXnl/gD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MZ+DwgAAANsAAAAPAAAAAAAAAAAAAAAAAJgCAABkcnMvZG93&#10;bnJldi54bWxQSwUGAAAAAAQABAD1AAAAhwMAAAAA&#10;" fillcolor="#fc9">
                  <v:textbox>
                    <w:txbxContent>
                      <w:p w:rsidR="0069444C" w:rsidRDefault="0069444C" w:rsidP="005C6EEF">
                        <w:pPr>
                          <w:rPr>
                            <w:sz w:val="18"/>
                            <w:szCs w:val="18"/>
                          </w:rPr>
                        </w:pPr>
                        <w:r>
                          <w:rPr>
                            <w:rFonts w:hint="eastAsia"/>
                            <w:sz w:val="18"/>
                            <w:szCs w:val="18"/>
                          </w:rPr>
                          <w:t>各省招生办数据库</w:t>
                        </w:r>
                      </w:p>
                    </w:txbxContent>
                  </v:textbox>
                </v:shape>
                <v:shapetype id="_x0000_t32" coordsize="21600,21600" o:spt="32" o:oned="t" path="m,l21600,21600e" filled="f">
                  <v:path arrowok="t" fillok="f" o:connecttype="none"/>
                  <o:lock v:ext="edit" shapetype="t"/>
                </v:shapetype>
                <v:shape id="AutoShape 17" o:spid="_x0000_s1042" type="#_x0000_t32" style="position:absolute;left:7943;top:7219;width:1251;height:28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OnpcMAAADbAAAADwAAAGRycy9kb3ducmV2LnhtbESPwWrDMBBE74X8g9hAb42cFkxwI5sQ&#10;SOihNDTpoce1tbVNpJWRVMf9+yhQyHGYeTPMupqsESP50DtWsFxkIIgbp3tuFXyddk8rECEiazSO&#10;ScEfBajK2cMaC+0u/EnjMbYilXAoUEEX41BIGZqOLIaFG4iT9+O8xZikb6X2eEnl1sjnLMulxZ7T&#10;QocDbTtqzsdfqyBvvg+mfp+o3m8Pvna5GfXHTqnH+bR5BRFpivfwP/2mE/cCty/pB8jy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Tp6XDAAAA2wAAAA8AAAAAAAAAAAAA&#10;AAAAoQIAAGRycy9kb3ducmV2LnhtbFBLBQYAAAAABAAEAPkAAACRAwAAAAA=&#10;" strokeweight="3pt">
                  <v:stroke endarrow="block"/>
                </v:shape>
                <v:shape id="AutoShape 18" o:spid="_x0000_s1043" type="#_x0000_t114" style="position:absolute;left:47625;top:30759;width:11868;height:29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4pMQA&#10;AADbAAAADwAAAGRycy9kb3ducmV2LnhtbESPQWvCQBSE7wX/w/IEb3VjkRBSVxFB1IvQxECPj+wz&#10;CWbfhuw2if/eLRR6HGbmG2azm0wrBupdY1nBahmBIC6tbrhScMuP7wkI55E1tpZJwZMc7Laztw2m&#10;2o78RUPmKxEg7FJUUHvfpVK6siaDbmk74uDdbW/QB9lXUvc4Brhp5UcUxdJgw2Ghxo4ONZWP7Mco&#10;uLSX1bMoT3GXf1+T6Fw8DklxU2oxn/afIDxN/j/81z5rBfEafr+EHyC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S+KTEAAAA2wAAAA8AAAAAAAAAAAAAAAAAmAIAAGRycy9k&#10;b3ducmV2LnhtbFBLBQYAAAAABAAEAPUAAACJAwAAAAA=&#10;" fillcolor="#cc0">
                  <v:textbox inset="0,0,0,0">
                    <w:txbxContent>
                      <w:p w:rsidR="0069444C" w:rsidRPr="00EE6ADE" w:rsidRDefault="0069444C" w:rsidP="005C6EEF">
                        <w:pPr>
                          <w:rPr>
                            <w:b/>
                            <w:color w:val="17365D"/>
                            <w:sz w:val="28"/>
                            <w:szCs w:val="28"/>
                          </w:rPr>
                        </w:pPr>
                        <w:r w:rsidRPr="00EE6ADE">
                          <w:rPr>
                            <w:rFonts w:hint="eastAsia"/>
                            <w:b/>
                            <w:color w:val="17365D"/>
                            <w:sz w:val="28"/>
                            <w:szCs w:val="28"/>
                          </w:rPr>
                          <w:t>统计分析：</w:t>
                        </w:r>
                      </w:p>
                      <w:p w:rsidR="0069444C" w:rsidRPr="00195BAB" w:rsidRDefault="0069444C" w:rsidP="005C6EEF">
                        <w:pPr>
                          <w:rPr>
                            <w:szCs w:val="21"/>
                          </w:rPr>
                        </w:pPr>
                        <w:r w:rsidRPr="00195BAB">
                          <w:rPr>
                            <w:rFonts w:hint="eastAsia"/>
                            <w:szCs w:val="21"/>
                          </w:rPr>
                          <w:t>已报到总数</w:t>
                        </w:r>
                      </w:p>
                      <w:p w:rsidR="0069444C" w:rsidRDefault="0069444C" w:rsidP="005C6EEF">
                        <w:pPr>
                          <w:rPr>
                            <w:szCs w:val="21"/>
                          </w:rPr>
                        </w:pPr>
                        <w:r w:rsidRPr="00195BAB">
                          <w:rPr>
                            <w:rFonts w:hint="eastAsia"/>
                            <w:szCs w:val="21"/>
                          </w:rPr>
                          <w:t>未报到总数</w:t>
                        </w:r>
                      </w:p>
                      <w:p w:rsidR="0069444C" w:rsidRPr="00195BAB" w:rsidRDefault="0069444C" w:rsidP="005C6EEF">
                        <w:pPr>
                          <w:rPr>
                            <w:szCs w:val="21"/>
                          </w:rPr>
                        </w:pPr>
                        <w:r>
                          <w:rPr>
                            <w:rFonts w:hint="eastAsia"/>
                            <w:szCs w:val="21"/>
                          </w:rPr>
                          <w:t>未报到原因分析</w:t>
                        </w:r>
                      </w:p>
                      <w:p w:rsidR="0069444C" w:rsidRPr="00195BAB" w:rsidRDefault="0069444C" w:rsidP="005C6EEF">
                        <w:pPr>
                          <w:rPr>
                            <w:szCs w:val="21"/>
                          </w:rPr>
                        </w:pPr>
                        <w:r w:rsidRPr="00195BAB">
                          <w:rPr>
                            <w:rFonts w:hint="eastAsia"/>
                            <w:szCs w:val="21"/>
                          </w:rPr>
                          <w:t>已缴费总数</w:t>
                        </w:r>
                      </w:p>
                      <w:p w:rsidR="0069444C" w:rsidRDefault="0069444C" w:rsidP="005C6EEF">
                        <w:pPr>
                          <w:rPr>
                            <w:szCs w:val="21"/>
                          </w:rPr>
                        </w:pPr>
                        <w:r w:rsidRPr="00195BAB">
                          <w:rPr>
                            <w:rFonts w:hint="eastAsia"/>
                            <w:szCs w:val="21"/>
                          </w:rPr>
                          <w:t>未缴费分组名单</w:t>
                        </w:r>
                      </w:p>
                      <w:p w:rsidR="0069444C" w:rsidRPr="005009ED" w:rsidRDefault="0069444C" w:rsidP="005C6EEF">
                        <w:pPr>
                          <w:rPr>
                            <w:szCs w:val="21"/>
                          </w:rPr>
                        </w:pPr>
                        <w:r w:rsidRPr="005009ED">
                          <w:rPr>
                            <w:rFonts w:hint="eastAsia"/>
                            <w:szCs w:val="21"/>
                          </w:rPr>
                          <w:t>应签到总数</w:t>
                        </w:r>
                      </w:p>
                      <w:p w:rsidR="0069444C" w:rsidRPr="005009ED" w:rsidRDefault="0069444C" w:rsidP="005C6EEF">
                        <w:pPr>
                          <w:rPr>
                            <w:szCs w:val="21"/>
                          </w:rPr>
                        </w:pPr>
                        <w:r w:rsidRPr="005009ED">
                          <w:rPr>
                            <w:rFonts w:hint="eastAsia"/>
                            <w:szCs w:val="21"/>
                          </w:rPr>
                          <w:t>实到总数</w:t>
                        </w:r>
                      </w:p>
                      <w:p w:rsidR="0069444C" w:rsidRDefault="0069444C" w:rsidP="005C6EEF">
                        <w:pPr>
                          <w:rPr>
                            <w:szCs w:val="21"/>
                          </w:rPr>
                        </w:pPr>
                        <w:r w:rsidRPr="005009ED">
                          <w:rPr>
                            <w:rFonts w:hint="eastAsia"/>
                            <w:szCs w:val="21"/>
                          </w:rPr>
                          <w:t>体检合格总数</w:t>
                        </w:r>
                      </w:p>
                      <w:p w:rsidR="0069444C" w:rsidRDefault="0069444C" w:rsidP="005C6EEF">
                        <w:pPr>
                          <w:rPr>
                            <w:szCs w:val="21"/>
                          </w:rPr>
                        </w:pPr>
                        <w:r>
                          <w:rPr>
                            <w:szCs w:val="21"/>
                          </w:rPr>
                          <w:t>……</w:t>
                        </w:r>
                      </w:p>
                    </w:txbxContent>
                  </v:textbox>
                </v:shape>
                <v:rect id="Rectangle 19" o:spid="_x0000_s1044" style="position:absolute;left:17386;top:1022;width:16097;height:150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9L8UA&#10;AADbAAAADwAAAGRycy9kb3ducmV2LnhtbESPT2sCMRTE74LfIbyCN81WdGm3RhFBUHooXXvp7bF5&#10;+6duXpYkuqufvikUPA4z8xtmtRlMK67kfGNZwfMsAUFcWN1wpeDrtJ++gPABWWNrmRTcyMNmPR6t&#10;MNO250+65qESEcI+QwV1CF0mpS9qMuhntiOOXmmdwRClq6R22Ee4aeU8SVJpsOG4UGNHu5qKc34x&#10;Cs79x32pF+U3H0+v7uf9kJfHNFdq8jRs30AEGsIj/N8+aAXpEv6+xB8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H0vxQAAANsAAAAPAAAAAAAAAAAAAAAAAJgCAABkcnMv&#10;ZG93bnJldi54bWxQSwUGAAAAAAQABAD1AAAAigMAAAAA&#10;" fillcolor="#fc0">
                  <v:textbox>
                    <w:txbxContent>
                      <w:p w:rsidR="0069444C" w:rsidRPr="00A148CE" w:rsidRDefault="0069444C" w:rsidP="005C6EEF">
                        <w:pPr>
                          <w:jc w:val="center"/>
                          <w:rPr>
                            <w:szCs w:val="21"/>
                          </w:rPr>
                        </w:pPr>
                        <w:r w:rsidRPr="00A148CE">
                          <w:rPr>
                            <w:rFonts w:hint="eastAsia"/>
                            <w:szCs w:val="21"/>
                          </w:rPr>
                          <w:t>学生处</w:t>
                        </w:r>
                      </w:p>
                      <w:p w:rsidR="0069444C" w:rsidRPr="00AC43D8" w:rsidRDefault="0069444C" w:rsidP="005C6EEF">
                        <w:pPr>
                          <w:widowControl w:val="0"/>
                          <w:numPr>
                            <w:ilvl w:val="0"/>
                            <w:numId w:val="105"/>
                          </w:numPr>
                          <w:spacing w:after="0" w:line="240" w:lineRule="auto"/>
                          <w:jc w:val="both"/>
                          <w:rPr>
                            <w:szCs w:val="21"/>
                          </w:rPr>
                        </w:pPr>
                        <w:r w:rsidRPr="00AC43D8">
                          <w:rPr>
                            <w:rFonts w:hint="eastAsia"/>
                            <w:szCs w:val="21"/>
                          </w:rPr>
                          <w:t>数据整理</w:t>
                        </w:r>
                      </w:p>
                      <w:p w:rsidR="0069444C" w:rsidRPr="00AC43D8" w:rsidRDefault="0069444C" w:rsidP="005C6EEF">
                        <w:pPr>
                          <w:widowControl w:val="0"/>
                          <w:numPr>
                            <w:ilvl w:val="0"/>
                            <w:numId w:val="105"/>
                          </w:numPr>
                          <w:spacing w:after="0" w:line="240" w:lineRule="auto"/>
                          <w:jc w:val="both"/>
                          <w:rPr>
                            <w:szCs w:val="21"/>
                          </w:rPr>
                        </w:pPr>
                        <w:r w:rsidRPr="00AC43D8">
                          <w:rPr>
                            <w:rFonts w:hint="eastAsia"/>
                            <w:szCs w:val="21"/>
                          </w:rPr>
                          <w:t>打印录取通知书</w:t>
                        </w:r>
                      </w:p>
                      <w:p w:rsidR="0069444C" w:rsidRPr="00AC43D8" w:rsidRDefault="0069444C" w:rsidP="005C6EEF">
                        <w:pPr>
                          <w:widowControl w:val="0"/>
                          <w:numPr>
                            <w:ilvl w:val="0"/>
                            <w:numId w:val="105"/>
                          </w:numPr>
                          <w:spacing w:after="0" w:line="240" w:lineRule="auto"/>
                          <w:jc w:val="both"/>
                          <w:rPr>
                            <w:szCs w:val="21"/>
                          </w:rPr>
                        </w:pPr>
                        <w:r w:rsidRPr="00AC43D8">
                          <w:rPr>
                            <w:rFonts w:hint="eastAsia"/>
                            <w:szCs w:val="21"/>
                          </w:rPr>
                          <w:t>新生学号生成</w:t>
                        </w:r>
                      </w:p>
                      <w:p w:rsidR="0069444C" w:rsidRPr="00AC43D8" w:rsidRDefault="0069444C" w:rsidP="005C6EEF">
                        <w:pPr>
                          <w:widowControl w:val="0"/>
                          <w:numPr>
                            <w:ilvl w:val="0"/>
                            <w:numId w:val="105"/>
                          </w:numPr>
                          <w:spacing w:after="0" w:line="240" w:lineRule="auto"/>
                          <w:jc w:val="both"/>
                          <w:rPr>
                            <w:szCs w:val="21"/>
                          </w:rPr>
                        </w:pPr>
                        <w:r w:rsidRPr="00AC43D8">
                          <w:rPr>
                            <w:rFonts w:hint="eastAsia"/>
                            <w:szCs w:val="21"/>
                          </w:rPr>
                          <w:t>邮寄通知书、卡、迎新系统访问说明</w:t>
                        </w:r>
                      </w:p>
                      <w:p w:rsidR="0069444C" w:rsidRDefault="0069444C" w:rsidP="005C6EEF"/>
                    </w:txbxContent>
                  </v:textbox>
                </v:rect>
                <v:rect id="Rectangle 20" o:spid="_x0000_s1045" style="position:absolute;left:527;top:18783;width:36004;height:8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rjWMUA&#10;AADbAAAADwAAAGRycy9kb3ducmV2LnhtbESPT2sCMRTE74V+h/AKvdVsRRddjSKCoHgoXXvp7bF5&#10;+6duXpYkuls/vSkUPA4z8xtmuR5MK67kfGNZwfsoAUFcWN1wpeDrtHubgfABWWNrmRT8kof16vlp&#10;iZm2PX/SNQ+ViBD2GSqoQ+gyKX1Rk0E/sh1x9ErrDIYoXSW1wz7CTSvHSZJKgw3HhRo72tZUnPOL&#10;UXDuP25TPSm/+XCau5/jPi8Paa7U68uwWYAINIRH+L+91wrSFP6+xB8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KuNYxQAAANsAAAAPAAAAAAAAAAAAAAAAAJgCAABkcnMv&#10;ZG93bnJldi54bWxQSwUGAAAAAAQABAD1AAAAigMAAAAA&#10;" fillcolor="#fc0">
                  <v:textbox>
                    <w:txbxContent>
                      <w:p w:rsidR="0069444C" w:rsidRPr="00A148CE" w:rsidRDefault="0069444C" w:rsidP="005C6EEF">
                        <w:pPr>
                          <w:jc w:val="center"/>
                          <w:rPr>
                            <w:szCs w:val="21"/>
                          </w:rPr>
                        </w:pPr>
                        <w:r w:rsidRPr="00A148CE">
                          <w:rPr>
                            <w:rFonts w:hint="eastAsia"/>
                            <w:szCs w:val="21"/>
                          </w:rPr>
                          <w:t>新</w:t>
                        </w:r>
                        <w:r>
                          <w:rPr>
                            <w:rFonts w:hint="eastAsia"/>
                            <w:szCs w:val="21"/>
                          </w:rPr>
                          <w:t>生收到录取通知书后</w:t>
                        </w:r>
                      </w:p>
                      <w:p w:rsidR="0069444C" w:rsidRDefault="0069444C" w:rsidP="005C6EEF">
                        <w:pPr>
                          <w:rPr>
                            <w:rFonts w:ascii="宋体" w:hAnsi="宋体"/>
                          </w:rPr>
                        </w:pPr>
                        <w:r>
                          <w:rPr>
                            <w:rFonts w:ascii="宋体" w:hAnsi="宋体"/>
                          </w:rPr>
                          <w:t>○</w:t>
                        </w:r>
                        <w:r>
                          <w:rPr>
                            <w:rFonts w:ascii="宋体" w:hAnsi="宋体" w:hint="eastAsia"/>
                          </w:rPr>
                          <w:t xml:space="preserve">录取信息查看    </w:t>
                        </w:r>
                        <w:r>
                          <w:rPr>
                            <w:rFonts w:ascii="宋体" w:hAnsi="宋体"/>
                          </w:rPr>
                          <w:t>○</w:t>
                        </w:r>
                        <w:r>
                          <w:rPr>
                            <w:rFonts w:ascii="宋体" w:hAnsi="宋体" w:hint="eastAsia"/>
                          </w:rPr>
                          <w:t xml:space="preserve">自然信息修改    </w:t>
                        </w:r>
                        <w:r>
                          <w:rPr>
                            <w:rFonts w:ascii="宋体" w:hAnsi="宋体"/>
                          </w:rPr>
                          <w:t>○</w:t>
                        </w:r>
                        <w:r>
                          <w:rPr>
                            <w:rFonts w:ascii="宋体" w:hAnsi="宋体" w:hint="eastAsia"/>
                          </w:rPr>
                          <w:t>须知公告查看</w:t>
                        </w:r>
                      </w:p>
                      <w:p w:rsidR="0069444C" w:rsidRDefault="0069444C" w:rsidP="005C6EEF">
                        <w:pPr>
                          <w:rPr>
                            <w:rFonts w:ascii="宋体" w:hAnsi="宋体"/>
                          </w:rPr>
                        </w:pPr>
                        <w:r>
                          <w:rPr>
                            <w:rFonts w:ascii="宋体" w:hAnsi="宋体"/>
                          </w:rPr>
                          <w:t>○</w:t>
                        </w:r>
                        <w:r>
                          <w:rPr>
                            <w:rFonts w:ascii="宋体" w:hAnsi="宋体" w:hint="eastAsia"/>
                          </w:rPr>
                          <w:t xml:space="preserve">困难生登记打印  </w:t>
                        </w:r>
                        <w:r>
                          <w:rPr>
                            <w:rFonts w:ascii="宋体" w:hAnsi="宋体"/>
                          </w:rPr>
                          <w:t>○</w:t>
                        </w:r>
                        <w:r>
                          <w:rPr>
                            <w:rFonts w:ascii="宋体" w:hAnsi="宋体" w:hint="eastAsia"/>
                          </w:rPr>
                          <w:t xml:space="preserve">抵校信息登记    </w:t>
                        </w:r>
                        <w:r>
                          <w:rPr>
                            <w:rFonts w:ascii="宋体" w:hAnsi="宋体"/>
                          </w:rPr>
                          <w:t>○</w:t>
                        </w:r>
                        <w:r>
                          <w:rPr>
                            <w:rFonts w:ascii="宋体" w:hAnsi="宋体" w:hint="eastAsia"/>
                          </w:rPr>
                          <w:t>服装预订</w:t>
                        </w:r>
                      </w:p>
                      <w:p w:rsidR="0069444C" w:rsidRDefault="0069444C" w:rsidP="005C6EEF">
                        <w:pPr>
                          <w:rPr>
                            <w:rFonts w:ascii="宋体" w:hAnsi="宋体"/>
                          </w:rPr>
                        </w:pPr>
                        <w:r>
                          <w:rPr>
                            <w:rFonts w:ascii="宋体" w:hAnsi="宋体"/>
                          </w:rPr>
                          <w:t>○</w:t>
                        </w:r>
                        <w:r>
                          <w:rPr>
                            <w:rFonts w:ascii="宋体" w:hAnsi="宋体" w:hint="eastAsia"/>
                          </w:rPr>
                          <w:t xml:space="preserve">师生留言交流    </w:t>
                        </w:r>
                        <w:r>
                          <w:rPr>
                            <w:rFonts w:ascii="宋体" w:hAnsi="宋体"/>
                          </w:rPr>
                          <w:t>○</w:t>
                        </w:r>
                        <w:r>
                          <w:rPr>
                            <w:rFonts w:ascii="宋体" w:hAnsi="宋体" w:hint="eastAsia"/>
                          </w:rPr>
                          <w:t xml:space="preserve">校区电子地图    </w:t>
                        </w:r>
                        <w:r>
                          <w:rPr>
                            <w:rFonts w:ascii="宋体" w:hAnsi="宋体"/>
                          </w:rPr>
                          <w:t>○</w:t>
                        </w:r>
                        <w:r>
                          <w:rPr>
                            <w:rFonts w:ascii="宋体" w:hAnsi="宋体" w:hint="eastAsia"/>
                          </w:rPr>
                          <w:t>报到表打印</w:t>
                        </w:r>
                      </w:p>
                      <w:p w:rsidR="0069444C" w:rsidRPr="00B15BC7" w:rsidRDefault="0069444C" w:rsidP="005C6EEF">
                        <w:pPr>
                          <w:rPr>
                            <w:sz w:val="18"/>
                            <w:szCs w:val="18"/>
                          </w:rPr>
                        </w:pPr>
                      </w:p>
                      <w:p w:rsidR="0069444C" w:rsidRPr="00B15BC7" w:rsidRDefault="0069444C" w:rsidP="005C6EEF">
                        <w:pPr>
                          <w:rPr>
                            <w:sz w:val="18"/>
                            <w:szCs w:val="18"/>
                          </w:rPr>
                        </w:pPr>
                      </w:p>
                      <w:p w:rsidR="0069444C" w:rsidRPr="00B15BC7" w:rsidRDefault="0069444C" w:rsidP="005C6EEF">
                        <w:pPr>
                          <w:rPr>
                            <w:sz w:val="18"/>
                            <w:szCs w:val="18"/>
                          </w:rPr>
                        </w:pPr>
                      </w:p>
                      <w:p w:rsidR="0069444C" w:rsidRDefault="0069444C" w:rsidP="005C6EEF"/>
                    </w:txbxContent>
                  </v:textbox>
                </v:rect>
                <v:shape id="AutoShape 21" o:spid="_x0000_s1046" type="#_x0000_t109" style="position:absolute;left:2343;top:44551;width:1123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ICqsQA&#10;AADbAAAADwAAAGRycy9kb3ducmV2LnhtbESPT4vCMBTE78J+h/CEvWmqB5WuUXRBUPYg/jns8dk8&#10;22rzUpLY1m9vFhY8DjPzG2a+7EwlGnK+tKxgNExAEGdWl5wrOJ82gxkIH5A1VpZJwZM8LBcfvTmm&#10;2rZ8oOYYchEh7FNUUIRQp1L6rCCDfmhr4uhdrTMYonS51A7bCDeVHCfJRBosOS4UWNN3Qdn9+DAK&#10;LvsR4m+7eh7q5Odx37nr+jZtlPrsd6svEIG68A7/t7dawWQKf1/iD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SAqrEAAAA2wAAAA8AAAAAAAAAAAAAAAAAmAIAAGRycy9k&#10;b3ducmV2LnhtbFBLBQYAAAAABAAEAPUAAACJAwAAAAA=&#10;" fillcolor="#fc0">
                  <v:textbox inset="0,0,0,0">
                    <w:txbxContent>
                      <w:p w:rsidR="0069444C" w:rsidRDefault="0069444C" w:rsidP="005C6EEF">
                        <w:pPr>
                          <w:jc w:val="center"/>
                          <w:rPr>
                            <w:szCs w:val="21"/>
                          </w:rPr>
                        </w:pPr>
                        <w:r>
                          <w:rPr>
                            <w:rFonts w:hint="eastAsia"/>
                            <w:szCs w:val="21"/>
                          </w:rPr>
                          <w:t>人武部</w:t>
                        </w:r>
                      </w:p>
                      <w:p w:rsidR="0069444C" w:rsidRPr="005009ED" w:rsidRDefault="0069444C" w:rsidP="005C6EEF">
                        <w:pPr>
                          <w:jc w:val="center"/>
                          <w:rPr>
                            <w:szCs w:val="21"/>
                          </w:rPr>
                        </w:pPr>
                        <w:r w:rsidRPr="005009ED">
                          <w:rPr>
                            <w:rFonts w:hint="eastAsia"/>
                            <w:szCs w:val="21"/>
                          </w:rPr>
                          <w:t>购买军训服</w:t>
                        </w:r>
                      </w:p>
                    </w:txbxContent>
                  </v:textbox>
                </v:shape>
                <v:shape id="AutoShape 22" o:spid="_x0000_s1047" type="#_x0000_t109" style="position:absolute;left:19005;top:37953;width:11233;height:4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2W2MIA&#10;AADbAAAADwAAAGRycy9kb3ducmV2LnhtbERPu2rDMBTdC/0HcQvdajkZ0uJaCWkhkNAh2O3Q8ca6&#10;fiTWlZEU2/n7aCh0PJx3vplNL0ZyvrOsYJGkIIgrqztuFPx8717eQPiArLG3TApu5GGzfnzIMdN2&#10;4oLGMjQihrDPUEEbwpBJ6auWDPrEDsSRq60zGCJ0jdQOpxhuerlM05U02HFsaHGgz5aqS3k1Ck7H&#10;BeLvtL0VQ/p1vRxc/XF+HZV6fpq37yACzeFf/OfeawWrODZ+iT9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jZbYwgAAANsAAAAPAAAAAAAAAAAAAAAAAJgCAABkcnMvZG93&#10;bnJldi54bWxQSwUGAAAAAAQABAD1AAAAhwMAAAAA&#10;" fillcolor="#fc0">
                  <v:textbox inset="0,0,0,0">
                    <w:txbxContent>
                      <w:p w:rsidR="0069444C" w:rsidRDefault="0069444C" w:rsidP="005C6EEF">
                        <w:pPr>
                          <w:jc w:val="center"/>
                          <w:rPr>
                            <w:szCs w:val="21"/>
                          </w:rPr>
                        </w:pPr>
                        <w:r>
                          <w:rPr>
                            <w:rFonts w:hint="eastAsia"/>
                            <w:szCs w:val="21"/>
                          </w:rPr>
                          <w:t>财务处</w:t>
                        </w:r>
                      </w:p>
                      <w:p w:rsidR="0069444C" w:rsidRDefault="0069444C" w:rsidP="005C6EEF">
                        <w:pPr>
                          <w:jc w:val="center"/>
                          <w:rPr>
                            <w:szCs w:val="21"/>
                          </w:rPr>
                        </w:pPr>
                        <w:r>
                          <w:rPr>
                            <w:rFonts w:hint="eastAsia"/>
                            <w:szCs w:val="21"/>
                          </w:rPr>
                          <w:t>缴费、领取收据</w:t>
                        </w:r>
                      </w:p>
                      <w:p w:rsidR="0069444C" w:rsidRPr="005009ED" w:rsidRDefault="0069444C" w:rsidP="005C6EEF">
                        <w:pPr>
                          <w:jc w:val="center"/>
                          <w:rPr>
                            <w:szCs w:val="21"/>
                          </w:rPr>
                        </w:pPr>
                      </w:p>
                    </w:txbxContent>
                  </v:textbox>
                </v:shape>
                <v:shape id="AutoShape 23" o:spid="_x0000_s1048" type="#_x0000_t109" style="position:absolute;left:2343;top:37953;width:11233;height:4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EzQ8UA&#10;AADbAAAADwAAAGRycy9kb3ducmV2LnhtbESPQWvCQBSE74L/YXmCN93Yg62pm6BCQfFQtB56fM0+&#10;k9Ts27C7JvHfdwuFHoeZ+YZZ54NpREfO15YVLOYJCOLC6ppLBZePt9kLCB+QNTaWScGDPOTZeLTG&#10;VNueT9SdQykihH2KCqoQ2lRKX1Rk0M9tSxy9q3UGQ5SulNphH+GmkU9JspQGa44LFba0q6i4ne9G&#10;wdf7AvGz3zxObXK83w7uuv1+7pSaTobNK4hAQ/gP/7X3WsFyBb9f4g+Q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wTNDxQAAANsAAAAPAAAAAAAAAAAAAAAAAJgCAABkcnMv&#10;ZG93bnJldi54bWxQSwUGAAAAAAQABAD1AAAAigMAAAAA&#10;" fillcolor="#fc0">
                  <v:textbox inset="0,0,0,0">
                    <w:txbxContent>
                      <w:p w:rsidR="0069444C" w:rsidRPr="005009ED" w:rsidRDefault="0069444C" w:rsidP="005C6EEF">
                        <w:pPr>
                          <w:jc w:val="center"/>
                          <w:rPr>
                            <w:szCs w:val="21"/>
                          </w:rPr>
                        </w:pPr>
                        <w:r>
                          <w:rPr>
                            <w:rFonts w:hint="eastAsia"/>
                            <w:szCs w:val="21"/>
                          </w:rPr>
                          <w:t>宿管处</w:t>
                        </w:r>
                      </w:p>
                      <w:p w:rsidR="0069444C" w:rsidRPr="005009ED" w:rsidRDefault="0069444C" w:rsidP="005C6EEF">
                        <w:pPr>
                          <w:jc w:val="center"/>
                          <w:rPr>
                            <w:szCs w:val="21"/>
                          </w:rPr>
                        </w:pPr>
                        <w:r w:rsidRPr="005009ED">
                          <w:rPr>
                            <w:rFonts w:hint="eastAsia"/>
                            <w:szCs w:val="21"/>
                          </w:rPr>
                          <w:t>领取钥匙、登记</w:t>
                        </w:r>
                      </w:p>
                    </w:txbxContent>
                  </v:textbox>
                </v:shape>
                <v:shape id="AutoShape 24" o:spid="_x0000_s1049" type="#_x0000_t109" style="position:absolute;left:33483;top:37953;width:11233;height:4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MA8AA&#10;AADbAAAADwAAAGRycy9kb3ducmV2LnhtbERPy4rCMBTdD/gP4QruxtRZqFSjqDCguBh8LFxem2tb&#10;bW5KEtv692Yx4PJw3vNlZyrRkPOlZQWjYQKCOLO65FzB+fT7PQXhA7LGyjIpeJGH5aL3NcdU25YP&#10;1BxDLmII+xQVFCHUqZQ+K8igH9qaOHI36wyGCF0utcM2hptK/iTJWBosOTYUWNOmoOxxfBoF178R&#10;4qVdvQ51sn8+du62vk8apQb9bjUDEagLH/G/e6sVTOL6+CX+ALl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yIMA8AAAADbAAAADwAAAAAAAAAAAAAAAACYAgAAZHJzL2Rvd25y&#10;ZXYueG1sUEsFBgAAAAAEAAQA9QAAAIUDAAAAAA==&#10;" fillcolor="#fc0">
                  <v:textbox inset="0,0,0,0">
                    <w:txbxContent>
                      <w:p w:rsidR="0069444C" w:rsidRPr="005009ED" w:rsidRDefault="0069444C" w:rsidP="005C6EEF">
                        <w:pPr>
                          <w:jc w:val="center"/>
                          <w:rPr>
                            <w:szCs w:val="21"/>
                          </w:rPr>
                        </w:pPr>
                        <w:r w:rsidRPr="005009ED">
                          <w:rPr>
                            <w:rFonts w:hint="eastAsia"/>
                            <w:szCs w:val="21"/>
                          </w:rPr>
                          <w:t>校医院</w:t>
                        </w:r>
                      </w:p>
                      <w:p w:rsidR="0069444C" w:rsidRPr="005009ED" w:rsidRDefault="0069444C" w:rsidP="005C6EEF">
                        <w:pPr>
                          <w:jc w:val="center"/>
                          <w:rPr>
                            <w:szCs w:val="21"/>
                          </w:rPr>
                        </w:pPr>
                        <w:r>
                          <w:rPr>
                            <w:rFonts w:hint="eastAsia"/>
                            <w:szCs w:val="21"/>
                          </w:rPr>
                          <w:t>体检、</w:t>
                        </w:r>
                        <w:r w:rsidRPr="005009ED">
                          <w:rPr>
                            <w:rFonts w:hint="eastAsia"/>
                            <w:szCs w:val="21"/>
                          </w:rPr>
                          <w:t>登记</w:t>
                        </w:r>
                      </w:p>
                    </w:txbxContent>
                  </v:textbox>
                </v:shape>
                <v:shape id="AutoShape 25" o:spid="_x0000_s1050" type="#_x0000_t109" style="position:absolute;left:19005;top:44551;width:1123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6pmMQA&#10;AADbAAAADwAAAGRycy9kb3ducmV2LnhtbESPQWvCQBSE7wX/w/KE3uomPVRJ3QQVhJYeitpDj6/Z&#10;ZxLNvg27axL/fVcQPA4z8w2zLEbTip6cbywrSGcJCOLS6oYrBT+H7csChA/IGlvLpOBKHop88rTE&#10;TNuBd9TvQyUihH2GCuoQukxKX9Zk0M9sRxy9o3UGQ5SuktrhEOGmla9J8iYNNhwXauxoU1N53l+M&#10;gr/vFPF3WF13XfJ1OX+64/o075V6no6rdxCBxvAI39sfWsE8hduX+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uqZjEAAAA2wAAAA8AAAAAAAAAAAAAAAAAmAIAAGRycy9k&#10;b3ducmV2LnhtbFBLBQYAAAAABAAEAPUAAACJAwAAAAA=&#10;" fillcolor="#fc0">
                  <v:textbox inset="0,0,0,0">
                    <w:txbxContent>
                      <w:p w:rsidR="0069444C" w:rsidRDefault="0069444C" w:rsidP="005C6EEF">
                        <w:pPr>
                          <w:jc w:val="center"/>
                          <w:rPr>
                            <w:szCs w:val="21"/>
                          </w:rPr>
                        </w:pPr>
                        <w:r>
                          <w:rPr>
                            <w:rFonts w:hint="eastAsia"/>
                            <w:szCs w:val="21"/>
                          </w:rPr>
                          <w:t>保险公司</w:t>
                        </w:r>
                      </w:p>
                      <w:p w:rsidR="0069444C" w:rsidRDefault="0069444C" w:rsidP="005C6EEF">
                        <w:pPr>
                          <w:jc w:val="center"/>
                          <w:rPr>
                            <w:szCs w:val="21"/>
                          </w:rPr>
                        </w:pPr>
                        <w:r>
                          <w:rPr>
                            <w:rFonts w:hint="eastAsia"/>
                            <w:szCs w:val="21"/>
                          </w:rPr>
                          <w:t>办理保险、交费</w:t>
                        </w:r>
                      </w:p>
                      <w:p w:rsidR="0069444C" w:rsidRPr="005009ED" w:rsidRDefault="0069444C" w:rsidP="005C6EEF">
                        <w:pPr>
                          <w:jc w:val="center"/>
                          <w:rPr>
                            <w:szCs w:val="21"/>
                          </w:rPr>
                        </w:pPr>
                      </w:p>
                    </w:txbxContent>
                  </v:textbox>
                </v:shape>
                <v:shape id="AutoShape 26" o:spid="_x0000_s1051" type="#_x0000_t109" style="position:absolute;left:33483;top:44551;width:1123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w378UA&#10;AADbAAAADwAAAGRycy9kb3ducmV2LnhtbESPQWvCQBSE7wX/w/IKvdVNPGiJriEVCpUeirYHj6/Z&#10;Z5Im+zbsrkn8911B6HGYmW+YTT6ZTgzkfGNZQTpPQBCXVjdcKfj+ent+AeEDssbOMim4kod8O3vY&#10;YKbtyAcajqESEcI+QwV1CH0mpS9rMujntieO3tk6gyFKV0ntcIxw08lFkiylwYbjQo097Woq2+PF&#10;KPj5TBFPY3E99MnHpd278+vvalDq6XEq1iACTeE/fG+/awWrBdy+xB8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DfvxQAAANsAAAAPAAAAAAAAAAAAAAAAAJgCAABkcnMv&#10;ZG93bnJldi54bWxQSwUGAAAAAAQABAD1AAAAigMAAAAA&#10;" fillcolor="#fc0">
                  <v:textbox inset="0,0,0,0">
                    <w:txbxContent>
                      <w:p w:rsidR="0069444C" w:rsidRDefault="0069444C" w:rsidP="005C6EEF">
                        <w:pPr>
                          <w:jc w:val="center"/>
                          <w:rPr>
                            <w:szCs w:val="21"/>
                          </w:rPr>
                        </w:pPr>
                        <w:r>
                          <w:rPr>
                            <w:rFonts w:hint="eastAsia"/>
                            <w:szCs w:val="21"/>
                          </w:rPr>
                          <w:t>保卫处</w:t>
                        </w:r>
                      </w:p>
                      <w:p w:rsidR="0069444C" w:rsidRDefault="0069444C" w:rsidP="005C6EEF">
                        <w:pPr>
                          <w:jc w:val="center"/>
                          <w:rPr>
                            <w:szCs w:val="21"/>
                          </w:rPr>
                        </w:pPr>
                        <w:r>
                          <w:rPr>
                            <w:rFonts w:hint="eastAsia"/>
                            <w:szCs w:val="21"/>
                          </w:rPr>
                          <w:t>户口办理</w:t>
                        </w:r>
                      </w:p>
                      <w:p w:rsidR="0069444C" w:rsidRPr="005009ED" w:rsidRDefault="0069444C" w:rsidP="005C6EEF">
                        <w:pPr>
                          <w:jc w:val="center"/>
                          <w:rPr>
                            <w:szCs w:val="21"/>
                          </w:rPr>
                        </w:pPr>
                      </w:p>
                    </w:txbxContent>
                  </v:textbox>
                </v:shape>
                <v:rect id="Rectangle 27" o:spid="_x0000_s1052" style="position:absolute;left:35674;top:1022;width:22098;height:150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TWHcUA&#10;AADbAAAADwAAAGRycy9kb3ducmV2LnhtbESPT2sCMRTE74LfITzBm2bVanVrlFIQlB5K1156e2ze&#10;/qmblyWJ7rafvikIPQ4z8xtmu+9NI27kfG1ZwWyagCDOra65VPBxPkzWIHxA1thYJgXf5GG/Gw62&#10;mGrb8TvdslCKCGGfooIqhDaV0ucVGfRT2xJHr7DOYIjSlVI77CLcNHKeJCtpsOa4UGFLLxXll+xq&#10;FFy6t5+lfig++XTeuK/XY1acVplS41H//AQiUB/+w/f2USt4XMDfl/gD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hNYdxQAAANsAAAAPAAAAAAAAAAAAAAAAAJgCAABkcnMv&#10;ZG93bnJldi54bWxQSwUGAAAAAAQABAD1AAAAigMAAAAA&#10;" fillcolor="#fc0">
                  <v:textbox>
                    <w:txbxContent>
                      <w:p w:rsidR="0069444C" w:rsidRPr="00A148CE" w:rsidRDefault="0069444C" w:rsidP="005C6EEF">
                        <w:pPr>
                          <w:jc w:val="center"/>
                          <w:rPr>
                            <w:szCs w:val="21"/>
                          </w:rPr>
                        </w:pPr>
                        <w:r>
                          <w:rPr>
                            <w:rFonts w:hint="eastAsia"/>
                            <w:szCs w:val="21"/>
                          </w:rPr>
                          <w:t>各职能部（处）</w:t>
                        </w:r>
                      </w:p>
                      <w:p w:rsidR="0069444C" w:rsidRPr="00AC43D8" w:rsidRDefault="0069444C" w:rsidP="005C6EEF">
                        <w:pPr>
                          <w:widowControl w:val="0"/>
                          <w:numPr>
                            <w:ilvl w:val="0"/>
                            <w:numId w:val="105"/>
                          </w:numPr>
                          <w:spacing w:after="0" w:line="240" w:lineRule="auto"/>
                          <w:jc w:val="both"/>
                          <w:rPr>
                            <w:szCs w:val="21"/>
                          </w:rPr>
                        </w:pPr>
                        <w:r w:rsidRPr="00AC43D8">
                          <w:rPr>
                            <w:rFonts w:hint="eastAsia"/>
                            <w:szCs w:val="21"/>
                          </w:rPr>
                          <w:t>一卡通</w:t>
                        </w:r>
                        <w:r w:rsidRPr="00AC43D8">
                          <w:rPr>
                            <w:rFonts w:hint="eastAsia"/>
                            <w:szCs w:val="21"/>
                          </w:rPr>
                          <w:t xml:space="preserve">      </w:t>
                        </w:r>
                        <w:r w:rsidRPr="00AC43D8">
                          <w:rPr>
                            <w:rFonts w:hint="eastAsia"/>
                            <w:szCs w:val="21"/>
                          </w:rPr>
                          <w:t>名单下载制卡</w:t>
                        </w:r>
                      </w:p>
                      <w:p w:rsidR="0069444C" w:rsidRPr="00AC43D8" w:rsidRDefault="0069444C" w:rsidP="005C6EEF">
                        <w:pPr>
                          <w:widowControl w:val="0"/>
                          <w:numPr>
                            <w:ilvl w:val="0"/>
                            <w:numId w:val="105"/>
                          </w:numPr>
                          <w:spacing w:after="0" w:line="240" w:lineRule="auto"/>
                          <w:jc w:val="both"/>
                          <w:rPr>
                            <w:szCs w:val="21"/>
                          </w:rPr>
                        </w:pPr>
                        <w:r w:rsidRPr="00AC43D8">
                          <w:rPr>
                            <w:rFonts w:hint="eastAsia"/>
                            <w:szCs w:val="21"/>
                          </w:rPr>
                          <w:t>图书馆</w:t>
                        </w:r>
                        <w:r w:rsidRPr="00AC43D8">
                          <w:rPr>
                            <w:rFonts w:hint="eastAsia"/>
                            <w:szCs w:val="21"/>
                          </w:rPr>
                          <w:t xml:space="preserve">      </w:t>
                        </w:r>
                        <w:r w:rsidRPr="00AC43D8">
                          <w:rPr>
                            <w:rFonts w:hint="eastAsia"/>
                            <w:szCs w:val="21"/>
                          </w:rPr>
                          <w:t>名单查询下载</w:t>
                        </w:r>
                      </w:p>
                      <w:p w:rsidR="0069444C" w:rsidRPr="00AC43D8" w:rsidRDefault="0069444C" w:rsidP="005C6EEF">
                        <w:pPr>
                          <w:widowControl w:val="0"/>
                          <w:numPr>
                            <w:ilvl w:val="0"/>
                            <w:numId w:val="105"/>
                          </w:numPr>
                          <w:spacing w:after="0" w:line="240" w:lineRule="auto"/>
                          <w:jc w:val="both"/>
                          <w:rPr>
                            <w:szCs w:val="21"/>
                          </w:rPr>
                        </w:pPr>
                        <w:r w:rsidRPr="00AC43D8">
                          <w:rPr>
                            <w:rFonts w:hint="eastAsia"/>
                            <w:szCs w:val="21"/>
                          </w:rPr>
                          <w:t>教务处</w:t>
                        </w:r>
                        <w:r w:rsidRPr="00AC43D8">
                          <w:rPr>
                            <w:rFonts w:hint="eastAsia"/>
                            <w:szCs w:val="21"/>
                          </w:rPr>
                          <w:t xml:space="preserve">      </w:t>
                        </w:r>
                        <w:r w:rsidRPr="00AC43D8">
                          <w:rPr>
                            <w:rFonts w:hint="eastAsia"/>
                            <w:szCs w:val="21"/>
                          </w:rPr>
                          <w:t>名单查询下载</w:t>
                        </w:r>
                      </w:p>
                      <w:p w:rsidR="0069444C" w:rsidRPr="00AC43D8" w:rsidRDefault="0069444C" w:rsidP="005C6EEF">
                        <w:pPr>
                          <w:widowControl w:val="0"/>
                          <w:numPr>
                            <w:ilvl w:val="0"/>
                            <w:numId w:val="105"/>
                          </w:numPr>
                          <w:spacing w:after="0" w:line="240" w:lineRule="auto"/>
                          <w:jc w:val="both"/>
                          <w:rPr>
                            <w:szCs w:val="21"/>
                          </w:rPr>
                        </w:pPr>
                        <w:r>
                          <w:rPr>
                            <w:rFonts w:hint="eastAsia"/>
                            <w:szCs w:val="21"/>
                          </w:rPr>
                          <w:t>宿管</w:t>
                        </w:r>
                        <w:r w:rsidRPr="00AC43D8">
                          <w:rPr>
                            <w:rFonts w:hint="eastAsia"/>
                            <w:szCs w:val="21"/>
                          </w:rPr>
                          <w:t>处</w:t>
                        </w:r>
                        <w:r w:rsidRPr="00AC43D8">
                          <w:rPr>
                            <w:rFonts w:hint="eastAsia"/>
                            <w:szCs w:val="21"/>
                          </w:rPr>
                          <w:t xml:space="preserve">      </w:t>
                        </w:r>
                        <w:r w:rsidRPr="00AC43D8">
                          <w:rPr>
                            <w:rFonts w:hint="eastAsia"/>
                            <w:szCs w:val="21"/>
                          </w:rPr>
                          <w:t>宿舍分配、导入</w:t>
                        </w:r>
                      </w:p>
                      <w:p w:rsidR="0069444C" w:rsidRPr="00AC43D8" w:rsidRDefault="0069444C" w:rsidP="005C6EEF">
                        <w:pPr>
                          <w:widowControl w:val="0"/>
                          <w:numPr>
                            <w:ilvl w:val="0"/>
                            <w:numId w:val="105"/>
                          </w:numPr>
                          <w:spacing w:after="0" w:line="240" w:lineRule="auto"/>
                          <w:jc w:val="both"/>
                          <w:rPr>
                            <w:szCs w:val="21"/>
                          </w:rPr>
                        </w:pPr>
                        <w:r w:rsidRPr="00AC43D8">
                          <w:rPr>
                            <w:rFonts w:hint="eastAsia"/>
                            <w:szCs w:val="21"/>
                          </w:rPr>
                          <w:t>财务处</w:t>
                        </w:r>
                        <w:r w:rsidRPr="00AC43D8">
                          <w:rPr>
                            <w:rFonts w:hint="eastAsia"/>
                            <w:szCs w:val="21"/>
                          </w:rPr>
                          <w:t xml:space="preserve">      </w:t>
                        </w:r>
                        <w:r w:rsidRPr="00AC43D8">
                          <w:rPr>
                            <w:rFonts w:hint="eastAsia"/>
                            <w:szCs w:val="21"/>
                          </w:rPr>
                          <w:t>缴费数据导入</w:t>
                        </w:r>
                      </w:p>
                      <w:p w:rsidR="0069444C" w:rsidRPr="00AC43D8" w:rsidRDefault="0069444C" w:rsidP="005C6EEF">
                        <w:pPr>
                          <w:widowControl w:val="0"/>
                          <w:numPr>
                            <w:ilvl w:val="0"/>
                            <w:numId w:val="105"/>
                          </w:numPr>
                          <w:spacing w:after="0" w:line="240" w:lineRule="auto"/>
                          <w:jc w:val="both"/>
                          <w:rPr>
                            <w:szCs w:val="21"/>
                          </w:rPr>
                        </w:pPr>
                        <w:r w:rsidRPr="00AC43D8">
                          <w:rPr>
                            <w:rFonts w:hint="eastAsia"/>
                            <w:szCs w:val="21"/>
                          </w:rPr>
                          <w:t>各院系</w:t>
                        </w:r>
                        <w:r w:rsidRPr="00AC43D8">
                          <w:rPr>
                            <w:rFonts w:hint="eastAsia"/>
                            <w:szCs w:val="21"/>
                          </w:rPr>
                          <w:t xml:space="preserve">      </w:t>
                        </w:r>
                        <w:r w:rsidRPr="00AC43D8">
                          <w:rPr>
                            <w:rFonts w:hint="eastAsia"/>
                            <w:szCs w:val="21"/>
                          </w:rPr>
                          <w:t>本院新生查询下载</w:t>
                        </w:r>
                      </w:p>
                      <w:p w:rsidR="0069444C" w:rsidRDefault="0069444C" w:rsidP="005C6EEF"/>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8" o:spid="_x0000_s1053" type="#_x0000_t34" style="position:absolute;left:43015;top:15074;width:2750;height:466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5EsQAAADbAAAADwAAAGRycy9kb3ducmV2LnhtbESPQWvCQBSE7wX/w/KE3upGaapEVxFB&#10;EHqx6kFvz+xzE82+DdltEv99t1DocZiZb5jFqreVaKnxpWMF41ECgjh3umSj4HTcvs1A+ICssXJM&#10;Cp7kYbUcvCww067jL2oPwYgIYZ+hgiKEOpPS5wVZ9CNXE0fv5hqLIcrGSN1gF+G2kpMk+ZAWS44L&#10;Bda0KSh/HL6tgs9wu07STVru7pfL6dy1Zr9OjVKvw349BxGoD//hv/ZOK5i+w++X+APk8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4TkSxAAAANsAAAAPAAAAAAAAAAAA&#10;AAAAAKECAABkcnMvZG93bnJldi54bWxQSwUGAAAAAAQABAD5AAAAkgMAAAAA&#10;" adj="10775">
                  <v:stroke endarrow="block"/>
                </v:shape>
                <v:shape id="AutoShape 29" o:spid="_x0000_s1054" type="#_x0000_t34" style="position:absolute;left:31762;top:20466;width:3061;height:1752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uWR8UAAADbAAAADwAAAGRycy9kb3ducmV2LnhtbESPQWvCQBSE74L/YXmF3nTTQluJrqJC&#10;IQdLMSri7ZF9zcZm34bsRuO/7woFj8PMfMPMFr2txYVaXzlW8DJOQBAXTldcKtjvPkcTED4ga6wd&#10;k4IbeVjMh4MZptpdeUuXPJQiQtinqMCE0KRS+sKQRT92DXH0flxrMUTZllK3eI1wW8vXJHmXFiuO&#10;CwYbWhsqfvPOKjgdvsrN7XuVLzHLOrNfn7vj5qzU81O/nIII1IdH+L+daQUfb3D/En+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TuWR8UAAADbAAAADwAAAAAAAAAA&#10;AAAAAAChAgAAZHJzL2Rvd25yZXYueG1sUEsFBgAAAAAEAAQA+QAAAJMDAAAAAA==&#10;">
                  <v:stroke endarrow="block"/>
                </v:shape>
                <v:shape id="AutoShape 30" o:spid="_x0000_s1055" type="#_x0000_t34" style="position:absolute;left:14739;top:28155;width:3022;height:1656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GJYcUAAADbAAAADwAAAGRycy9kb3ducmV2LnhtbESPT2vCQBTE7wW/w/IEb3WjB1uiq/iH&#10;QmkPbaIXb8/sM4lm34bsmsRv3y0IHoeZ+Q2zWPWmEi01rrSsYDKOQBBnVpecKzjsP17fQTiPrLGy&#10;TAru5GC1HLwsMNa244Ta1OciQNjFqKDwvo6ldFlBBt3Y1sTBO9vGoA+yyaVusAtwU8lpFM2kwZLD&#10;QoE1bQvKrunNKEiin016d1/H7elSd9+/u7NLbKvUaNiv5yA89f4ZfrQ/tYK3Gfx/CT9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hGJYcUAAADbAAAADwAAAAAAAAAA&#10;AAAAAAChAgAAZHJzL2Rvd25yZXYueG1sUEsFBgAAAAAEAAQA+QAAAJMDAAAAAA==&#10;" adj="10755">
                  <v:stroke endarrow="block"/>
                </v:shape>
                <v:shape id="AutoShape 31" o:spid="_x0000_s1056" type="#_x0000_t34" style="position:absolute;left:30309;top:29152;width:3022;height:1457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cS4cEAAADbAAAADwAAAGRycy9kb3ducmV2LnhtbESPwYrCQBBE7wv+w9DC3taJHlSio4gg&#10;eMqyKoq3JtMmwUxPyLQa/95ZEDwWVfWKmi87V6s7taHybGA4SEAR595WXBg47Dc/U1BBkC3WnsnA&#10;kwIsF72vOabWP/iP7jspVIRwSNFAKdKkWoe8JIdh4Bvi6F1861CibAttW3xEuKv1KEnG2mHFcaHE&#10;htYl5dfdzRn4PXfrzfGasRyr6SlbjUnsNjPmu9+tZqCEOvmE3+2tNTCZwP+X+AP04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FxLhwQAAANsAAAAPAAAAAAAAAAAAAAAA&#10;AKECAABkcnMvZG93bnJldi54bWxQSwUGAAAAAAQABAD5AAAAjwMAAAAA&#10;" adj="10755">
                  <v:stroke endarrow="block"/>
                </v:shape>
                <v:shape id="AutoShape 32" o:spid="_x0000_s1057" type="#_x0000_t32" style="position:absolute;left:24530;top:34931;width:95;height:30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B38EAAADbAAAADwAAAGRycy9kb3ducmV2LnhtbERPy4rCMBTdC/MP4Q6409RZ+KhGGQZG&#10;RHHhg6K7S3OnLdPclCRq9evNQnB5OO/ZojW1uJLzlWUFg34Cgji3uuJCwfHw2xuD8AFZY22ZFNzJ&#10;w2L+0Zlhqu2Nd3Tdh0LEEPYpKihDaFIpfV6SQd+3DXHk/qwzGCJ0hdQObzHc1PIrSYbSYMWxocSG&#10;fkrK//cXo+C0mVyye7aldTaYrM/ojH8clkp1P9vvKYhAbXiLX+6VVjCKY+OX+APk/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qAHfwQAAANsAAAAPAAAAAAAAAAAAAAAA&#10;AKECAABkcnMvZG93bnJldi54bWxQSwUGAAAAAAQABAD5AAAAjwMAAAAA&#10;">
                  <v:stroke endarrow="block"/>
                </v:shape>
                <v:shape id="AutoShape 33" o:spid="_x0000_s1058" type="#_x0000_t32" style="position:absolute;left:23482;top:50076;width:6;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kRMQAAADbAAAADwAAAGRycy9kb3ducmV2LnhtbESPQWvCQBSE74L/YXmF3nSjh9pEVymC&#10;pSgeqiXU2yP7TILZt2F31dhf3xUEj8PMfMPMFp1pxIWcry0rGA0TEMSF1TWXCn72q8E7CB+QNTaW&#10;ScGNPCzm/d4MM22v/E2XXShFhLDPUEEVQptJ6YuKDPqhbYmjd7TOYIjSlVI7vEa4aeQ4Sd6kwZrj&#10;QoUtLSsqTruzUfC7Sc/5Ld/SOh+l6wM64//2n0q9vnQfUxCBuvAMP9pfWsEkhfuX+A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5KRExAAAANsAAAAPAAAAAAAAAAAA&#10;AAAAAKECAABkcnMvZG93bnJldi54bWxQSwUGAAAAAAQABAD5AAAAkgMAAAAA&#10;">
                  <v:stroke endarrow="block"/>
                </v:shape>
                <v:shape id="AutoShape 34" o:spid="_x0000_s1059" type="#_x0000_t32" style="position:absolute;left:12700;top:13843;width:5829;height:49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t9/sIAAADbAAAADwAAAGRycy9kb3ducmV2LnhtbERPy2rCQBTdF/yH4QrdNRO7KJpmEkSw&#10;FEsXPgjt7pK5TYKZO2Fm1NivdxaCy8N55+VoenEm5zvLCmZJCoK4trrjRsFhv36Zg/ABWWNvmRRc&#10;yUNZTJ5yzLS98JbOu9CIGMI+QwVtCEMmpa9bMugTOxBH7s86gyFC10jt8BLDTS9f0/RNGuw4NrQ4&#10;0Kql+rg7GQU/X4tTda2+aVPNFptfdMb/7z+Uep6Oy3cQgcbwEN/dn1rBPK6PX+IP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wt9/sIAAADbAAAADwAAAAAAAAAAAAAA&#10;AAChAgAAZHJzL2Rvd25yZXYueG1sUEsFBgAAAAAEAAQA+QAAAJADAAAAAA==&#10;">
                  <v:stroke endarrow="block"/>
                </v:shape>
                <w10:anchorlock/>
              </v:group>
            </w:pict>
          </mc:Fallback>
        </mc:AlternateContent>
      </w:r>
    </w:p>
    <w:p w:rsidR="005C6EEF" w:rsidRPr="00DD3647" w:rsidRDefault="005C6EEF" w:rsidP="005C6EEF">
      <w:pPr>
        <w:spacing w:line="360" w:lineRule="auto"/>
        <w:ind w:firstLineChars="200" w:firstLine="442"/>
        <w:rPr>
          <w:rFonts w:ascii="宋体" w:hAnsi="宋体"/>
          <w:b/>
          <w:bCs/>
          <w:color w:val="333399"/>
          <w:szCs w:val="28"/>
        </w:rPr>
      </w:pPr>
    </w:p>
    <w:p w:rsidR="005C6EEF" w:rsidRPr="005C6EEF" w:rsidRDefault="005C6EEF" w:rsidP="005C6EEF">
      <w:pPr>
        <w:pStyle w:val="30"/>
        <w:numPr>
          <w:ilvl w:val="2"/>
          <w:numId w:val="2"/>
        </w:numPr>
        <w:spacing w:line="360" w:lineRule="auto"/>
      </w:pPr>
      <w:bookmarkStart w:id="680" w:name="_Toc321485169"/>
      <w:bookmarkStart w:id="681" w:name="_Toc331609912"/>
      <w:bookmarkStart w:id="682" w:name="_Toc333248693"/>
      <w:bookmarkStart w:id="683" w:name="_Toc340843414"/>
      <w:r w:rsidRPr="005C6EEF">
        <w:rPr>
          <w:rFonts w:hint="eastAsia"/>
        </w:rPr>
        <w:t>系统特色</w:t>
      </w:r>
      <w:bookmarkEnd w:id="680"/>
      <w:bookmarkEnd w:id="681"/>
      <w:bookmarkEnd w:id="682"/>
      <w:bookmarkEnd w:id="683"/>
    </w:p>
    <w:p w:rsidR="005C6EEF" w:rsidRPr="00DD3647" w:rsidRDefault="005C6EEF" w:rsidP="005C6EEF">
      <w:pPr>
        <w:widowControl w:val="0"/>
        <w:numPr>
          <w:ilvl w:val="0"/>
          <w:numId w:val="111"/>
        </w:numPr>
        <w:spacing w:after="0" w:line="360" w:lineRule="auto"/>
        <w:rPr>
          <w:rFonts w:ascii="宋体" w:hAnsi="宋体"/>
          <w:szCs w:val="28"/>
        </w:rPr>
      </w:pPr>
      <w:r w:rsidRPr="00DD3647">
        <w:rPr>
          <w:rFonts w:ascii="宋体" w:hAnsi="宋体" w:hint="eastAsia"/>
          <w:szCs w:val="28"/>
        </w:rPr>
        <w:t>报到流程的灵活配置</w:t>
      </w:r>
    </w:p>
    <w:p w:rsidR="005C6EEF" w:rsidRPr="00DD3647" w:rsidRDefault="005C6EEF" w:rsidP="005C6EEF">
      <w:pPr>
        <w:widowControl w:val="0"/>
        <w:numPr>
          <w:ilvl w:val="0"/>
          <w:numId w:val="111"/>
        </w:numPr>
        <w:spacing w:after="0" w:line="360" w:lineRule="auto"/>
        <w:rPr>
          <w:rFonts w:ascii="宋体" w:hAnsi="宋体"/>
          <w:szCs w:val="28"/>
        </w:rPr>
      </w:pPr>
      <w:r w:rsidRPr="00DD3647">
        <w:rPr>
          <w:rFonts w:ascii="宋体" w:hAnsi="宋体" w:hint="eastAsia"/>
          <w:szCs w:val="28"/>
        </w:rPr>
        <w:t>结合校园一卡通实现“一站式”和“自助式”相结合的新生报到管理与服务</w:t>
      </w:r>
    </w:p>
    <w:p w:rsidR="005C6EEF" w:rsidRPr="00DD3647" w:rsidRDefault="005C6EEF" w:rsidP="005C6EEF">
      <w:pPr>
        <w:widowControl w:val="0"/>
        <w:numPr>
          <w:ilvl w:val="0"/>
          <w:numId w:val="111"/>
        </w:numPr>
        <w:spacing w:after="0" w:line="360" w:lineRule="auto"/>
        <w:rPr>
          <w:rStyle w:val="widthline1"/>
          <w:rFonts w:ascii="宋体" w:hAnsi="宋体"/>
          <w:szCs w:val="28"/>
        </w:rPr>
      </w:pPr>
      <w:r w:rsidRPr="00DD3647">
        <w:rPr>
          <w:rFonts w:ascii="宋体" w:hAnsi="宋体" w:hint="eastAsia"/>
          <w:szCs w:val="28"/>
        </w:rPr>
        <w:t>系统客户端全面支持Ipad、安卓智能终端。</w:t>
      </w:r>
    </w:p>
    <w:p w:rsidR="005C6EEF" w:rsidRPr="005C6EEF" w:rsidRDefault="005C6EEF" w:rsidP="005C6EEF">
      <w:pPr>
        <w:pStyle w:val="30"/>
        <w:numPr>
          <w:ilvl w:val="2"/>
          <w:numId w:val="2"/>
        </w:numPr>
        <w:spacing w:line="360" w:lineRule="auto"/>
      </w:pPr>
      <w:bookmarkStart w:id="684" w:name="_Toc321485170"/>
      <w:bookmarkStart w:id="685" w:name="_Toc331609913"/>
      <w:bookmarkStart w:id="686" w:name="_Toc333248694"/>
      <w:bookmarkStart w:id="687" w:name="_Toc340843415"/>
      <w:r w:rsidRPr="005C6EEF">
        <w:rPr>
          <w:rFonts w:hint="eastAsia"/>
        </w:rPr>
        <w:t>面向新生的服务</w:t>
      </w:r>
      <w:bookmarkEnd w:id="684"/>
      <w:bookmarkEnd w:id="685"/>
      <w:bookmarkEnd w:id="686"/>
      <w:bookmarkEnd w:id="687"/>
    </w:p>
    <w:p w:rsidR="005C6EEF" w:rsidRPr="00DD3647" w:rsidRDefault="005C6EEF" w:rsidP="005C6EEF">
      <w:pPr>
        <w:spacing w:line="360" w:lineRule="auto"/>
        <w:ind w:firstLineChars="450" w:firstLine="990"/>
        <w:rPr>
          <w:rFonts w:ascii="宋体" w:hAnsi="宋体"/>
          <w:szCs w:val="28"/>
        </w:rPr>
      </w:pPr>
      <w:r w:rsidRPr="00DD3647">
        <w:rPr>
          <w:rFonts w:ascii="宋体" w:hAnsi="宋体" w:hint="eastAsia"/>
          <w:szCs w:val="28"/>
        </w:rPr>
        <w:t>新生在收到录取通知书以后，能够通过录取号登录数字迎新系统。</w:t>
      </w:r>
    </w:p>
    <w:p w:rsidR="005C6EEF" w:rsidRPr="00DD3647" w:rsidRDefault="005C6EEF" w:rsidP="005C6EEF">
      <w:pPr>
        <w:pStyle w:val="af4"/>
        <w:widowControl w:val="0"/>
        <w:numPr>
          <w:ilvl w:val="0"/>
          <w:numId w:val="106"/>
        </w:numPr>
        <w:spacing w:after="0" w:line="360" w:lineRule="auto"/>
        <w:ind w:left="1260"/>
        <w:contextualSpacing w:val="0"/>
        <w:jc w:val="both"/>
        <w:rPr>
          <w:rFonts w:ascii="宋体" w:hAnsi="宋体"/>
          <w:szCs w:val="28"/>
        </w:rPr>
      </w:pPr>
      <w:r w:rsidRPr="00DD3647">
        <w:rPr>
          <w:rFonts w:ascii="宋体" w:hAnsi="宋体" w:hint="eastAsia"/>
          <w:szCs w:val="28"/>
        </w:rPr>
        <w:lastRenderedPageBreak/>
        <w:t>查看入学须知电子，查看各类通知、通告，查看校区的电子地图，其他相关电子表格、文档下载；</w:t>
      </w:r>
    </w:p>
    <w:p w:rsidR="005C6EEF" w:rsidRPr="00DD3647" w:rsidRDefault="005C6EEF" w:rsidP="005C6EEF">
      <w:pPr>
        <w:pStyle w:val="af4"/>
        <w:widowControl w:val="0"/>
        <w:numPr>
          <w:ilvl w:val="0"/>
          <w:numId w:val="106"/>
        </w:numPr>
        <w:spacing w:after="0" w:line="360" w:lineRule="auto"/>
        <w:ind w:left="1260"/>
        <w:contextualSpacing w:val="0"/>
        <w:jc w:val="both"/>
        <w:rPr>
          <w:rFonts w:ascii="宋体" w:hAnsi="宋体"/>
          <w:szCs w:val="28"/>
        </w:rPr>
      </w:pPr>
      <w:r w:rsidRPr="00DD3647">
        <w:rPr>
          <w:rFonts w:ascii="宋体" w:hAnsi="宋体" w:hint="eastAsia"/>
          <w:szCs w:val="28"/>
        </w:rPr>
        <w:t>核对本人的学籍信息；查看本人住宿房间、相关辅导员信息；修改补充自然信息；打印报到流程表；</w:t>
      </w:r>
    </w:p>
    <w:p w:rsidR="005C6EEF" w:rsidRPr="00DD3647" w:rsidRDefault="005C6EEF" w:rsidP="005C6EEF">
      <w:pPr>
        <w:pStyle w:val="af4"/>
        <w:widowControl w:val="0"/>
        <w:numPr>
          <w:ilvl w:val="0"/>
          <w:numId w:val="106"/>
        </w:numPr>
        <w:spacing w:after="0" w:line="360" w:lineRule="auto"/>
        <w:ind w:left="1260"/>
        <w:contextualSpacing w:val="0"/>
        <w:jc w:val="both"/>
        <w:rPr>
          <w:rFonts w:ascii="宋体" w:hAnsi="宋体"/>
          <w:szCs w:val="28"/>
        </w:rPr>
      </w:pPr>
      <w:r w:rsidRPr="00DD3647">
        <w:rPr>
          <w:rFonts w:ascii="宋体" w:hAnsi="宋体" w:hint="eastAsia"/>
          <w:szCs w:val="28"/>
        </w:rPr>
        <w:t>登记本人具体的抵校方式、日期、车次等信息；</w:t>
      </w:r>
    </w:p>
    <w:p w:rsidR="005C6EEF" w:rsidRPr="00DD3647" w:rsidRDefault="005C6EEF" w:rsidP="005C6EEF">
      <w:pPr>
        <w:pStyle w:val="af4"/>
        <w:widowControl w:val="0"/>
        <w:numPr>
          <w:ilvl w:val="0"/>
          <w:numId w:val="106"/>
        </w:numPr>
        <w:spacing w:after="0" w:line="360" w:lineRule="auto"/>
        <w:ind w:left="1260"/>
        <w:contextualSpacing w:val="0"/>
        <w:jc w:val="both"/>
        <w:rPr>
          <w:rFonts w:ascii="宋体" w:hAnsi="宋体"/>
          <w:szCs w:val="28"/>
        </w:rPr>
      </w:pPr>
      <w:r w:rsidRPr="00DD3647">
        <w:rPr>
          <w:rFonts w:ascii="宋体" w:hAnsi="宋体" w:hint="eastAsia"/>
          <w:szCs w:val="28"/>
        </w:rPr>
        <w:t>登记军训服装尺寸相关信息；</w:t>
      </w:r>
    </w:p>
    <w:p w:rsidR="005C6EEF" w:rsidRPr="00DD3647" w:rsidRDefault="005C6EEF" w:rsidP="005C6EEF">
      <w:pPr>
        <w:pStyle w:val="af4"/>
        <w:widowControl w:val="0"/>
        <w:numPr>
          <w:ilvl w:val="0"/>
          <w:numId w:val="106"/>
        </w:numPr>
        <w:spacing w:after="0" w:line="360" w:lineRule="auto"/>
        <w:ind w:left="1260"/>
        <w:contextualSpacing w:val="0"/>
        <w:jc w:val="both"/>
        <w:rPr>
          <w:rFonts w:ascii="宋体" w:hAnsi="宋体"/>
          <w:szCs w:val="28"/>
        </w:rPr>
      </w:pPr>
      <w:r w:rsidRPr="00DD3647">
        <w:rPr>
          <w:rFonts w:ascii="宋体" w:hAnsi="宋体" w:hint="eastAsia"/>
          <w:szCs w:val="28"/>
        </w:rPr>
        <w:t>申请“绿色通道”；申请困难生，登记、打印家庭情况调查表；</w:t>
      </w:r>
    </w:p>
    <w:p w:rsidR="005C6EEF" w:rsidRPr="00DD3647" w:rsidRDefault="005C6EEF" w:rsidP="005C6EEF">
      <w:pPr>
        <w:pStyle w:val="af4"/>
        <w:widowControl w:val="0"/>
        <w:numPr>
          <w:ilvl w:val="0"/>
          <w:numId w:val="106"/>
        </w:numPr>
        <w:spacing w:after="0" w:line="360" w:lineRule="auto"/>
        <w:ind w:left="1260"/>
        <w:contextualSpacing w:val="0"/>
        <w:jc w:val="both"/>
        <w:rPr>
          <w:rFonts w:ascii="宋体" w:hAnsi="宋体"/>
          <w:szCs w:val="28"/>
        </w:rPr>
      </w:pPr>
      <w:r w:rsidRPr="00DD3647">
        <w:rPr>
          <w:rFonts w:ascii="宋体" w:hAnsi="宋体" w:hint="eastAsia"/>
          <w:szCs w:val="28"/>
        </w:rPr>
        <w:t>与本人的院系辅导员进行留言交流。</w:t>
      </w:r>
    </w:p>
    <w:p w:rsidR="005C6EEF" w:rsidRPr="005C6EEF" w:rsidRDefault="005C6EEF" w:rsidP="005C6EEF">
      <w:pPr>
        <w:pStyle w:val="30"/>
        <w:numPr>
          <w:ilvl w:val="2"/>
          <w:numId w:val="2"/>
        </w:numPr>
        <w:spacing w:line="360" w:lineRule="auto"/>
      </w:pPr>
      <w:bookmarkStart w:id="688" w:name="_Toc321485171"/>
      <w:bookmarkStart w:id="689" w:name="_Toc331609914"/>
      <w:bookmarkStart w:id="690" w:name="_Toc333248695"/>
      <w:bookmarkStart w:id="691" w:name="_Toc340843416"/>
      <w:r w:rsidRPr="005C6EEF">
        <w:rPr>
          <w:rFonts w:hint="eastAsia"/>
        </w:rPr>
        <w:t>面向职能部处的管理</w:t>
      </w:r>
      <w:bookmarkEnd w:id="688"/>
      <w:bookmarkEnd w:id="689"/>
      <w:bookmarkEnd w:id="690"/>
      <w:bookmarkEnd w:id="691"/>
    </w:p>
    <w:p w:rsidR="005C6EEF" w:rsidRPr="00DD3647" w:rsidRDefault="005C6EEF" w:rsidP="005C6EEF">
      <w:pPr>
        <w:pStyle w:val="af4"/>
        <w:widowControl w:val="0"/>
        <w:numPr>
          <w:ilvl w:val="0"/>
          <w:numId w:val="107"/>
        </w:numPr>
        <w:spacing w:after="0" w:line="360" w:lineRule="auto"/>
        <w:ind w:left="1200"/>
        <w:contextualSpacing w:val="0"/>
        <w:jc w:val="both"/>
        <w:rPr>
          <w:rFonts w:ascii="宋体" w:hAnsi="宋体"/>
          <w:szCs w:val="28"/>
        </w:rPr>
      </w:pPr>
      <w:r w:rsidRPr="00DD3647">
        <w:rPr>
          <w:rFonts w:ascii="宋体" w:hAnsi="宋体" w:hint="eastAsia"/>
          <w:szCs w:val="28"/>
        </w:rPr>
        <w:t>学生处：导入各省招生数据到数字迎新系统，正式录取名单信息整理；打印新生录取通知书；自动生成新生学号；登记新生档案接收、转交情况；审核学生申请的</w:t>
      </w:r>
      <w:r w:rsidRPr="00DD3647">
        <w:rPr>
          <w:rFonts w:ascii="宋体" w:hAnsi="宋体"/>
          <w:szCs w:val="28"/>
        </w:rPr>
        <w:t>“</w:t>
      </w:r>
      <w:r w:rsidRPr="00DD3647">
        <w:rPr>
          <w:rFonts w:ascii="宋体" w:hAnsi="宋体" w:hint="eastAsia"/>
          <w:szCs w:val="28"/>
        </w:rPr>
        <w:t>绿色通道</w:t>
      </w:r>
      <w:r w:rsidRPr="00DD3647">
        <w:rPr>
          <w:rFonts w:ascii="宋体" w:hAnsi="宋体"/>
          <w:szCs w:val="28"/>
        </w:rPr>
        <w:t>”</w:t>
      </w:r>
      <w:r w:rsidRPr="00DD3647">
        <w:rPr>
          <w:rFonts w:ascii="宋体" w:hAnsi="宋体" w:hint="eastAsia"/>
          <w:szCs w:val="28"/>
        </w:rPr>
        <w:t>信息；发布通知公告。查询统计困难生信息、查询统计新生报到情况、查询统计新生体检信息等。</w:t>
      </w:r>
    </w:p>
    <w:p w:rsidR="005C6EEF" w:rsidRPr="00DD3647" w:rsidRDefault="005C6EEF" w:rsidP="005C6EEF">
      <w:pPr>
        <w:pStyle w:val="af4"/>
        <w:widowControl w:val="0"/>
        <w:numPr>
          <w:ilvl w:val="0"/>
          <w:numId w:val="107"/>
        </w:numPr>
        <w:spacing w:after="0" w:line="360" w:lineRule="auto"/>
        <w:ind w:left="1200"/>
        <w:contextualSpacing w:val="0"/>
        <w:jc w:val="both"/>
        <w:rPr>
          <w:rFonts w:ascii="宋体" w:hAnsi="宋体"/>
          <w:szCs w:val="28"/>
        </w:rPr>
      </w:pPr>
      <w:r w:rsidRPr="00DD3647">
        <w:rPr>
          <w:rFonts w:ascii="宋体" w:hAnsi="宋体" w:hint="eastAsia"/>
          <w:szCs w:val="28"/>
        </w:rPr>
        <w:t xml:space="preserve">宿管处：导入新生宿舍分配结果导入数字迎新系统。查询下载新生名单数据。 </w:t>
      </w:r>
    </w:p>
    <w:p w:rsidR="005C6EEF" w:rsidRPr="00DD3647" w:rsidRDefault="005C6EEF" w:rsidP="005C6EEF">
      <w:pPr>
        <w:pStyle w:val="af4"/>
        <w:widowControl w:val="0"/>
        <w:numPr>
          <w:ilvl w:val="0"/>
          <w:numId w:val="107"/>
        </w:numPr>
        <w:spacing w:after="0" w:line="360" w:lineRule="auto"/>
        <w:ind w:left="1200"/>
        <w:contextualSpacing w:val="0"/>
        <w:jc w:val="both"/>
        <w:rPr>
          <w:rFonts w:ascii="宋体" w:hAnsi="宋体"/>
          <w:szCs w:val="28"/>
        </w:rPr>
      </w:pPr>
      <w:r w:rsidRPr="00DD3647">
        <w:rPr>
          <w:rFonts w:ascii="宋体" w:hAnsi="宋体" w:hint="eastAsia"/>
          <w:szCs w:val="28"/>
        </w:rPr>
        <w:t>财务处：同步或导入新生缴费情况信息。查询统计新生报到情况。</w:t>
      </w:r>
    </w:p>
    <w:p w:rsidR="005C6EEF" w:rsidRPr="00DD3647" w:rsidRDefault="005C6EEF" w:rsidP="005C6EEF">
      <w:pPr>
        <w:pStyle w:val="af4"/>
        <w:widowControl w:val="0"/>
        <w:numPr>
          <w:ilvl w:val="0"/>
          <w:numId w:val="107"/>
        </w:numPr>
        <w:spacing w:after="0" w:line="360" w:lineRule="auto"/>
        <w:ind w:left="1200"/>
        <w:contextualSpacing w:val="0"/>
        <w:jc w:val="both"/>
        <w:rPr>
          <w:rFonts w:ascii="宋体" w:hAnsi="宋体"/>
          <w:szCs w:val="28"/>
        </w:rPr>
      </w:pPr>
      <w:r w:rsidRPr="00DD3647">
        <w:rPr>
          <w:rFonts w:ascii="宋体" w:hAnsi="宋体" w:hint="eastAsia"/>
          <w:szCs w:val="28"/>
        </w:rPr>
        <w:t>接站部门：查询统计新生抵校方式、陪同人数信息；查询统计时间段内新生到站的人数信息；</w:t>
      </w:r>
    </w:p>
    <w:p w:rsidR="005C6EEF" w:rsidRPr="00DD3647" w:rsidRDefault="005C6EEF" w:rsidP="005C6EEF">
      <w:pPr>
        <w:pStyle w:val="af4"/>
        <w:widowControl w:val="0"/>
        <w:numPr>
          <w:ilvl w:val="0"/>
          <w:numId w:val="107"/>
        </w:numPr>
        <w:spacing w:after="0" w:line="360" w:lineRule="auto"/>
        <w:ind w:left="1200"/>
        <w:contextualSpacing w:val="0"/>
        <w:jc w:val="both"/>
        <w:rPr>
          <w:rFonts w:ascii="宋体" w:hAnsi="宋体"/>
          <w:szCs w:val="28"/>
        </w:rPr>
      </w:pPr>
      <w:r w:rsidRPr="00DD3647">
        <w:rPr>
          <w:rFonts w:ascii="宋体" w:hAnsi="宋体" w:hint="eastAsia"/>
          <w:szCs w:val="28"/>
        </w:rPr>
        <w:t>各院系：新生电子报到扫描登记。新生留言咨询回复。通知书、档案材料收缴，资料物品、校园卡发放。查询统计新生报到情况。</w:t>
      </w:r>
    </w:p>
    <w:p w:rsidR="005C6EEF" w:rsidRPr="00DD3647" w:rsidRDefault="005C6EEF" w:rsidP="005C6EEF">
      <w:pPr>
        <w:pStyle w:val="af4"/>
        <w:widowControl w:val="0"/>
        <w:numPr>
          <w:ilvl w:val="0"/>
          <w:numId w:val="107"/>
        </w:numPr>
        <w:spacing w:after="0" w:line="360" w:lineRule="auto"/>
        <w:ind w:left="1200"/>
        <w:contextualSpacing w:val="0"/>
        <w:jc w:val="both"/>
        <w:rPr>
          <w:rFonts w:ascii="宋体" w:hAnsi="宋体"/>
          <w:szCs w:val="28"/>
        </w:rPr>
      </w:pPr>
      <w:r w:rsidRPr="00DD3647">
        <w:rPr>
          <w:rFonts w:ascii="宋体" w:hAnsi="宋体" w:hint="eastAsia"/>
          <w:szCs w:val="28"/>
        </w:rPr>
        <w:t>人武部：查询新生预订军训服装信息。军训服装发放登记。</w:t>
      </w:r>
    </w:p>
    <w:p w:rsidR="005C6EEF" w:rsidRPr="00DD3647" w:rsidRDefault="005C6EEF" w:rsidP="005C6EEF">
      <w:pPr>
        <w:pStyle w:val="af4"/>
        <w:widowControl w:val="0"/>
        <w:numPr>
          <w:ilvl w:val="0"/>
          <w:numId w:val="107"/>
        </w:numPr>
        <w:spacing w:after="0" w:line="360" w:lineRule="auto"/>
        <w:ind w:left="1200"/>
        <w:contextualSpacing w:val="0"/>
        <w:jc w:val="both"/>
        <w:rPr>
          <w:rFonts w:ascii="宋体" w:hAnsi="宋体"/>
          <w:szCs w:val="28"/>
        </w:rPr>
      </w:pPr>
      <w:r w:rsidRPr="00DD3647">
        <w:rPr>
          <w:rFonts w:ascii="宋体" w:hAnsi="宋体" w:hint="eastAsia"/>
          <w:szCs w:val="28"/>
        </w:rPr>
        <w:t>后勤物业：登记宿舍钥匙领用情况。查询统计新生报到情况。查询下载新生名单。</w:t>
      </w:r>
    </w:p>
    <w:p w:rsidR="005C6EEF" w:rsidRPr="00DD3647" w:rsidRDefault="005C6EEF" w:rsidP="005C6EEF">
      <w:pPr>
        <w:pStyle w:val="af4"/>
        <w:widowControl w:val="0"/>
        <w:numPr>
          <w:ilvl w:val="0"/>
          <w:numId w:val="107"/>
        </w:numPr>
        <w:spacing w:after="0" w:line="360" w:lineRule="auto"/>
        <w:ind w:left="1200"/>
        <w:contextualSpacing w:val="0"/>
        <w:jc w:val="both"/>
        <w:rPr>
          <w:rFonts w:ascii="宋体" w:hAnsi="宋体"/>
          <w:szCs w:val="28"/>
        </w:rPr>
      </w:pPr>
      <w:r w:rsidRPr="00DD3647">
        <w:rPr>
          <w:rFonts w:ascii="宋体" w:hAnsi="宋体" w:hint="eastAsia"/>
          <w:szCs w:val="28"/>
        </w:rPr>
        <w:t>校医院：打印新生体检表，登记新生体检结果。查询导出新生需复检的名单。</w:t>
      </w:r>
    </w:p>
    <w:p w:rsidR="005C6EEF" w:rsidRPr="00DD3647" w:rsidRDefault="005C6EEF" w:rsidP="005C6EEF">
      <w:pPr>
        <w:pStyle w:val="af4"/>
        <w:widowControl w:val="0"/>
        <w:numPr>
          <w:ilvl w:val="0"/>
          <w:numId w:val="107"/>
        </w:numPr>
        <w:spacing w:after="0" w:line="360" w:lineRule="auto"/>
        <w:ind w:left="1200"/>
        <w:contextualSpacing w:val="0"/>
        <w:jc w:val="both"/>
        <w:rPr>
          <w:rFonts w:ascii="宋体" w:hAnsi="宋体"/>
          <w:szCs w:val="28"/>
        </w:rPr>
      </w:pPr>
      <w:r w:rsidRPr="00DD3647">
        <w:rPr>
          <w:rFonts w:ascii="宋体" w:hAnsi="宋体" w:hint="eastAsia"/>
          <w:szCs w:val="28"/>
        </w:rPr>
        <w:t>一卡通、图书馆、教务处、网络中心等其他部门：查询下载新生名单数据，查询统计新生报到情况及其他统计信息。</w:t>
      </w:r>
    </w:p>
    <w:p w:rsidR="005C6EEF" w:rsidRPr="005C6EEF" w:rsidRDefault="005C6EEF" w:rsidP="005C6EEF">
      <w:pPr>
        <w:pStyle w:val="30"/>
        <w:numPr>
          <w:ilvl w:val="2"/>
          <w:numId w:val="2"/>
        </w:numPr>
        <w:spacing w:line="360" w:lineRule="auto"/>
      </w:pPr>
      <w:bookmarkStart w:id="692" w:name="_Toc321485172"/>
      <w:bookmarkStart w:id="693" w:name="_Toc331609915"/>
      <w:bookmarkStart w:id="694" w:name="_Toc333248696"/>
      <w:bookmarkStart w:id="695" w:name="_Toc340843417"/>
      <w:r w:rsidRPr="005C6EEF">
        <w:rPr>
          <w:rFonts w:hint="eastAsia"/>
        </w:rPr>
        <w:t>面向校领导查询统计</w:t>
      </w:r>
      <w:bookmarkEnd w:id="692"/>
      <w:bookmarkEnd w:id="693"/>
      <w:bookmarkEnd w:id="694"/>
      <w:bookmarkEnd w:id="695"/>
    </w:p>
    <w:p w:rsidR="005C6EEF" w:rsidRPr="00DD3647" w:rsidRDefault="005C6EEF" w:rsidP="005C6EEF">
      <w:pPr>
        <w:pStyle w:val="af4"/>
        <w:widowControl w:val="0"/>
        <w:numPr>
          <w:ilvl w:val="0"/>
          <w:numId w:val="112"/>
        </w:numPr>
        <w:spacing w:after="0" w:line="360" w:lineRule="auto"/>
        <w:contextualSpacing w:val="0"/>
        <w:jc w:val="both"/>
        <w:rPr>
          <w:rFonts w:ascii="宋体" w:hAnsi="宋体"/>
          <w:szCs w:val="28"/>
        </w:rPr>
      </w:pPr>
      <w:r w:rsidRPr="00DD3647">
        <w:rPr>
          <w:rFonts w:ascii="宋体" w:hAnsi="宋体" w:hint="eastAsia"/>
          <w:szCs w:val="28"/>
        </w:rPr>
        <w:t>“绿色通道”名单查询统计</w:t>
      </w:r>
    </w:p>
    <w:p w:rsidR="005C6EEF" w:rsidRPr="00DD3647" w:rsidRDefault="005C6EEF" w:rsidP="005C6EEF">
      <w:pPr>
        <w:pStyle w:val="af4"/>
        <w:widowControl w:val="0"/>
        <w:numPr>
          <w:ilvl w:val="0"/>
          <w:numId w:val="112"/>
        </w:numPr>
        <w:spacing w:after="0" w:line="360" w:lineRule="auto"/>
        <w:contextualSpacing w:val="0"/>
        <w:jc w:val="both"/>
        <w:rPr>
          <w:rFonts w:ascii="宋体" w:hAnsi="宋体"/>
          <w:szCs w:val="28"/>
        </w:rPr>
      </w:pPr>
      <w:r w:rsidRPr="00DD3647">
        <w:rPr>
          <w:rFonts w:ascii="宋体" w:hAnsi="宋体" w:hint="eastAsia"/>
          <w:szCs w:val="28"/>
        </w:rPr>
        <w:lastRenderedPageBreak/>
        <w:t>困难生情况统计</w:t>
      </w:r>
    </w:p>
    <w:p w:rsidR="005C6EEF" w:rsidRPr="00DD3647" w:rsidRDefault="005C6EEF" w:rsidP="005C6EEF">
      <w:pPr>
        <w:pStyle w:val="af4"/>
        <w:widowControl w:val="0"/>
        <w:numPr>
          <w:ilvl w:val="0"/>
          <w:numId w:val="112"/>
        </w:numPr>
        <w:spacing w:after="0" w:line="360" w:lineRule="auto"/>
        <w:contextualSpacing w:val="0"/>
        <w:jc w:val="both"/>
        <w:rPr>
          <w:rFonts w:ascii="宋体" w:hAnsi="宋体"/>
          <w:szCs w:val="28"/>
        </w:rPr>
      </w:pPr>
      <w:r w:rsidRPr="00DD3647">
        <w:rPr>
          <w:rFonts w:ascii="宋体" w:hAnsi="宋体" w:hint="eastAsia"/>
          <w:szCs w:val="28"/>
        </w:rPr>
        <w:t>新生到站情况查询统计</w:t>
      </w:r>
    </w:p>
    <w:p w:rsidR="005C6EEF" w:rsidRPr="00DD3647" w:rsidRDefault="005C6EEF" w:rsidP="005C6EEF">
      <w:pPr>
        <w:pStyle w:val="af4"/>
        <w:widowControl w:val="0"/>
        <w:numPr>
          <w:ilvl w:val="0"/>
          <w:numId w:val="112"/>
        </w:numPr>
        <w:spacing w:after="0" w:line="360" w:lineRule="auto"/>
        <w:contextualSpacing w:val="0"/>
        <w:jc w:val="both"/>
        <w:rPr>
          <w:rFonts w:ascii="宋体" w:hAnsi="宋体"/>
          <w:szCs w:val="28"/>
        </w:rPr>
      </w:pPr>
      <w:r w:rsidRPr="00DD3647">
        <w:rPr>
          <w:rFonts w:ascii="宋体" w:hAnsi="宋体" w:hint="eastAsia"/>
          <w:szCs w:val="28"/>
        </w:rPr>
        <w:t>新生报到情况统计</w:t>
      </w:r>
    </w:p>
    <w:p w:rsidR="005C6EEF" w:rsidRPr="00DD3647" w:rsidRDefault="005C6EEF" w:rsidP="005C6EEF">
      <w:pPr>
        <w:pStyle w:val="af4"/>
        <w:widowControl w:val="0"/>
        <w:numPr>
          <w:ilvl w:val="0"/>
          <w:numId w:val="112"/>
        </w:numPr>
        <w:spacing w:after="0" w:line="360" w:lineRule="auto"/>
        <w:contextualSpacing w:val="0"/>
        <w:jc w:val="both"/>
        <w:rPr>
          <w:rFonts w:ascii="宋体" w:hAnsi="宋体"/>
          <w:szCs w:val="28"/>
        </w:rPr>
      </w:pPr>
      <w:r w:rsidRPr="00DD3647">
        <w:rPr>
          <w:rFonts w:ascii="宋体" w:hAnsi="宋体" w:hint="eastAsia"/>
          <w:szCs w:val="28"/>
        </w:rPr>
        <w:t>手续办理情况统计</w:t>
      </w:r>
    </w:p>
    <w:p w:rsidR="005C6EEF" w:rsidRPr="00DD3647" w:rsidRDefault="005C6EEF" w:rsidP="005C6EEF">
      <w:pPr>
        <w:pStyle w:val="af4"/>
        <w:widowControl w:val="0"/>
        <w:numPr>
          <w:ilvl w:val="0"/>
          <w:numId w:val="112"/>
        </w:numPr>
        <w:spacing w:after="0" w:line="360" w:lineRule="auto"/>
        <w:contextualSpacing w:val="0"/>
        <w:jc w:val="both"/>
        <w:rPr>
          <w:rFonts w:ascii="宋体" w:hAnsi="宋体"/>
          <w:szCs w:val="28"/>
        </w:rPr>
      </w:pPr>
      <w:r w:rsidRPr="00DD3647">
        <w:rPr>
          <w:rFonts w:ascii="宋体" w:hAnsi="宋体" w:hint="eastAsia"/>
          <w:szCs w:val="28"/>
        </w:rPr>
        <w:t>新生缴费情况统计</w:t>
      </w:r>
    </w:p>
    <w:p w:rsidR="005C6EEF" w:rsidRPr="00DD3647" w:rsidRDefault="005C6EEF" w:rsidP="005C6EEF">
      <w:pPr>
        <w:pStyle w:val="af4"/>
        <w:widowControl w:val="0"/>
        <w:numPr>
          <w:ilvl w:val="0"/>
          <w:numId w:val="112"/>
        </w:numPr>
        <w:spacing w:after="0" w:line="360" w:lineRule="auto"/>
        <w:contextualSpacing w:val="0"/>
        <w:jc w:val="both"/>
        <w:rPr>
          <w:rFonts w:ascii="宋体" w:hAnsi="宋体"/>
          <w:szCs w:val="28"/>
        </w:rPr>
      </w:pPr>
      <w:r w:rsidRPr="00DD3647">
        <w:rPr>
          <w:rFonts w:ascii="宋体" w:hAnsi="宋体" w:hint="eastAsia"/>
          <w:szCs w:val="28"/>
        </w:rPr>
        <w:t>新生住宿信息查询等。</w:t>
      </w:r>
    </w:p>
    <w:p w:rsidR="00264EDF" w:rsidRPr="00DE3C43" w:rsidRDefault="00264EDF" w:rsidP="00264EDF">
      <w:pPr>
        <w:spacing w:line="360" w:lineRule="auto"/>
        <w:rPr>
          <w:sz w:val="18"/>
        </w:rPr>
      </w:pPr>
    </w:p>
    <w:p w:rsidR="001175B6" w:rsidRPr="0078682C" w:rsidRDefault="001175B6" w:rsidP="0078682C">
      <w:pPr>
        <w:pStyle w:val="21"/>
        <w:numPr>
          <w:ilvl w:val="1"/>
          <w:numId w:val="2"/>
        </w:numPr>
        <w:spacing w:line="360" w:lineRule="auto"/>
        <w:ind w:left="522" w:hangingChars="200" w:hanging="522"/>
        <w:rPr>
          <w:shd w:val="clear" w:color="auto" w:fill="FFFFFF"/>
        </w:rPr>
      </w:pPr>
      <w:bookmarkStart w:id="696" w:name="_Toc333248791"/>
      <w:bookmarkStart w:id="697" w:name="_Toc340843418"/>
      <w:r w:rsidRPr="0078682C">
        <w:rPr>
          <w:rFonts w:hint="eastAsia"/>
          <w:shd w:val="clear" w:color="auto" w:fill="FFFFFF"/>
        </w:rPr>
        <w:t>就业管理系统</w:t>
      </w:r>
      <w:bookmarkEnd w:id="696"/>
      <w:bookmarkEnd w:id="697"/>
    </w:p>
    <w:p w:rsidR="001175B6" w:rsidRPr="00784497" w:rsidRDefault="001175B6" w:rsidP="001175B6">
      <w:pPr>
        <w:pStyle w:val="af4"/>
        <w:keepNext/>
        <w:keepLines/>
        <w:widowControl w:val="0"/>
        <w:numPr>
          <w:ilvl w:val="0"/>
          <w:numId w:val="110"/>
        </w:numPr>
        <w:spacing w:before="260" w:after="260" w:line="360" w:lineRule="auto"/>
        <w:ind w:left="1260"/>
        <w:contextualSpacing w:val="0"/>
        <w:jc w:val="both"/>
        <w:outlineLvl w:val="1"/>
        <w:rPr>
          <w:rFonts w:asciiTheme="minorEastAsia" w:hAnsiTheme="minorEastAsia"/>
          <w:b/>
          <w:bCs/>
          <w:vanish/>
          <w:szCs w:val="28"/>
        </w:rPr>
      </w:pPr>
      <w:bookmarkStart w:id="698" w:name="_Toc321393004"/>
      <w:bookmarkStart w:id="699" w:name="_Toc321393073"/>
      <w:bookmarkStart w:id="700" w:name="_Toc321394559"/>
      <w:bookmarkStart w:id="701" w:name="_Toc321402867"/>
      <w:bookmarkStart w:id="702" w:name="_Toc321402936"/>
      <w:bookmarkStart w:id="703" w:name="_Toc321412759"/>
      <w:bookmarkStart w:id="704" w:name="_Toc321414473"/>
      <w:bookmarkStart w:id="705" w:name="_Toc321414670"/>
      <w:bookmarkStart w:id="706" w:name="_Toc321478113"/>
      <w:bookmarkStart w:id="707" w:name="_Toc321478264"/>
      <w:bookmarkStart w:id="708" w:name="_Toc321484751"/>
      <w:bookmarkStart w:id="709" w:name="_Toc321485066"/>
      <w:bookmarkStart w:id="710" w:name="_Toc321485381"/>
      <w:bookmarkStart w:id="711" w:name="_Toc323088415"/>
      <w:bookmarkStart w:id="712" w:name="_Toc323088575"/>
      <w:bookmarkStart w:id="713" w:name="_Toc323088735"/>
      <w:bookmarkStart w:id="714" w:name="_Toc323088928"/>
      <w:bookmarkStart w:id="715" w:name="_Toc323089088"/>
      <w:bookmarkStart w:id="716" w:name="_Toc323216956"/>
      <w:bookmarkStart w:id="717" w:name="_Toc325020322"/>
      <w:bookmarkStart w:id="718" w:name="_Toc325923018"/>
      <w:bookmarkStart w:id="719" w:name="_Toc325923718"/>
      <w:bookmarkStart w:id="720" w:name="_Toc325927688"/>
      <w:bookmarkStart w:id="721" w:name="_Toc331274553"/>
      <w:bookmarkStart w:id="722" w:name="_Toc331348652"/>
      <w:bookmarkStart w:id="723" w:name="_Toc331410674"/>
      <w:bookmarkStart w:id="724" w:name="_Toc331605383"/>
      <w:bookmarkStart w:id="725" w:name="_Toc331607342"/>
      <w:bookmarkStart w:id="726" w:name="_Toc331609136"/>
      <w:bookmarkStart w:id="727" w:name="_Toc331609455"/>
      <w:bookmarkStart w:id="728" w:name="_Toc331609772"/>
      <w:bookmarkStart w:id="729" w:name="_Toc332909873"/>
      <w:bookmarkStart w:id="730" w:name="_Toc332910255"/>
      <w:bookmarkStart w:id="731" w:name="_Toc332910824"/>
      <w:bookmarkStart w:id="732" w:name="_Toc332911878"/>
      <w:bookmarkStart w:id="733" w:name="_Toc332912259"/>
      <w:bookmarkStart w:id="734" w:name="_Toc332912641"/>
      <w:bookmarkStart w:id="735" w:name="_Toc332915059"/>
      <w:bookmarkStart w:id="736" w:name="_Toc332915997"/>
      <w:bookmarkStart w:id="737" w:name="_Toc332960591"/>
      <w:bookmarkStart w:id="738" w:name="_Toc332964247"/>
      <w:bookmarkStart w:id="739" w:name="_Toc332964681"/>
      <w:bookmarkStart w:id="740" w:name="_Toc332967654"/>
      <w:bookmarkStart w:id="741" w:name="_Toc332971768"/>
      <w:bookmarkStart w:id="742" w:name="_Toc332972204"/>
      <w:bookmarkStart w:id="743" w:name="_Toc332974516"/>
      <w:bookmarkStart w:id="744" w:name="_Toc332981921"/>
      <w:bookmarkStart w:id="745" w:name="_Toc333248792"/>
      <w:bookmarkStart w:id="746" w:name="_Toc340564769"/>
      <w:bookmarkStart w:id="747" w:name="_Toc340843419"/>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rsidR="001175B6" w:rsidRPr="00784497" w:rsidRDefault="001175B6" w:rsidP="001175B6">
      <w:pPr>
        <w:pStyle w:val="af4"/>
        <w:keepNext/>
        <w:keepLines/>
        <w:widowControl w:val="0"/>
        <w:numPr>
          <w:ilvl w:val="0"/>
          <w:numId w:val="110"/>
        </w:numPr>
        <w:spacing w:before="260" w:after="260" w:line="360" w:lineRule="auto"/>
        <w:ind w:left="1260"/>
        <w:contextualSpacing w:val="0"/>
        <w:jc w:val="both"/>
        <w:outlineLvl w:val="1"/>
        <w:rPr>
          <w:rFonts w:asciiTheme="minorEastAsia" w:hAnsiTheme="minorEastAsia"/>
          <w:b/>
          <w:bCs/>
          <w:vanish/>
          <w:szCs w:val="28"/>
        </w:rPr>
      </w:pPr>
      <w:bookmarkStart w:id="748" w:name="_Toc321393005"/>
      <w:bookmarkStart w:id="749" w:name="_Toc321393074"/>
      <w:bookmarkStart w:id="750" w:name="_Toc321394560"/>
      <w:bookmarkStart w:id="751" w:name="_Toc321402868"/>
      <w:bookmarkStart w:id="752" w:name="_Toc321402937"/>
      <w:bookmarkStart w:id="753" w:name="_Toc321412760"/>
      <w:bookmarkStart w:id="754" w:name="_Toc321414474"/>
      <w:bookmarkStart w:id="755" w:name="_Toc321414671"/>
      <w:bookmarkStart w:id="756" w:name="_Toc321478114"/>
      <w:bookmarkStart w:id="757" w:name="_Toc321478265"/>
      <w:bookmarkStart w:id="758" w:name="_Toc321484752"/>
      <w:bookmarkStart w:id="759" w:name="_Toc321485067"/>
      <w:bookmarkStart w:id="760" w:name="_Toc321485382"/>
      <w:bookmarkStart w:id="761" w:name="_Toc323088416"/>
      <w:bookmarkStart w:id="762" w:name="_Toc323088576"/>
      <w:bookmarkStart w:id="763" w:name="_Toc323088736"/>
      <w:bookmarkStart w:id="764" w:name="_Toc323088929"/>
      <w:bookmarkStart w:id="765" w:name="_Toc323089089"/>
      <w:bookmarkStart w:id="766" w:name="_Toc323216957"/>
      <w:bookmarkStart w:id="767" w:name="_Toc325020323"/>
      <w:bookmarkStart w:id="768" w:name="_Toc325923019"/>
      <w:bookmarkStart w:id="769" w:name="_Toc325923719"/>
      <w:bookmarkStart w:id="770" w:name="_Toc325927689"/>
      <w:bookmarkStart w:id="771" w:name="_Toc331274554"/>
      <w:bookmarkStart w:id="772" w:name="_Toc331348653"/>
      <w:bookmarkStart w:id="773" w:name="_Toc331410675"/>
      <w:bookmarkStart w:id="774" w:name="_Toc331605384"/>
      <w:bookmarkStart w:id="775" w:name="_Toc331607343"/>
      <w:bookmarkStart w:id="776" w:name="_Toc331609137"/>
      <w:bookmarkStart w:id="777" w:name="_Toc331609456"/>
      <w:bookmarkStart w:id="778" w:name="_Toc331609773"/>
      <w:bookmarkStart w:id="779" w:name="_Toc332909874"/>
      <w:bookmarkStart w:id="780" w:name="_Toc332910256"/>
      <w:bookmarkStart w:id="781" w:name="_Toc332910825"/>
      <w:bookmarkStart w:id="782" w:name="_Toc332911879"/>
      <w:bookmarkStart w:id="783" w:name="_Toc332912260"/>
      <w:bookmarkStart w:id="784" w:name="_Toc332912642"/>
      <w:bookmarkStart w:id="785" w:name="_Toc332915060"/>
      <w:bookmarkStart w:id="786" w:name="_Toc332915998"/>
      <w:bookmarkStart w:id="787" w:name="_Toc332960592"/>
      <w:bookmarkStart w:id="788" w:name="_Toc332964248"/>
      <w:bookmarkStart w:id="789" w:name="_Toc332964682"/>
      <w:bookmarkStart w:id="790" w:name="_Toc332967655"/>
      <w:bookmarkStart w:id="791" w:name="_Toc332971769"/>
      <w:bookmarkStart w:id="792" w:name="_Toc332972205"/>
      <w:bookmarkStart w:id="793" w:name="_Toc332974517"/>
      <w:bookmarkStart w:id="794" w:name="_Toc332981922"/>
      <w:bookmarkStart w:id="795" w:name="_Toc333248793"/>
      <w:bookmarkStart w:id="796" w:name="_Toc340564770"/>
      <w:bookmarkStart w:id="797" w:name="_Toc340843420"/>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p>
    <w:p w:rsidR="001175B6" w:rsidRPr="00784497" w:rsidRDefault="001175B6" w:rsidP="001175B6">
      <w:pPr>
        <w:pStyle w:val="af4"/>
        <w:keepNext/>
        <w:keepLines/>
        <w:widowControl w:val="0"/>
        <w:numPr>
          <w:ilvl w:val="0"/>
          <w:numId w:val="110"/>
        </w:numPr>
        <w:spacing w:before="260" w:after="260" w:line="360" w:lineRule="auto"/>
        <w:ind w:left="1260"/>
        <w:contextualSpacing w:val="0"/>
        <w:jc w:val="both"/>
        <w:outlineLvl w:val="1"/>
        <w:rPr>
          <w:rFonts w:asciiTheme="minorEastAsia" w:hAnsiTheme="minorEastAsia"/>
          <w:b/>
          <w:bCs/>
          <w:vanish/>
          <w:szCs w:val="28"/>
        </w:rPr>
      </w:pPr>
      <w:bookmarkStart w:id="798" w:name="_Toc321393006"/>
      <w:bookmarkStart w:id="799" w:name="_Toc321393075"/>
      <w:bookmarkStart w:id="800" w:name="_Toc321394561"/>
      <w:bookmarkStart w:id="801" w:name="_Toc321402869"/>
      <w:bookmarkStart w:id="802" w:name="_Toc321402938"/>
      <w:bookmarkStart w:id="803" w:name="_Toc321412761"/>
      <w:bookmarkStart w:id="804" w:name="_Toc321414475"/>
      <w:bookmarkStart w:id="805" w:name="_Toc321414672"/>
      <w:bookmarkStart w:id="806" w:name="_Toc321478115"/>
      <w:bookmarkStart w:id="807" w:name="_Toc321478266"/>
      <w:bookmarkStart w:id="808" w:name="_Toc321484753"/>
      <w:bookmarkStart w:id="809" w:name="_Toc321485068"/>
      <w:bookmarkStart w:id="810" w:name="_Toc321485383"/>
      <w:bookmarkStart w:id="811" w:name="_Toc323088417"/>
      <w:bookmarkStart w:id="812" w:name="_Toc323088577"/>
      <w:bookmarkStart w:id="813" w:name="_Toc323088737"/>
      <w:bookmarkStart w:id="814" w:name="_Toc323088930"/>
      <w:bookmarkStart w:id="815" w:name="_Toc323089090"/>
      <w:bookmarkStart w:id="816" w:name="_Toc323216958"/>
      <w:bookmarkStart w:id="817" w:name="_Toc325020324"/>
      <w:bookmarkStart w:id="818" w:name="_Toc325923020"/>
      <w:bookmarkStart w:id="819" w:name="_Toc325923720"/>
      <w:bookmarkStart w:id="820" w:name="_Toc325927690"/>
      <w:bookmarkStart w:id="821" w:name="_Toc331274555"/>
      <w:bookmarkStart w:id="822" w:name="_Toc331348654"/>
      <w:bookmarkStart w:id="823" w:name="_Toc331410676"/>
      <w:bookmarkStart w:id="824" w:name="_Toc331605385"/>
      <w:bookmarkStart w:id="825" w:name="_Toc331607344"/>
      <w:bookmarkStart w:id="826" w:name="_Toc331609138"/>
      <w:bookmarkStart w:id="827" w:name="_Toc331609457"/>
      <w:bookmarkStart w:id="828" w:name="_Toc331609774"/>
      <w:bookmarkStart w:id="829" w:name="_Toc332909875"/>
      <w:bookmarkStart w:id="830" w:name="_Toc332910257"/>
      <w:bookmarkStart w:id="831" w:name="_Toc332910826"/>
      <w:bookmarkStart w:id="832" w:name="_Toc332911880"/>
      <w:bookmarkStart w:id="833" w:name="_Toc332912261"/>
      <w:bookmarkStart w:id="834" w:name="_Toc332912643"/>
      <w:bookmarkStart w:id="835" w:name="_Toc332915061"/>
      <w:bookmarkStart w:id="836" w:name="_Toc332915999"/>
      <w:bookmarkStart w:id="837" w:name="_Toc332960593"/>
      <w:bookmarkStart w:id="838" w:name="_Toc332964249"/>
      <w:bookmarkStart w:id="839" w:name="_Toc332964683"/>
      <w:bookmarkStart w:id="840" w:name="_Toc332967656"/>
      <w:bookmarkStart w:id="841" w:name="_Toc332971770"/>
      <w:bookmarkStart w:id="842" w:name="_Toc332972206"/>
      <w:bookmarkStart w:id="843" w:name="_Toc332974518"/>
      <w:bookmarkStart w:id="844" w:name="_Toc332981923"/>
      <w:bookmarkStart w:id="845" w:name="_Toc333248794"/>
      <w:bookmarkStart w:id="846" w:name="_Toc340564771"/>
      <w:bookmarkStart w:id="847" w:name="_Toc340843421"/>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p>
    <w:p w:rsidR="001175B6" w:rsidRPr="00784497" w:rsidRDefault="001175B6" w:rsidP="001175B6">
      <w:pPr>
        <w:pStyle w:val="af4"/>
        <w:keepNext/>
        <w:keepLines/>
        <w:widowControl w:val="0"/>
        <w:numPr>
          <w:ilvl w:val="0"/>
          <w:numId w:val="110"/>
        </w:numPr>
        <w:spacing w:before="260" w:after="260" w:line="360" w:lineRule="auto"/>
        <w:ind w:left="1260"/>
        <w:contextualSpacing w:val="0"/>
        <w:jc w:val="both"/>
        <w:outlineLvl w:val="1"/>
        <w:rPr>
          <w:rFonts w:asciiTheme="minorEastAsia" w:hAnsiTheme="minorEastAsia"/>
          <w:b/>
          <w:bCs/>
          <w:vanish/>
          <w:szCs w:val="28"/>
        </w:rPr>
      </w:pPr>
      <w:bookmarkStart w:id="848" w:name="_Toc321393007"/>
      <w:bookmarkStart w:id="849" w:name="_Toc321393076"/>
      <w:bookmarkStart w:id="850" w:name="_Toc321394562"/>
      <w:bookmarkStart w:id="851" w:name="_Toc321402870"/>
      <w:bookmarkStart w:id="852" w:name="_Toc321402939"/>
      <w:bookmarkStart w:id="853" w:name="_Toc321412762"/>
      <w:bookmarkStart w:id="854" w:name="_Toc321414476"/>
      <w:bookmarkStart w:id="855" w:name="_Toc321414673"/>
      <w:bookmarkStart w:id="856" w:name="_Toc321478116"/>
      <w:bookmarkStart w:id="857" w:name="_Toc321478267"/>
      <w:bookmarkStart w:id="858" w:name="_Toc321484754"/>
      <w:bookmarkStart w:id="859" w:name="_Toc321485069"/>
      <w:bookmarkStart w:id="860" w:name="_Toc321485384"/>
      <w:bookmarkStart w:id="861" w:name="_Toc323088418"/>
      <w:bookmarkStart w:id="862" w:name="_Toc323088578"/>
      <w:bookmarkStart w:id="863" w:name="_Toc323088738"/>
      <w:bookmarkStart w:id="864" w:name="_Toc323088931"/>
      <w:bookmarkStart w:id="865" w:name="_Toc323089091"/>
      <w:bookmarkStart w:id="866" w:name="_Toc323216959"/>
      <w:bookmarkStart w:id="867" w:name="_Toc325020325"/>
      <w:bookmarkStart w:id="868" w:name="_Toc325923021"/>
      <w:bookmarkStart w:id="869" w:name="_Toc325923721"/>
      <w:bookmarkStart w:id="870" w:name="_Toc325927691"/>
      <w:bookmarkStart w:id="871" w:name="_Toc331274556"/>
      <w:bookmarkStart w:id="872" w:name="_Toc331348655"/>
      <w:bookmarkStart w:id="873" w:name="_Toc331410677"/>
      <w:bookmarkStart w:id="874" w:name="_Toc331605386"/>
      <w:bookmarkStart w:id="875" w:name="_Toc331607345"/>
      <w:bookmarkStart w:id="876" w:name="_Toc331609139"/>
      <w:bookmarkStart w:id="877" w:name="_Toc331609458"/>
      <w:bookmarkStart w:id="878" w:name="_Toc331609775"/>
      <w:bookmarkStart w:id="879" w:name="_Toc332909876"/>
      <w:bookmarkStart w:id="880" w:name="_Toc332910258"/>
      <w:bookmarkStart w:id="881" w:name="_Toc332910827"/>
      <w:bookmarkStart w:id="882" w:name="_Toc332911881"/>
      <w:bookmarkStart w:id="883" w:name="_Toc332912262"/>
      <w:bookmarkStart w:id="884" w:name="_Toc332912644"/>
      <w:bookmarkStart w:id="885" w:name="_Toc332915062"/>
      <w:bookmarkStart w:id="886" w:name="_Toc332916000"/>
      <w:bookmarkStart w:id="887" w:name="_Toc332960594"/>
      <w:bookmarkStart w:id="888" w:name="_Toc332964250"/>
      <w:bookmarkStart w:id="889" w:name="_Toc332964684"/>
      <w:bookmarkStart w:id="890" w:name="_Toc332967657"/>
      <w:bookmarkStart w:id="891" w:name="_Toc332971771"/>
      <w:bookmarkStart w:id="892" w:name="_Toc332972207"/>
      <w:bookmarkStart w:id="893" w:name="_Toc332974519"/>
      <w:bookmarkStart w:id="894" w:name="_Toc332981924"/>
      <w:bookmarkStart w:id="895" w:name="_Toc333248795"/>
      <w:bookmarkStart w:id="896" w:name="_Toc340564772"/>
      <w:bookmarkStart w:id="897" w:name="_Toc340843422"/>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p>
    <w:p w:rsidR="001175B6" w:rsidRPr="00784497" w:rsidRDefault="001175B6" w:rsidP="001175B6">
      <w:pPr>
        <w:pStyle w:val="af4"/>
        <w:keepNext/>
        <w:keepLines/>
        <w:widowControl w:val="0"/>
        <w:numPr>
          <w:ilvl w:val="0"/>
          <w:numId w:val="108"/>
        </w:numPr>
        <w:spacing w:before="260" w:after="260" w:line="360" w:lineRule="auto"/>
        <w:contextualSpacing w:val="0"/>
        <w:jc w:val="both"/>
        <w:outlineLvl w:val="1"/>
        <w:rPr>
          <w:rFonts w:asciiTheme="minorEastAsia" w:hAnsiTheme="minorEastAsia"/>
          <w:b/>
          <w:bCs/>
          <w:vanish/>
          <w:szCs w:val="28"/>
        </w:rPr>
      </w:pPr>
      <w:bookmarkStart w:id="898" w:name="_Toc321393008"/>
      <w:bookmarkStart w:id="899" w:name="_Toc321393077"/>
      <w:bookmarkStart w:id="900" w:name="_Toc321394563"/>
      <w:bookmarkStart w:id="901" w:name="_Toc321402871"/>
      <w:bookmarkStart w:id="902" w:name="_Toc321402940"/>
      <w:bookmarkStart w:id="903" w:name="_Toc321412763"/>
      <w:bookmarkStart w:id="904" w:name="_Toc321414477"/>
      <w:bookmarkStart w:id="905" w:name="_Toc321414674"/>
      <w:bookmarkStart w:id="906" w:name="_Toc321478117"/>
      <w:bookmarkStart w:id="907" w:name="_Toc321478268"/>
      <w:bookmarkStart w:id="908" w:name="_Toc321484755"/>
      <w:bookmarkStart w:id="909" w:name="_Toc321485070"/>
      <w:bookmarkStart w:id="910" w:name="_Toc321485385"/>
      <w:bookmarkStart w:id="911" w:name="_Toc323088419"/>
      <w:bookmarkStart w:id="912" w:name="_Toc323088579"/>
      <w:bookmarkStart w:id="913" w:name="_Toc323088739"/>
      <w:bookmarkStart w:id="914" w:name="_Toc323088932"/>
      <w:bookmarkStart w:id="915" w:name="_Toc323089092"/>
      <w:bookmarkStart w:id="916" w:name="_Toc323216960"/>
      <w:bookmarkStart w:id="917" w:name="_Toc325020326"/>
      <w:bookmarkStart w:id="918" w:name="_Toc325923022"/>
      <w:bookmarkStart w:id="919" w:name="_Toc325923722"/>
      <w:bookmarkStart w:id="920" w:name="_Toc325927692"/>
      <w:bookmarkStart w:id="921" w:name="_Toc331274557"/>
      <w:bookmarkStart w:id="922" w:name="_Toc331348656"/>
      <w:bookmarkStart w:id="923" w:name="_Toc331410678"/>
      <w:bookmarkStart w:id="924" w:name="_Toc331605387"/>
      <w:bookmarkStart w:id="925" w:name="_Toc331607346"/>
      <w:bookmarkStart w:id="926" w:name="_Toc331609140"/>
      <w:bookmarkStart w:id="927" w:name="_Toc331609459"/>
      <w:bookmarkStart w:id="928" w:name="_Toc331609776"/>
      <w:bookmarkStart w:id="929" w:name="_Toc332909877"/>
      <w:bookmarkStart w:id="930" w:name="_Toc332910259"/>
      <w:bookmarkStart w:id="931" w:name="_Toc332910828"/>
      <w:bookmarkStart w:id="932" w:name="_Toc332911882"/>
      <w:bookmarkStart w:id="933" w:name="_Toc332912263"/>
      <w:bookmarkStart w:id="934" w:name="_Toc332912645"/>
      <w:bookmarkStart w:id="935" w:name="_Toc332915063"/>
      <w:bookmarkStart w:id="936" w:name="_Toc332916001"/>
      <w:bookmarkStart w:id="937" w:name="_Toc332960595"/>
      <w:bookmarkStart w:id="938" w:name="_Toc332964251"/>
      <w:bookmarkStart w:id="939" w:name="_Toc332964685"/>
      <w:bookmarkStart w:id="940" w:name="_Toc332967658"/>
      <w:bookmarkStart w:id="941" w:name="_Toc332971772"/>
      <w:bookmarkStart w:id="942" w:name="_Toc332972208"/>
      <w:bookmarkStart w:id="943" w:name="_Toc332974520"/>
      <w:bookmarkStart w:id="944" w:name="_Toc332981925"/>
      <w:bookmarkStart w:id="945" w:name="_Toc333248796"/>
      <w:bookmarkStart w:id="946" w:name="_Toc340564773"/>
      <w:bookmarkStart w:id="947" w:name="_Toc340843423"/>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p>
    <w:p w:rsidR="001175B6" w:rsidRPr="00784497" w:rsidRDefault="001175B6" w:rsidP="001175B6">
      <w:pPr>
        <w:pStyle w:val="af4"/>
        <w:keepNext/>
        <w:keepLines/>
        <w:widowControl w:val="0"/>
        <w:numPr>
          <w:ilvl w:val="0"/>
          <w:numId w:val="109"/>
        </w:numPr>
        <w:spacing w:before="260" w:after="260" w:line="360" w:lineRule="auto"/>
        <w:contextualSpacing w:val="0"/>
        <w:jc w:val="both"/>
        <w:outlineLvl w:val="1"/>
        <w:rPr>
          <w:rFonts w:asciiTheme="minorEastAsia" w:hAnsiTheme="minorEastAsia"/>
          <w:b/>
          <w:bCs/>
          <w:vanish/>
          <w:szCs w:val="28"/>
        </w:rPr>
      </w:pPr>
      <w:bookmarkStart w:id="948" w:name="_Toc321393009"/>
      <w:bookmarkStart w:id="949" w:name="_Toc321393078"/>
      <w:bookmarkStart w:id="950" w:name="_Toc321394564"/>
      <w:bookmarkStart w:id="951" w:name="_Toc321402872"/>
      <w:bookmarkStart w:id="952" w:name="_Toc321402941"/>
      <w:bookmarkStart w:id="953" w:name="_Toc321412764"/>
      <w:bookmarkStart w:id="954" w:name="_Toc321414478"/>
      <w:bookmarkStart w:id="955" w:name="_Toc321414675"/>
      <w:bookmarkStart w:id="956" w:name="_Toc321478118"/>
      <w:bookmarkStart w:id="957" w:name="_Toc321478269"/>
      <w:bookmarkStart w:id="958" w:name="_Toc321484756"/>
      <w:bookmarkStart w:id="959" w:name="_Toc321485071"/>
      <w:bookmarkStart w:id="960" w:name="_Toc321485386"/>
      <w:bookmarkStart w:id="961" w:name="_Toc323088420"/>
      <w:bookmarkStart w:id="962" w:name="_Toc323088580"/>
      <w:bookmarkStart w:id="963" w:name="_Toc323088740"/>
      <w:bookmarkStart w:id="964" w:name="_Toc323088933"/>
      <w:bookmarkStart w:id="965" w:name="_Toc323089093"/>
      <w:bookmarkStart w:id="966" w:name="_Toc323216961"/>
      <w:bookmarkStart w:id="967" w:name="_Toc325020327"/>
      <w:bookmarkStart w:id="968" w:name="_Toc325923023"/>
      <w:bookmarkStart w:id="969" w:name="_Toc325923723"/>
      <w:bookmarkStart w:id="970" w:name="_Toc325927693"/>
      <w:bookmarkStart w:id="971" w:name="_Toc331274558"/>
      <w:bookmarkStart w:id="972" w:name="_Toc331348657"/>
      <w:bookmarkStart w:id="973" w:name="_Toc331410679"/>
      <w:bookmarkStart w:id="974" w:name="_Toc331605388"/>
      <w:bookmarkStart w:id="975" w:name="_Toc331607347"/>
      <w:bookmarkStart w:id="976" w:name="_Toc331609141"/>
      <w:bookmarkStart w:id="977" w:name="_Toc331609460"/>
      <w:bookmarkStart w:id="978" w:name="_Toc331609777"/>
      <w:bookmarkStart w:id="979" w:name="_Toc332909878"/>
      <w:bookmarkStart w:id="980" w:name="_Toc332910260"/>
      <w:bookmarkStart w:id="981" w:name="_Toc332910829"/>
      <w:bookmarkStart w:id="982" w:name="_Toc332911883"/>
      <w:bookmarkStart w:id="983" w:name="_Toc332912264"/>
      <w:bookmarkStart w:id="984" w:name="_Toc332912646"/>
      <w:bookmarkStart w:id="985" w:name="_Toc332915064"/>
      <w:bookmarkStart w:id="986" w:name="_Toc332916002"/>
      <w:bookmarkStart w:id="987" w:name="_Toc332960596"/>
      <w:bookmarkStart w:id="988" w:name="_Toc332964252"/>
      <w:bookmarkStart w:id="989" w:name="_Toc332964686"/>
      <w:bookmarkStart w:id="990" w:name="_Toc332967659"/>
      <w:bookmarkStart w:id="991" w:name="_Toc332971773"/>
      <w:bookmarkStart w:id="992" w:name="_Toc332972209"/>
      <w:bookmarkStart w:id="993" w:name="_Toc332974521"/>
      <w:bookmarkStart w:id="994" w:name="_Toc332981926"/>
      <w:bookmarkStart w:id="995" w:name="_Toc333248797"/>
      <w:bookmarkStart w:id="996" w:name="_Toc340564774"/>
      <w:bookmarkStart w:id="997" w:name="_Toc340843424"/>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
    <w:p w:rsidR="001175B6" w:rsidRPr="0078682C" w:rsidRDefault="001175B6" w:rsidP="0078682C">
      <w:pPr>
        <w:pStyle w:val="30"/>
        <w:numPr>
          <w:ilvl w:val="2"/>
          <w:numId w:val="2"/>
        </w:numPr>
        <w:spacing w:line="360" w:lineRule="auto"/>
      </w:pPr>
      <w:bookmarkStart w:id="998" w:name="_Toc321485387"/>
      <w:bookmarkStart w:id="999" w:name="_Toc331609778"/>
      <w:bookmarkStart w:id="1000" w:name="_Toc333248798"/>
      <w:bookmarkStart w:id="1001" w:name="_Toc340843425"/>
      <w:r w:rsidRPr="0078682C">
        <w:rPr>
          <w:rFonts w:hint="eastAsia"/>
        </w:rPr>
        <w:t>总体框架</w:t>
      </w:r>
      <w:bookmarkEnd w:id="998"/>
      <w:bookmarkEnd w:id="999"/>
      <w:bookmarkEnd w:id="1000"/>
      <w:bookmarkEnd w:id="1001"/>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高校就业管理与服务系统集中了学生简历维护、网上签约、单位注册、职位发布、招聘会管理、学生毕业去向审核、单位职位信息审核等子系统大类，优化业务流程，数据共享一致。系统围绕着学生就业单位求才，对就业管理业务进行整合，通过子系统间的通知机制，实现了日常管理工作超越时间和空间的交流机制，大大提高了工作的效率。</w:t>
      </w:r>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总体功能框架：</w:t>
      </w:r>
    </w:p>
    <w:p w:rsidR="001175B6" w:rsidRPr="00784497" w:rsidRDefault="001175B6" w:rsidP="001175B6">
      <w:pPr>
        <w:spacing w:line="360" w:lineRule="auto"/>
        <w:rPr>
          <w:rFonts w:asciiTheme="minorEastAsia" w:hAnsiTheme="minorEastAsia"/>
          <w:szCs w:val="28"/>
        </w:rPr>
      </w:pPr>
      <w:r w:rsidRPr="00784497">
        <w:rPr>
          <w:rFonts w:asciiTheme="minorEastAsia" w:hAnsiTheme="minorEastAsia"/>
          <w:sz w:val="28"/>
          <w:szCs w:val="28"/>
        </w:rPr>
        <w:object w:dxaOrig="11620" w:dyaOrig="4675">
          <v:shape id="_x0000_i1044" type="#_x0000_t75" style="width:440.85pt;height:194.95pt" o:ole="">
            <v:imagedata r:id="rId100" o:title=""/>
          </v:shape>
          <o:OLEObject Type="Embed" ProgID="Visio.Drawing.11" ShapeID="_x0000_i1044" DrawAspect="Content" ObjectID="_1414585230" r:id="rId101"/>
        </w:object>
      </w:r>
    </w:p>
    <w:p w:rsidR="001175B6" w:rsidRPr="0078682C" w:rsidRDefault="001175B6" w:rsidP="0078682C">
      <w:pPr>
        <w:pStyle w:val="30"/>
        <w:numPr>
          <w:ilvl w:val="2"/>
          <w:numId w:val="2"/>
        </w:numPr>
        <w:spacing w:line="360" w:lineRule="auto"/>
      </w:pPr>
      <w:bookmarkStart w:id="1002" w:name="_Toc321485388"/>
      <w:bookmarkStart w:id="1003" w:name="_Toc331609779"/>
      <w:bookmarkStart w:id="1004" w:name="_Toc333248799"/>
      <w:bookmarkStart w:id="1005" w:name="_Toc340843426"/>
      <w:r w:rsidRPr="0078682C">
        <w:rPr>
          <w:rFonts w:hint="eastAsia"/>
        </w:rPr>
        <w:t>系统特色</w:t>
      </w:r>
      <w:bookmarkEnd w:id="1002"/>
      <w:bookmarkEnd w:id="1003"/>
      <w:bookmarkEnd w:id="1004"/>
      <w:bookmarkEnd w:id="1005"/>
    </w:p>
    <w:p w:rsidR="001175B6" w:rsidRPr="00784497" w:rsidRDefault="001175B6" w:rsidP="00E125A4">
      <w:pPr>
        <w:widowControl w:val="0"/>
        <w:numPr>
          <w:ilvl w:val="0"/>
          <w:numId w:val="119"/>
        </w:numPr>
        <w:spacing w:after="0" w:line="360" w:lineRule="auto"/>
        <w:jc w:val="both"/>
        <w:rPr>
          <w:rFonts w:asciiTheme="minorEastAsia" w:hAnsiTheme="minorEastAsia"/>
          <w:szCs w:val="28"/>
        </w:rPr>
      </w:pPr>
      <w:r w:rsidRPr="00784497">
        <w:rPr>
          <w:rFonts w:asciiTheme="minorEastAsia" w:hAnsiTheme="minorEastAsia" w:hint="eastAsia"/>
          <w:szCs w:val="28"/>
        </w:rPr>
        <w:t>为学生、用人单位建立快捷、方便的沟通交流平台；</w:t>
      </w:r>
    </w:p>
    <w:p w:rsidR="001175B6" w:rsidRPr="00784497" w:rsidRDefault="001175B6" w:rsidP="00E125A4">
      <w:pPr>
        <w:widowControl w:val="0"/>
        <w:numPr>
          <w:ilvl w:val="0"/>
          <w:numId w:val="119"/>
        </w:numPr>
        <w:spacing w:after="0" w:line="360" w:lineRule="auto"/>
        <w:jc w:val="both"/>
        <w:rPr>
          <w:rFonts w:asciiTheme="minorEastAsia" w:hAnsiTheme="minorEastAsia"/>
          <w:szCs w:val="28"/>
        </w:rPr>
      </w:pPr>
      <w:r w:rsidRPr="00784497">
        <w:rPr>
          <w:rFonts w:asciiTheme="minorEastAsia" w:hAnsiTheme="minorEastAsia" w:hint="eastAsia"/>
          <w:szCs w:val="28"/>
        </w:rPr>
        <w:t>为就业管理部门提供全方位的就业信息统计数据</w:t>
      </w:r>
    </w:p>
    <w:p w:rsidR="001175B6" w:rsidRPr="00784497" w:rsidRDefault="001175B6" w:rsidP="00E125A4">
      <w:pPr>
        <w:widowControl w:val="0"/>
        <w:numPr>
          <w:ilvl w:val="0"/>
          <w:numId w:val="119"/>
        </w:numPr>
        <w:spacing w:after="0" w:line="360" w:lineRule="auto"/>
        <w:jc w:val="both"/>
        <w:rPr>
          <w:rFonts w:asciiTheme="minorEastAsia" w:hAnsiTheme="minorEastAsia"/>
          <w:szCs w:val="28"/>
        </w:rPr>
      </w:pPr>
      <w:r w:rsidRPr="00784497">
        <w:rPr>
          <w:rFonts w:asciiTheme="minorEastAsia" w:hAnsiTheme="minorEastAsia" w:hint="eastAsia"/>
          <w:szCs w:val="28"/>
        </w:rPr>
        <w:lastRenderedPageBreak/>
        <w:t xml:space="preserve"> “一站式”的就业服务综合网站</w:t>
      </w:r>
    </w:p>
    <w:p w:rsidR="001175B6" w:rsidRPr="0078682C" w:rsidRDefault="001175B6" w:rsidP="0078682C">
      <w:pPr>
        <w:pStyle w:val="30"/>
        <w:numPr>
          <w:ilvl w:val="2"/>
          <w:numId w:val="2"/>
        </w:numPr>
        <w:spacing w:line="360" w:lineRule="auto"/>
      </w:pPr>
      <w:bookmarkStart w:id="1006" w:name="_Toc321485389"/>
      <w:bookmarkStart w:id="1007" w:name="_Toc331609780"/>
      <w:bookmarkStart w:id="1008" w:name="_Toc333248800"/>
      <w:bookmarkStart w:id="1009" w:name="_Toc340843427"/>
      <w:r w:rsidRPr="0078682C">
        <w:rPr>
          <w:rFonts w:hint="eastAsia"/>
        </w:rPr>
        <w:t>生源管理</w:t>
      </w:r>
      <w:bookmarkEnd w:id="1006"/>
      <w:bookmarkEnd w:id="1007"/>
      <w:bookmarkEnd w:id="1008"/>
      <w:bookmarkEnd w:id="1009"/>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毕业生生源数据准备是系统一切相关就业功能的前提，生源信息包括毕业生生源和非毕业生生源；教务处提供本科生生源数据，研究生院提供研究生的生源数据。</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10" w:name="_Toc290332687"/>
      <w:bookmarkStart w:id="1011" w:name="_Toc321485390"/>
      <w:r w:rsidRPr="00784497">
        <w:rPr>
          <w:rFonts w:asciiTheme="minorEastAsia" w:hAnsiTheme="minorEastAsia" w:hint="eastAsia"/>
          <w:b/>
          <w:szCs w:val="28"/>
        </w:rPr>
        <w:t>生源确认</w:t>
      </w:r>
      <w:bookmarkEnd w:id="1010"/>
      <w:bookmarkEnd w:id="1011"/>
    </w:p>
    <w:p w:rsidR="001175B6" w:rsidRPr="00784497" w:rsidRDefault="001175B6" w:rsidP="001175B6">
      <w:pPr>
        <w:spacing w:line="360" w:lineRule="auto"/>
        <w:ind w:firstLineChars="200" w:firstLine="440"/>
        <w:rPr>
          <w:rFonts w:asciiTheme="minorEastAsia" w:hAnsiTheme="minorEastAsia"/>
          <w:szCs w:val="28"/>
        </w:rPr>
      </w:pPr>
      <w:r w:rsidRPr="00784497">
        <w:rPr>
          <w:rFonts w:asciiTheme="minorEastAsia" w:hAnsiTheme="minorEastAsia" w:hint="eastAsia"/>
          <w:szCs w:val="28"/>
        </w:rPr>
        <w:t>学生核对本人的生源信息，若信息有误，提交本人生源信息的修改申请。</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12" w:name="_Toc290332688"/>
      <w:bookmarkStart w:id="1013" w:name="_Toc321485391"/>
      <w:r w:rsidRPr="00784497">
        <w:rPr>
          <w:rFonts w:asciiTheme="minorEastAsia" w:hAnsiTheme="minorEastAsia" w:hint="eastAsia"/>
          <w:b/>
          <w:szCs w:val="28"/>
        </w:rPr>
        <w:t>生源修改审核</w:t>
      </w:r>
      <w:bookmarkEnd w:id="1012"/>
      <w:bookmarkEnd w:id="1013"/>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按照生源修改审核流程设置的节点顺序，对学生提交的生源信息修改申请进行审核，并且记录确认信息的审核人名称和审核时间。</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14" w:name="_Toc290332689"/>
      <w:bookmarkStart w:id="1015" w:name="_Toc321485392"/>
      <w:r w:rsidRPr="00784497">
        <w:rPr>
          <w:rFonts w:asciiTheme="minorEastAsia" w:hAnsiTheme="minorEastAsia" w:hint="eastAsia"/>
          <w:b/>
          <w:szCs w:val="28"/>
        </w:rPr>
        <w:t>生源信息报表</w:t>
      </w:r>
      <w:bookmarkEnd w:id="1014"/>
      <w:bookmarkEnd w:id="1015"/>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szCs w:val="28"/>
        </w:rPr>
        <w:t xml:space="preserve"> </w:t>
      </w:r>
      <w:r w:rsidRPr="00784497">
        <w:rPr>
          <w:rFonts w:asciiTheme="minorEastAsia" w:hAnsiTheme="minorEastAsia" w:hint="eastAsia"/>
          <w:szCs w:val="28"/>
        </w:rPr>
        <w:t>基本生源信息报表包含就业计划相关生源信息，报表生成条件为院系、学历、专业之各种组合，排序次序为院系、学历、专业、学号，过滤条件为毕业期间。</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16" w:name="_Toc290332690"/>
      <w:bookmarkStart w:id="1017" w:name="_Toc321485393"/>
      <w:r w:rsidRPr="00784497">
        <w:rPr>
          <w:rFonts w:asciiTheme="minorEastAsia" w:hAnsiTheme="minorEastAsia" w:hint="eastAsia"/>
          <w:b/>
          <w:szCs w:val="28"/>
        </w:rPr>
        <w:t>生源信息统计</w:t>
      </w:r>
      <w:bookmarkEnd w:id="1016"/>
      <w:bookmarkEnd w:id="1017"/>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统计报表能够按照院系、专业、学历、生源地条件自由组合。生成的报表可导出为</w:t>
      </w:r>
      <w:r w:rsidRPr="00784497">
        <w:rPr>
          <w:rFonts w:asciiTheme="minorEastAsia" w:hAnsiTheme="minorEastAsia"/>
          <w:szCs w:val="28"/>
        </w:rPr>
        <w:t>EXCEL</w:t>
      </w:r>
      <w:r w:rsidRPr="00784497">
        <w:rPr>
          <w:rFonts w:asciiTheme="minorEastAsia" w:hAnsiTheme="minorEastAsia" w:hint="eastAsia"/>
          <w:szCs w:val="28"/>
        </w:rPr>
        <w:t>格式。常用统计如下：</w:t>
      </w:r>
    </w:p>
    <w:p w:rsidR="001175B6" w:rsidRPr="00784497" w:rsidRDefault="001175B6" w:rsidP="00E125A4">
      <w:pPr>
        <w:pStyle w:val="af4"/>
        <w:widowControl w:val="0"/>
        <w:numPr>
          <w:ilvl w:val="0"/>
          <w:numId w:val="115"/>
        </w:numPr>
        <w:spacing w:after="0" w:line="360" w:lineRule="auto"/>
        <w:ind w:left="1200"/>
        <w:contextualSpacing w:val="0"/>
        <w:jc w:val="both"/>
        <w:rPr>
          <w:rFonts w:asciiTheme="minorEastAsia" w:hAnsiTheme="minorEastAsia"/>
          <w:szCs w:val="28"/>
        </w:rPr>
      </w:pPr>
      <w:r w:rsidRPr="00784497">
        <w:rPr>
          <w:rFonts w:asciiTheme="minorEastAsia" w:hAnsiTheme="minorEastAsia" w:hint="eastAsia"/>
          <w:szCs w:val="28"/>
        </w:rPr>
        <w:t>院系分类统计</w:t>
      </w:r>
    </w:p>
    <w:p w:rsidR="001175B6" w:rsidRPr="00784497" w:rsidRDefault="001175B6" w:rsidP="00E125A4">
      <w:pPr>
        <w:pStyle w:val="af4"/>
        <w:widowControl w:val="0"/>
        <w:numPr>
          <w:ilvl w:val="0"/>
          <w:numId w:val="115"/>
        </w:numPr>
        <w:spacing w:after="0" w:line="360" w:lineRule="auto"/>
        <w:ind w:left="1200"/>
        <w:contextualSpacing w:val="0"/>
        <w:jc w:val="both"/>
        <w:rPr>
          <w:rFonts w:asciiTheme="minorEastAsia" w:hAnsiTheme="minorEastAsia"/>
          <w:szCs w:val="28"/>
        </w:rPr>
      </w:pPr>
      <w:r w:rsidRPr="00784497">
        <w:rPr>
          <w:rFonts w:asciiTheme="minorEastAsia" w:hAnsiTheme="minorEastAsia" w:hint="eastAsia"/>
          <w:szCs w:val="28"/>
        </w:rPr>
        <w:t>专业分类统计</w:t>
      </w:r>
    </w:p>
    <w:p w:rsidR="001175B6" w:rsidRPr="00784497" w:rsidRDefault="001175B6" w:rsidP="00E125A4">
      <w:pPr>
        <w:pStyle w:val="af4"/>
        <w:widowControl w:val="0"/>
        <w:numPr>
          <w:ilvl w:val="0"/>
          <w:numId w:val="115"/>
        </w:numPr>
        <w:spacing w:after="0" w:line="360" w:lineRule="auto"/>
        <w:ind w:left="1200"/>
        <w:contextualSpacing w:val="0"/>
        <w:jc w:val="both"/>
        <w:rPr>
          <w:rFonts w:asciiTheme="minorEastAsia" w:hAnsiTheme="minorEastAsia"/>
          <w:szCs w:val="28"/>
        </w:rPr>
      </w:pPr>
      <w:r w:rsidRPr="00784497">
        <w:rPr>
          <w:rFonts w:asciiTheme="minorEastAsia" w:hAnsiTheme="minorEastAsia" w:hint="eastAsia"/>
          <w:szCs w:val="28"/>
        </w:rPr>
        <w:t>学历分组统计</w:t>
      </w:r>
    </w:p>
    <w:p w:rsidR="001175B6" w:rsidRPr="00784497" w:rsidRDefault="001175B6" w:rsidP="00E125A4">
      <w:pPr>
        <w:pStyle w:val="af4"/>
        <w:widowControl w:val="0"/>
        <w:numPr>
          <w:ilvl w:val="0"/>
          <w:numId w:val="115"/>
        </w:numPr>
        <w:spacing w:after="0" w:line="360" w:lineRule="auto"/>
        <w:ind w:left="1200"/>
        <w:contextualSpacing w:val="0"/>
        <w:jc w:val="both"/>
        <w:rPr>
          <w:rFonts w:asciiTheme="minorEastAsia" w:hAnsiTheme="minorEastAsia"/>
          <w:szCs w:val="28"/>
        </w:rPr>
      </w:pPr>
      <w:r w:rsidRPr="00784497">
        <w:rPr>
          <w:rFonts w:asciiTheme="minorEastAsia" w:hAnsiTheme="minorEastAsia" w:hint="eastAsia"/>
          <w:szCs w:val="28"/>
        </w:rPr>
        <w:t>生源地区统计</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18" w:name="_Toc290332691"/>
      <w:bookmarkStart w:id="1019" w:name="_Toc321485394"/>
      <w:r w:rsidRPr="00784497">
        <w:rPr>
          <w:rFonts w:asciiTheme="minorEastAsia" w:hAnsiTheme="minorEastAsia" w:hint="eastAsia"/>
          <w:b/>
          <w:szCs w:val="28"/>
        </w:rPr>
        <w:t>生源信息上报</w:t>
      </w:r>
      <w:bookmarkEnd w:id="1018"/>
      <w:bookmarkEnd w:id="1019"/>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分为上报市教委（教育厅）就业指导中心和上报教育部二种生源数据上报。</w:t>
      </w:r>
    </w:p>
    <w:p w:rsidR="001175B6" w:rsidRPr="0078682C" w:rsidRDefault="001175B6" w:rsidP="0078682C">
      <w:pPr>
        <w:pStyle w:val="30"/>
        <w:numPr>
          <w:ilvl w:val="2"/>
          <w:numId w:val="2"/>
        </w:numPr>
        <w:spacing w:line="360" w:lineRule="auto"/>
      </w:pPr>
      <w:bookmarkStart w:id="1020" w:name="_Toc290332692"/>
      <w:bookmarkStart w:id="1021" w:name="_Toc321485395"/>
      <w:bookmarkStart w:id="1022" w:name="_Toc331609781"/>
      <w:bookmarkStart w:id="1023" w:name="_Toc333248801"/>
      <w:bookmarkStart w:id="1024" w:name="_Toc340843428"/>
      <w:r w:rsidRPr="0078682C">
        <w:rPr>
          <w:rFonts w:hint="eastAsia"/>
        </w:rPr>
        <w:t>推荐表管理</w:t>
      </w:r>
      <w:bookmarkEnd w:id="1020"/>
      <w:bookmarkEnd w:id="1021"/>
      <w:bookmarkEnd w:id="1022"/>
      <w:bookmarkEnd w:id="1023"/>
      <w:bookmarkEnd w:id="1024"/>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分为本科生推荐表和研究生推荐表两种模板。学生在本人生源信息确认后方可填写推荐表。推荐表经院系审核后在就业网上发布，供用人单位查询。审核通过后的推荐表学生不可修改，若需要修改，必须经过院系的反审核流程。各院系或毕业生本人可打印、导出推荐表。就业中心能够制作全校学生推荐表。</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25" w:name="_Toc321485396"/>
      <w:r w:rsidRPr="00784497">
        <w:rPr>
          <w:rFonts w:asciiTheme="minorEastAsia" w:hAnsiTheme="minorEastAsia" w:hint="eastAsia"/>
          <w:b/>
          <w:szCs w:val="28"/>
        </w:rPr>
        <w:lastRenderedPageBreak/>
        <w:t>推荐表设置</w:t>
      </w:r>
      <w:bookmarkEnd w:id="1025"/>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就业指导中心设置本科生、研究生推荐表封面、表头等公共参数；设置推荐表审核的流程（辅导员、院系、就业中心）。</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26" w:name="_Toc290332693"/>
      <w:bookmarkStart w:id="1027" w:name="_Toc321485397"/>
      <w:r w:rsidRPr="00784497">
        <w:rPr>
          <w:rFonts w:asciiTheme="minorEastAsia" w:hAnsiTheme="minorEastAsia" w:hint="eastAsia"/>
          <w:b/>
          <w:szCs w:val="28"/>
        </w:rPr>
        <w:t>推荐表登记</w:t>
      </w:r>
      <w:bookmarkEnd w:id="1026"/>
      <w:bookmarkEnd w:id="1027"/>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由毕业生在线登记推荐表所需要的信息，其中推荐表中的就业计划相关信息从生源信息中提取，不允许修改。</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28" w:name="_Toc321485398"/>
      <w:r w:rsidRPr="00784497">
        <w:rPr>
          <w:rFonts w:asciiTheme="minorEastAsia" w:hAnsiTheme="minorEastAsia" w:hint="eastAsia"/>
          <w:b/>
          <w:szCs w:val="28"/>
        </w:rPr>
        <w:t>推荐表审核</w:t>
      </w:r>
      <w:bookmarkEnd w:id="1028"/>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院系分别审核各自管理范围内的学生推荐表内容。审核不通过时可填写审核意见。审核通过后的推荐表系统自动更新为发布状态。院系反审核后，退回学生个人。</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29" w:name="_Toc321485399"/>
      <w:r w:rsidRPr="00784497">
        <w:rPr>
          <w:rFonts w:asciiTheme="minorEastAsia" w:hAnsiTheme="minorEastAsia" w:hint="eastAsia"/>
          <w:b/>
          <w:szCs w:val="28"/>
        </w:rPr>
        <w:t>推荐表制作</w:t>
      </w:r>
      <w:bookmarkEnd w:id="1029"/>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学生本人可以打印、导出审核通过后推荐表；院系、就业中心能够打印、导出各自管理范围内的学生推荐表。</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30" w:name="_Toc321485400"/>
      <w:r w:rsidRPr="00784497">
        <w:rPr>
          <w:rFonts w:asciiTheme="minorEastAsia" w:hAnsiTheme="minorEastAsia" w:hint="eastAsia"/>
          <w:b/>
          <w:szCs w:val="28"/>
        </w:rPr>
        <w:t>推荐表发布</w:t>
      </w:r>
      <w:bookmarkEnd w:id="1030"/>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学生本人能够对审核通过的推荐进行启动、停止发布</w:t>
      </w:r>
    </w:p>
    <w:p w:rsidR="001175B6" w:rsidRPr="0078682C" w:rsidRDefault="001175B6" w:rsidP="0078682C">
      <w:pPr>
        <w:pStyle w:val="30"/>
        <w:numPr>
          <w:ilvl w:val="2"/>
          <w:numId w:val="2"/>
        </w:numPr>
        <w:spacing w:line="360" w:lineRule="auto"/>
      </w:pPr>
      <w:bookmarkStart w:id="1031" w:name="_Toc290332696"/>
      <w:bookmarkStart w:id="1032" w:name="_Toc321485401"/>
      <w:bookmarkStart w:id="1033" w:name="_Toc331609782"/>
      <w:bookmarkStart w:id="1034" w:name="_Toc333248802"/>
      <w:bookmarkStart w:id="1035" w:name="_Toc340843429"/>
      <w:r w:rsidRPr="0078682C">
        <w:rPr>
          <w:rFonts w:hint="eastAsia"/>
        </w:rPr>
        <w:t>去向管理</w:t>
      </w:r>
      <w:bookmarkEnd w:id="1031"/>
      <w:bookmarkEnd w:id="1032"/>
      <w:bookmarkEnd w:id="1033"/>
      <w:bookmarkEnd w:id="1034"/>
      <w:bookmarkEnd w:id="1035"/>
    </w:p>
    <w:p w:rsidR="001175B6" w:rsidRPr="00784497" w:rsidRDefault="001175B6" w:rsidP="001175B6">
      <w:pPr>
        <w:spacing w:line="360" w:lineRule="auto"/>
        <w:ind w:firstLine="437"/>
        <w:rPr>
          <w:rFonts w:asciiTheme="minorEastAsia" w:hAnsiTheme="minorEastAsia"/>
          <w:szCs w:val="28"/>
        </w:rPr>
      </w:pPr>
      <w:r w:rsidRPr="00784497">
        <w:rPr>
          <w:rFonts w:asciiTheme="minorEastAsia" w:hAnsiTheme="minorEastAsia" w:hint="eastAsia"/>
          <w:szCs w:val="28"/>
        </w:rPr>
        <w:t>毕业去向主要包括就业协议、出国、升学、未就业、灵活就业、隐性就业等方式。不同的就业去向填写的信息有所不同。学生在本人生源信息确认后，可在进行毕业去向的在线登记，院系或就业中心也可对学生的去向进行代填。</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36" w:name="_Toc321485402"/>
      <w:r w:rsidRPr="00784497">
        <w:rPr>
          <w:rFonts w:asciiTheme="minorEastAsia" w:hAnsiTheme="minorEastAsia" w:hint="eastAsia"/>
          <w:b/>
          <w:szCs w:val="28"/>
        </w:rPr>
        <w:t>去向登记</w:t>
      </w:r>
      <w:bookmarkEnd w:id="1036"/>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学生、院系、就业中心根据不同的去向类别，在线登记各毕业去向要求的表格。登记时按不同的去向类型分别生成不同要求的登记表单。去向类型包括：</w:t>
      </w:r>
    </w:p>
    <w:p w:rsidR="001175B6" w:rsidRPr="00784497" w:rsidRDefault="001175B6" w:rsidP="00E125A4">
      <w:pPr>
        <w:pStyle w:val="af4"/>
        <w:widowControl w:val="0"/>
        <w:numPr>
          <w:ilvl w:val="0"/>
          <w:numId w:val="116"/>
        </w:numPr>
        <w:spacing w:after="0" w:line="360" w:lineRule="auto"/>
        <w:ind w:left="1260"/>
        <w:contextualSpacing w:val="0"/>
        <w:jc w:val="both"/>
        <w:rPr>
          <w:rFonts w:asciiTheme="minorEastAsia" w:hAnsiTheme="minorEastAsia"/>
          <w:szCs w:val="28"/>
        </w:rPr>
      </w:pPr>
      <w:r w:rsidRPr="00784497">
        <w:rPr>
          <w:rFonts w:asciiTheme="minorEastAsia" w:hAnsiTheme="minorEastAsia" w:hint="eastAsia"/>
          <w:szCs w:val="28"/>
        </w:rPr>
        <w:t>就业协议登记：包含派遣、隐形就业、灵活就业、定向委培在职、国家地方项目、有录用函直接签订劳动合同、自主创业、自由职业、其他灵活就业。</w:t>
      </w:r>
    </w:p>
    <w:p w:rsidR="001175B6" w:rsidRPr="00784497" w:rsidRDefault="001175B6" w:rsidP="00E125A4">
      <w:pPr>
        <w:pStyle w:val="af4"/>
        <w:widowControl w:val="0"/>
        <w:numPr>
          <w:ilvl w:val="0"/>
          <w:numId w:val="116"/>
        </w:numPr>
        <w:spacing w:after="0" w:line="360" w:lineRule="auto"/>
        <w:ind w:left="1260"/>
        <w:contextualSpacing w:val="0"/>
        <w:jc w:val="both"/>
        <w:rPr>
          <w:rFonts w:asciiTheme="minorEastAsia" w:hAnsiTheme="minorEastAsia"/>
          <w:szCs w:val="28"/>
        </w:rPr>
      </w:pPr>
      <w:r w:rsidRPr="00784497">
        <w:rPr>
          <w:rFonts w:asciiTheme="minorEastAsia" w:hAnsiTheme="minorEastAsia" w:hint="eastAsia"/>
          <w:szCs w:val="28"/>
        </w:rPr>
        <w:t>出国登记：毕业去向包含出国（境）。</w:t>
      </w:r>
    </w:p>
    <w:p w:rsidR="001175B6" w:rsidRPr="00784497" w:rsidRDefault="001175B6" w:rsidP="00E125A4">
      <w:pPr>
        <w:pStyle w:val="af4"/>
        <w:widowControl w:val="0"/>
        <w:numPr>
          <w:ilvl w:val="0"/>
          <w:numId w:val="116"/>
        </w:numPr>
        <w:spacing w:after="0" w:line="360" w:lineRule="auto"/>
        <w:ind w:left="1260"/>
        <w:contextualSpacing w:val="0"/>
        <w:jc w:val="both"/>
        <w:rPr>
          <w:rFonts w:asciiTheme="minorEastAsia" w:hAnsiTheme="minorEastAsia"/>
          <w:szCs w:val="28"/>
        </w:rPr>
      </w:pPr>
      <w:r w:rsidRPr="00784497">
        <w:rPr>
          <w:rFonts w:asciiTheme="minorEastAsia" w:hAnsiTheme="minorEastAsia" w:hint="eastAsia"/>
          <w:szCs w:val="28"/>
        </w:rPr>
        <w:t>升学登记：毕业去向包含升学、考双、专升本。</w:t>
      </w:r>
    </w:p>
    <w:p w:rsidR="001175B6" w:rsidRPr="00784497" w:rsidRDefault="001175B6" w:rsidP="00E125A4">
      <w:pPr>
        <w:pStyle w:val="af4"/>
        <w:widowControl w:val="0"/>
        <w:numPr>
          <w:ilvl w:val="0"/>
          <w:numId w:val="116"/>
        </w:numPr>
        <w:spacing w:after="0" w:line="360" w:lineRule="auto"/>
        <w:ind w:left="1260"/>
        <w:contextualSpacing w:val="0"/>
        <w:jc w:val="both"/>
        <w:rPr>
          <w:rFonts w:asciiTheme="minorEastAsia" w:hAnsiTheme="minorEastAsia"/>
          <w:szCs w:val="28"/>
        </w:rPr>
      </w:pPr>
      <w:r w:rsidRPr="00784497">
        <w:rPr>
          <w:rFonts w:asciiTheme="minorEastAsia" w:hAnsiTheme="minorEastAsia" w:hint="eastAsia"/>
          <w:szCs w:val="28"/>
        </w:rPr>
        <w:lastRenderedPageBreak/>
        <w:t>未就业登记：学生通过离校确实后自动生成未就业登记。</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37" w:name="_Toc321485403"/>
      <w:r w:rsidRPr="00784497">
        <w:rPr>
          <w:rFonts w:asciiTheme="minorEastAsia" w:hAnsiTheme="minorEastAsia" w:hint="eastAsia"/>
          <w:b/>
          <w:szCs w:val="28"/>
        </w:rPr>
        <w:t>去向审核</w:t>
      </w:r>
      <w:bookmarkEnd w:id="1037"/>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辅导员审核所带班级学生填写的各类毕业去向，审核时如果发现信息登记号有误则直接在审核界面将信息登记号修改正确（同时直接修改单位字典表中的信息登记号）。就业办审核所有学生的毕业去向，也可以修改</w:t>
      </w:r>
      <w:r w:rsidRPr="00784497">
        <w:rPr>
          <w:rFonts w:asciiTheme="minorEastAsia" w:hAnsiTheme="minorEastAsia"/>
          <w:szCs w:val="28"/>
        </w:rPr>
        <w:t xml:space="preserve"> </w:t>
      </w:r>
      <w:r w:rsidRPr="00784497">
        <w:rPr>
          <w:rFonts w:asciiTheme="minorEastAsia" w:hAnsiTheme="minorEastAsia" w:hint="eastAsia"/>
          <w:szCs w:val="28"/>
        </w:rPr>
        <w:t>审核不通过时可以填写审核意见。</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38" w:name="_Toc321485404"/>
      <w:r w:rsidRPr="00784497">
        <w:rPr>
          <w:rFonts w:asciiTheme="minorEastAsia" w:hAnsiTheme="minorEastAsia" w:hint="eastAsia"/>
          <w:b/>
          <w:szCs w:val="28"/>
        </w:rPr>
        <w:t>协议鉴证</w:t>
      </w:r>
      <w:bookmarkEnd w:id="1038"/>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就业协议的鉴证由院系和就业中心分别完成。各院系鉴证时输入的协议编号要通过就业中心的确认，以就业中心鉴证为最终鉴证。</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39" w:name="_Toc321485405"/>
      <w:r w:rsidRPr="00784497">
        <w:rPr>
          <w:rFonts w:asciiTheme="minorEastAsia" w:hAnsiTheme="minorEastAsia" w:hint="eastAsia"/>
          <w:b/>
          <w:szCs w:val="28"/>
        </w:rPr>
        <w:t>就业去向报表</w:t>
      </w:r>
      <w:bookmarkEnd w:id="1039"/>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包含就业计划相关的生源信息和就业协议信息部分，主要用于方便就业计划校对工作，以及用于存档。报表权限为就业中心和院系。组条件为院系、学历、专业之各种组合，排序次序为院系、学历、专业，过滤条件为毕业期间</w:t>
      </w:r>
      <w:r w:rsidRPr="00784497">
        <w:rPr>
          <w:rFonts w:asciiTheme="minorEastAsia" w:hAnsiTheme="minorEastAsia"/>
          <w:szCs w:val="28"/>
        </w:rPr>
        <w:t xml:space="preserve">, </w:t>
      </w:r>
      <w:r w:rsidRPr="00784497">
        <w:rPr>
          <w:rFonts w:asciiTheme="minorEastAsia" w:hAnsiTheme="minorEastAsia" w:hint="eastAsia"/>
          <w:szCs w:val="28"/>
        </w:rPr>
        <w:t>以及是否包含、仅包含、排除延期就业的毕业生。每一页面和分组均包括计数统计。</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40" w:name="_Toc321485406"/>
      <w:r w:rsidRPr="00784497">
        <w:rPr>
          <w:rFonts w:asciiTheme="minorEastAsia" w:hAnsiTheme="minorEastAsia" w:hint="eastAsia"/>
          <w:b/>
          <w:szCs w:val="28"/>
        </w:rPr>
        <w:t>就业协议统计</w:t>
      </w:r>
      <w:bookmarkEnd w:id="1040"/>
    </w:p>
    <w:p w:rsidR="001175B6" w:rsidRPr="00784497" w:rsidRDefault="001175B6" w:rsidP="00E125A4">
      <w:pPr>
        <w:pStyle w:val="af4"/>
        <w:widowControl w:val="0"/>
        <w:numPr>
          <w:ilvl w:val="0"/>
          <w:numId w:val="117"/>
        </w:numPr>
        <w:spacing w:after="0" w:line="360" w:lineRule="auto"/>
        <w:ind w:left="1260"/>
        <w:contextualSpacing w:val="0"/>
        <w:jc w:val="both"/>
        <w:rPr>
          <w:rFonts w:asciiTheme="minorEastAsia" w:hAnsiTheme="minorEastAsia"/>
          <w:szCs w:val="28"/>
        </w:rPr>
      </w:pPr>
      <w:r w:rsidRPr="00784497">
        <w:rPr>
          <w:rFonts w:asciiTheme="minorEastAsia" w:hAnsiTheme="minorEastAsia" w:hint="eastAsia"/>
          <w:szCs w:val="28"/>
        </w:rPr>
        <w:t>院系就业情况分类统计</w:t>
      </w:r>
    </w:p>
    <w:p w:rsidR="001175B6" w:rsidRPr="00784497" w:rsidRDefault="001175B6" w:rsidP="00E125A4">
      <w:pPr>
        <w:pStyle w:val="af4"/>
        <w:widowControl w:val="0"/>
        <w:numPr>
          <w:ilvl w:val="0"/>
          <w:numId w:val="117"/>
        </w:numPr>
        <w:spacing w:after="0" w:line="360" w:lineRule="auto"/>
        <w:ind w:left="1260"/>
        <w:contextualSpacing w:val="0"/>
        <w:jc w:val="both"/>
        <w:rPr>
          <w:rFonts w:asciiTheme="minorEastAsia" w:hAnsiTheme="minorEastAsia"/>
          <w:szCs w:val="28"/>
        </w:rPr>
      </w:pPr>
      <w:r w:rsidRPr="00784497">
        <w:rPr>
          <w:rFonts w:asciiTheme="minorEastAsia" w:hAnsiTheme="minorEastAsia" w:hint="eastAsia"/>
          <w:szCs w:val="28"/>
        </w:rPr>
        <w:t>专业就业情况分类统计</w:t>
      </w:r>
    </w:p>
    <w:p w:rsidR="001175B6" w:rsidRPr="00784497" w:rsidRDefault="001175B6" w:rsidP="00E125A4">
      <w:pPr>
        <w:pStyle w:val="af4"/>
        <w:widowControl w:val="0"/>
        <w:numPr>
          <w:ilvl w:val="0"/>
          <w:numId w:val="117"/>
        </w:numPr>
        <w:spacing w:after="0" w:line="360" w:lineRule="auto"/>
        <w:ind w:left="1260"/>
        <w:contextualSpacing w:val="0"/>
        <w:jc w:val="both"/>
        <w:rPr>
          <w:rFonts w:asciiTheme="minorEastAsia" w:hAnsiTheme="minorEastAsia"/>
          <w:szCs w:val="28"/>
        </w:rPr>
      </w:pPr>
      <w:r w:rsidRPr="00784497">
        <w:rPr>
          <w:rFonts w:asciiTheme="minorEastAsia" w:hAnsiTheme="minorEastAsia" w:hint="eastAsia"/>
          <w:szCs w:val="28"/>
        </w:rPr>
        <w:t>供需情况统计</w:t>
      </w:r>
    </w:p>
    <w:p w:rsidR="001175B6" w:rsidRPr="00784497" w:rsidRDefault="001175B6" w:rsidP="00E125A4">
      <w:pPr>
        <w:pStyle w:val="af4"/>
        <w:widowControl w:val="0"/>
        <w:numPr>
          <w:ilvl w:val="0"/>
          <w:numId w:val="117"/>
        </w:numPr>
        <w:spacing w:after="0" w:line="360" w:lineRule="auto"/>
        <w:ind w:left="1260"/>
        <w:contextualSpacing w:val="0"/>
        <w:jc w:val="both"/>
        <w:rPr>
          <w:rFonts w:asciiTheme="minorEastAsia" w:hAnsiTheme="minorEastAsia"/>
          <w:szCs w:val="28"/>
        </w:rPr>
      </w:pPr>
      <w:r w:rsidRPr="00784497">
        <w:rPr>
          <w:rFonts w:asciiTheme="minorEastAsia" w:hAnsiTheme="minorEastAsia" w:hint="eastAsia"/>
          <w:szCs w:val="28"/>
        </w:rPr>
        <w:t>各学院提供岗位数统计</w:t>
      </w:r>
    </w:p>
    <w:p w:rsidR="001175B6" w:rsidRPr="00784497" w:rsidRDefault="001175B6" w:rsidP="00E125A4">
      <w:pPr>
        <w:pStyle w:val="af4"/>
        <w:widowControl w:val="0"/>
        <w:numPr>
          <w:ilvl w:val="0"/>
          <w:numId w:val="117"/>
        </w:numPr>
        <w:spacing w:after="0" w:line="360" w:lineRule="auto"/>
        <w:ind w:left="1260"/>
        <w:contextualSpacing w:val="0"/>
        <w:jc w:val="both"/>
        <w:rPr>
          <w:rFonts w:asciiTheme="minorEastAsia" w:hAnsiTheme="minorEastAsia"/>
          <w:szCs w:val="28"/>
        </w:rPr>
      </w:pPr>
      <w:r w:rsidRPr="00784497">
        <w:rPr>
          <w:rFonts w:asciiTheme="minorEastAsia" w:hAnsiTheme="minorEastAsia" w:hint="eastAsia"/>
          <w:szCs w:val="28"/>
        </w:rPr>
        <w:t>学生登录次数统计</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41" w:name="_Toc321485407"/>
      <w:r w:rsidRPr="00784497">
        <w:rPr>
          <w:rFonts w:asciiTheme="minorEastAsia" w:hAnsiTheme="minorEastAsia" w:hint="eastAsia"/>
          <w:b/>
          <w:szCs w:val="28"/>
        </w:rPr>
        <w:t>就业计划上报</w:t>
      </w:r>
      <w:bookmarkEnd w:id="1041"/>
    </w:p>
    <w:p w:rsidR="001175B6" w:rsidRPr="00784497" w:rsidRDefault="001175B6" w:rsidP="00E125A4">
      <w:pPr>
        <w:pStyle w:val="af4"/>
        <w:widowControl w:val="0"/>
        <w:numPr>
          <w:ilvl w:val="0"/>
          <w:numId w:val="118"/>
        </w:numPr>
        <w:spacing w:after="0" w:line="360" w:lineRule="auto"/>
        <w:ind w:left="1260"/>
        <w:contextualSpacing w:val="0"/>
        <w:jc w:val="both"/>
        <w:rPr>
          <w:rFonts w:asciiTheme="minorEastAsia" w:hAnsiTheme="minorEastAsia"/>
          <w:szCs w:val="28"/>
        </w:rPr>
      </w:pPr>
      <w:r w:rsidRPr="00784497">
        <w:rPr>
          <w:rFonts w:asciiTheme="minorEastAsia" w:hAnsiTheme="minorEastAsia" w:hint="eastAsia"/>
          <w:szCs w:val="28"/>
        </w:rPr>
        <w:t>上报市教委：用于向市教委上报就业计划和就业数据。</w:t>
      </w:r>
    </w:p>
    <w:p w:rsidR="001175B6" w:rsidRPr="00784497" w:rsidRDefault="001175B6" w:rsidP="00E125A4">
      <w:pPr>
        <w:pStyle w:val="af4"/>
        <w:widowControl w:val="0"/>
        <w:numPr>
          <w:ilvl w:val="0"/>
          <w:numId w:val="118"/>
        </w:numPr>
        <w:spacing w:after="0" w:line="360" w:lineRule="auto"/>
        <w:ind w:left="1260"/>
        <w:contextualSpacing w:val="0"/>
        <w:jc w:val="both"/>
        <w:rPr>
          <w:rFonts w:asciiTheme="minorEastAsia" w:hAnsiTheme="minorEastAsia"/>
          <w:szCs w:val="28"/>
        </w:rPr>
      </w:pPr>
      <w:r w:rsidRPr="00784497">
        <w:rPr>
          <w:rFonts w:asciiTheme="minorEastAsia" w:hAnsiTheme="minorEastAsia" w:hint="eastAsia"/>
          <w:szCs w:val="28"/>
        </w:rPr>
        <w:t>上报教育部：用于向教育部上报就业计划表和就业数据。上报就业计划表和就业数据的信息内容不一致。允许设定是否包含、仅包含、排除延期就业的毕业生。</w:t>
      </w:r>
    </w:p>
    <w:p w:rsidR="001175B6" w:rsidRPr="0078682C" w:rsidRDefault="001175B6" w:rsidP="0078682C">
      <w:pPr>
        <w:pStyle w:val="30"/>
        <w:numPr>
          <w:ilvl w:val="2"/>
          <w:numId w:val="2"/>
        </w:numPr>
        <w:spacing w:line="360" w:lineRule="auto"/>
      </w:pPr>
      <w:bookmarkStart w:id="1042" w:name="_Toc321485408"/>
      <w:bookmarkStart w:id="1043" w:name="_Toc331609783"/>
      <w:bookmarkStart w:id="1044" w:name="_Toc333248803"/>
      <w:bookmarkStart w:id="1045" w:name="_Toc340843430"/>
      <w:r w:rsidRPr="0078682C">
        <w:rPr>
          <w:rFonts w:hint="eastAsia"/>
        </w:rPr>
        <w:t>生涯教育</w:t>
      </w:r>
      <w:bookmarkEnd w:id="1042"/>
      <w:bookmarkEnd w:id="1043"/>
      <w:bookmarkEnd w:id="1044"/>
      <w:bookmarkEnd w:id="1045"/>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46" w:name="_Toc321485409"/>
      <w:r w:rsidRPr="00784497">
        <w:rPr>
          <w:rFonts w:asciiTheme="minorEastAsia" w:hAnsiTheme="minorEastAsia" w:hint="eastAsia"/>
          <w:b/>
          <w:szCs w:val="28"/>
        </w:rPr>
        <w:t>链接管理</w:t>
      </w:r>
      <w:bookmarkEnd w:id="1046"/>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lastRenderedPageBreak/>
        <w:t>就业中心发布、维护网络学堂、自助测评服务的超链。学生网上可以通过链接访问各类服务。</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47" w:name="_Toc321485410"/>
      <w:r w:rsidRPr="00784497">
        <w:rPr>
          <w:rFonts w:asciiTheme="minorEastAsia" w:hAnsiTheme="minorEastAsia" w:hint="eastAsia"/>
          <w:b/>
          <w:szCs w:val="28"/>
        </w:rPr>
        <w:t>咨询预约</w:t>
      </w:r>
      <w:bookmarkEnd w:id="1047"/>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业中心管理员设置生涯个体咨询师的信息，包括咨询师简介，预约的时间、地点信息、预约状态（可以预约、不可以预约）、不可预约理由、预约人数。本科生和研究生需要有不同的预约时间。</w:t>
      </w:r>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学生网上进行生涯发展个体咨询的预约。</w:t>
      </w:r>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咨询师对学生的预约进行回复和确认。</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48" w:name="_Toc321485411"/>
      <w:r w:rsidRPr="00784497">
        <w:rPr>
          <w:rFonts w:asciiTheme="minorEastAsia" w:hAnsiTheme="minorEastAsia" w:hint="eastAsia"/>
          <w:b/>
          <w:szCs w:val="28"/>
        </w:rPr>
        <w:t>活动和讲座管理</w:t>
      </w:r>
      <w:bookmarkEnd w:id="1048"/>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就业中心管理员发布、维护生涯发展的相关活动信息，发布活动时可输入活动简介和相关图片</w:t>
      </w:r>
      <w:r w:rsidRPr="00784497">
        <w:rPr>
          <w:rFonts w:asciiTheme="minorEastAsia" w:hAnsiTheme="minorEastAsia"/>
          <w:szCs w:val="28"/>
        </w:rPr>
        <w:t>;</w:t>
      </w:r>
      <w:r w:rsidRPr="00784497">
        <w:rPr>
          <w:rFonts w:asciiTheme="minorEastAsia" w:hAnsiTheme="minorEastAsia" w:hint="eastAsia"/>
          <w:szCs w:val="28"/>
        </w:rPr>
        <w:t>学生根据就业中心发布的各类活动和讲座进行网上申请参加；就业中心网上审核学生的申请，审核通过之后就业办网上打印预约入场券。</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49" w:name="_Toc321485412"/>
      <w:r w:rsidRPr="00784497">
        <w:rPr>
          <w:rFonts w:asciiTheme="minorEastAsia" w:hAnsiTheme="minorEastAsia" w:hint="eastAsia"/>
          <w:b/>
          <w:szCs w:val="28"/>
        </w:rPr>
        <w:t>就业政策</w:t>
      </w:r>
      <w:bookmarkEnd w:id="1049"/>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就业中心管理员发布、维护就业政策文章，供学生和用人单位查询下载。</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50" w:name="_Toc321485413"/>
      <w:r w:rsidRPr="00784497">
        <w:rPr>
          <w:rFonts w:asciiTheme="minorEastAsia" w:hAnsiTheme="minorEastAsia" w:hint="eastAsia"/>
          <w:b/>
          <w:szCs w:val="28"/>
        </w:rPr>
        <w:t>文档下载</w:t>
      </w:r>
      <w:bookmarkEnd w:id="1050"/>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就业中心管理员发布、维护各种规范化的标准表格，学生、用人单位可进行下载。</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51" w:name="_Toc321485414"/>
      <w:r w:rsidRPr="00784497">
        <w:rPr>
          <w:rFonts w:asciiTheme="minorEastAsia" w:hAnsiTheme="minorEastAsia" w:hint="eastAsia"/>
          <w:b/>
          <w:szCs w:val="28"/>
        </w:rPr>
        <w:t>就业调查</w:t>
      </w:r>
      <w:bookmarkEnd w:id="1051"/>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就业中心管理员建立调查主题并设立问卷内容，学生和用人单位在线填写问卷。就业中心能够对发布后的调查问卷进行答卷情况统计和打印、导出结果。</w:t>
      </w:r>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学生、用人单位在线填写问卷。问卷内容为必答题。</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52" w:name="_Toc321485415"/>
      <w:r w:rsidRPr="00784497">
        <w:rPr>
          <w:rFonts w:asciiTheme="minorEastAsia" w:hAnsiTheme="minorEastAsia" w:hint="eastAsia"/>
          <w:b/>
          <w:szCs w:val="28"/>
        </w:rPr>
        <w:t>职业指导</w:t>
      </w:r>
      <w:bookmarkEnd w:id="1052"/>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就业中心发布、维护职业指导讲座的公告，发布时要填写讲座的主题及提纲、可预约的人数、时间、地点等相关信息。职业讲座完成后，就业中心可继续维护讲座的内容、图片、典型问题及答案信息；学生可在线进行参与讲座的预约；就业中心可统计预约的人数。</w:t>
      </w:r>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就业中心发布、维护求职技巧相关的文章。</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53" w:name="_Toc321485416"/>
      <w:r w:rsidRPr="00784497">
        <w:rPr>
          <w:rFonts w:asciiTheme="minorEastAsia" w:hAnsiTheme="minorEastAsia" w:hint="eastAsia"/>
          <w:b/>
          <w:szCs w:val="28"/>
        </w:rPr>
        <w:lastRenderedPageBreak/>
        <w:t>留言咨询</w:t>
      </w:r>
      <w:bookmarkEnd w:id="1053"/>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学生在线对出国考研问题进行提问，提问时可指定更明细的问题类别。</w:t>
      </w:r>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就业中心可针对问题进行公开回答和单独回复。回答问题时，就业中心管理员可对问题分类进行重新归类、修改。</w:t>
      </w:r>
    </w:p>
    <w:p w:rsidR="001175B6" w:rsidRPr="0078682C" w:rsidRDefault="001175B6" w:rsidP="0078682C">
      <w:pPr>
        <w:pStyle w:val="30"/>
        <w:numPr>
          <w:ilvl w:val="2"/>
          <w:numId w:val="2"/>
        </w:numPr>
        <w:spacing w:line="360" w:lineRule="auto"/>
      </w:pPr>
      <w:bookmarkStart w:id="1054" w:name="_Toc290332704"/>
      <w:bookmarkStart w:id="1055" w:name="_Toc321485417"/>
      <w:bookmarkStart w:id="1056" w:name="_Toc331609784"/>
      <w:bookmarkStart w:id="1057" w:name="_Toc333248804"/>
      <w:bookmarkStart w:id="1058" w:name="_Toc340843431"/>
      <w:r w:rsidRPr="0078682C">
        <w:rPr>
          <w:rFonts w:hint="eastAsia"/>
        </w:rPr>
        <w:t>招聘管理</w:t>
      </w:r>
      <w:bookmarkEnd w:id="1054"/>
      <w:bookmarkEnd w:id="1055"/>
      <w:bookmarkEnd w:id="1056"/>
      <w:bookmarkEnd w:id="1057"/>
      <w:bookmarkEnd w:id="1058"/>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59" w:name="_Toc321485418"/>
      <w:r w:rsidRPr="00784497">
        <w:rPr>
          <w:rFonts w:asciiTheme="minorEastAsia" w:hAnsiTheme="minorEastAsia" w:hint="eastAsia"/>
          <w:b/>
          <w:szCs w:val="28"/>
        </w:rPr>
        <w:t>账号注册</w:t>
      </w:r>
      <w:bookmarkEnd w:id="1059"/>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用人单位网上注册必须账号，注册时须准确填写 单位名称、地址、联系人等信息。注册信息审核后，单位可以修改除单位名字、性质、机构码、行业类别、营业执照和组织机构代码证书的信息项。</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60" w:name="_Toc321485419"/>
      <w:r w:rsidRPr="00784497">
        <w:rPr>
          <w:rFonts w:asciiTheme="minorEastAsia" w:hAnsiTheme="minorEastAsia" w:hint="eastAsia"/>
          <w:b/>
          <w:szCs w:val="28"/>
        </w:rPr>
        <w:t>单位管理</w:t>
      </w:r>
      <w:bookmarkEnd w:id="1060"/>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就业中心审核用人单位的注册信息，审核通过后系统自动设置用人单位能够使用的相关功能权限（即发布岗位、宣讲会、检索学生等）。就业中心可为用人单位重置账号密码。就业中心可以新增单位信息，新增的单位无须审核。</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61" w:name="_Toc321485420"/>
      <w:r w:rsidRPr="00784497">
        <w:rPr>
          <w:rFonts w:asciiTheme="minorEastAsia" w:hAnsiTheme="minorEastAsia" w:hint="eastAsia"/>
          <w:b/>
          <w:szCs w:val="28"/>
        </w:rPr>
        <w:t>招聘管理</w:t>
      </w:r>
      <w:bookmarkEnd w:id="1061"/>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就业中心能够查询、维护、审核发布的所有招聘信息。</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62" w:name="_Toc321485421"/>
      <w:r w:rsidRPr="00784497">
        <w:rPr>
          <w:rFonts w:asciiTheme="minorEastAsia" w:hAnsiTheme="minorEastAsia" w:hint="eastAsia"/>
          <w:b/>
          <w:szCs w:val="28"/>
        </w:rPr>
        <w:t>招聘信息统计</w:t>
      </w:r>
      <w:bookmarkEnd w:id="1062"/>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就业中心按照时间段、学院、专业、行业（包括大类和细分类）、地域、单位性质、发布各类招聘信息，以</w:t>
      </w:r>
      <w:r w:rsidRPr="00784497">
        <w:rPr>
          <w:rFonts w:asciiTheme="minorEastAsia" w:hAnsiTheme="minorEastAsia"/>
          <w:szCs w:val="28"/>
        </w:rPr>
        <w:t>excel</w:t>
      </w:r>
      <w:r w:rsidRPr="00784497">
        <w:rPr>
          <w:rFonts w:asciiTheme="minorEastAsia" w:hAnsiTheme="minorEastAsia" w:hint="eastAsia"/>
          <w:szCs w:val="28"/>
        </w:rPr>
        <w:t>格式导出。</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63" w:name="_Toc321485422"/>
      <w:r w:rsidRPr="00784497">
        <w:rPr>
          <w:rFonts w:asciiTheme="minorEastAsia" w:hAnsiTheme="minorEastAsia" w:hint="eastAsia"/>
          <w:b/>
          <w:szCs w:val="28"/>
        </w:rPr>
        <w:t>查询管理</w:t>
      </w:r>
      <w:bookmarkEnd w:id="1063"/>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就业中心查询某个单位历年的职位发布信息、是否参加过宣讲会、那些学生在这个单位就职，以及岗位人数的趋势（递增或递减）；就业中心查询某个学生在那个单位就职、是否有过违约情况、学生现在就业工资；就业中心查询某个工资段中学生人数。</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64" w:name="_Toc321485423"/>
      <w:r w:rsidRPr="00784497">
        <w:rPr>
          <w:rFonts w:asciiTheme="minorEastAsia" w:hAnsiTheme="minorEastAsia" w:hint="eastAsia"/>
          <w:b/>
          <w:szCs w:val="28"/>
        </w:rPr>
        <w:t>宣讲会管理</w:t>
      </w:r>
      <w:bookmarkEnd w:id="1064"/>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就业中心对用人单位申请的宣讲会进行审核，宣讲信息按时间排列。更详细的可以在导航中按“今日、明日、三天、一周、全部”以列表分类。也可以按照月历表这样的形式显示，并增加按针对学院筛选。</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65" w:name="_Toc321485424"/>
      <w:r w:rsidRPr="00784497">
        <w:rPr>
          <w:rFonts w:asciiTheme="minorEastAsia" w:hAnsiTheme="minorEastAsia" w:hint="eastAsia"/>
          <w:b/>
          <w:szCs w:val="28"/>
        </w:rPr>
        <w:lastRenderedPageBreak/>
        <w:t>招聘会管理</w:t>
      </w:r>
      <w:bookmarkEnd w:id="1065"/>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就业中心发布招聘会，系统网上提示用人单位有招聘信息，并网上申请参加招聘会，就业中心分发临时编号给企业。</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66" w:name="_Toc321485425"/>
      <w:r w:rsidRPr="00784497">
        <w:rPr>
          <w:rFonts w:asciiTheme="minorEastAsia" w:hAnsiTheme="minorEastAsia" w:hint="eastAsia"/>
          <w:b/>
          <w:szCs w:val="28"/>
        </w:rPr>
        <w:t>招聘信息发布</w:t>
      </w:r>
      <w:bookmarkEnd w:id="1066"/>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发布招聘职位，发布实习信息方法同目前方式，必须填写岗位名称，类别，专业要求，学历要求等，并增加添加附件功能。在单位功能中，增加发布面试名单功能。</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67" w:name="_Toc321485426"/>
      <w:r w:rsidRPr="00784497">
        <w:rPr>
          <w:rFonts w:asciiTheme="minorEastAsia" w:hAnsiTheme="minorEastAsia" w:hint="eastAsia"/>
          <w:b/>
          <w:szCs w:val="28"/>
        </w:rPr>
        <w:t>宣讲会申请</w:t>
      </w:r>
      <w:bookmarkEnd w:id="1067"/>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在申请介面看到以列表形式显示的已经安排宣讲会日期，时间，校区，宣讲企业针对专业。申请单位需要填写申请时间，校区，场地规模，针对学院，针对专业，学历要求，联系人，联系方式等信息</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68" w:name="_Toc321485427"/>
      <w:r w:rsidRPr="00784497">
        <w:rPr>
          <w:rFonts w:asciiTheme="minorEastAsia" w:hAnsiTheme="minorEastAsia" w:hint="eastAsia"/>
          <w:b/>
          <w:szCs w:val="28"/>
        </w:rPr>
        <w:t>招聘会查询</w:t>
      </w:r>
      <w:bookmarkEnd w:id="1068"/>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用人单位查询就业中心对大型专场招聘会的工作日程安排。</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69" w:name="_Toc321485428"/>
      <w:r w:rsidRPr="00784497">
        <w:rPr>
          <w:rFonts w:asciiTheme="minorEastAsia" w:hAnsiTheme="minorEastAsia" w:hint="eastAsia"/>
          <w:b/>
          <w:szCs w:val="28"/>
        </w:rPr>
        <w:t>检索英才</w:t>
      </w:r>
      <w:bookmarkEnd w:id="1069"/>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用人单位可根据学院、相关专业等条件搜索学生，并查看学生的推荐表信息和简历信息。</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70" w:name="_Toc321485429"/>
      <w:r w:rsidRPr="00784497">
        <w:rPr>
          <w:rFonts w:asciiTheme="minorEastAsia" w:hAnsiTheme="minorEastAsia" w:hint="eastAsia"/>
          <w:b/>
          <w:szCs w:val="28"/>
        </w:rPr>
        <w:t>推荐英才</w:t>
      </w:r>
      <w:bookmarkEnd w:id="1070"/>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院系可以对个别学生进行推荐，推荐内容包括：学生情况、推荐理由。用人单位在网上可以看到院系特别推荐的学生相关信息。</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71" w:name="_Toc321485430"/>
      <w:r w:rsidRPr="00784497">
        <w:rPr>
          <w:rFonts w:asciiTheme="minorEastAsia" w:hAnsiTheme="minorEastAsia" w:hint="eastAsia"/>
          <w:b/>
          <w:szCs w:val="28"/>
        </w:rPr>
        <w:t>我的收藏</w:t>
      </w:r>
      <w:bookmarkEnd w:id="1071"/>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收藏学生本人关注的用人单位信息及发布的招聘信息。</w:t>
      </w:r>
    </w:p>
    <w:p w:rsidR="001175B6" w:rsidRPr="00784497" w:rsidRDefault="001175B6" w:rsidP="001175B6">
      <w:pPr>
        <w:spacing w:line="360" w:lineRule="auto"/>
        <w:rPr>
          <w:rFonts w:asciiTheme="minorEastAsia" w:hAnsiTheme="minorEastAsia"/>
          <w:szCs w:val="28"/>
        </w:rPr>
      </w:pP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72" w:name="_Toc321485431"/>
      <w:r w:rsidRPr="00784497">
        <w:rPr>
          <w:rFonts w:asciiTheme="minorEastAsia" w:hAnsiTheme="minorEastAsia" w:hint="eastAsia"/>
          <w:b/>
          <w:szCs w:val="28"/>
        </w:rPr>
        <w:t>我的简历</w:t>
      </w:r>
      <w:bookmarkEnd w:id="1072"/>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学生在线制作简历，可打印，导出</w:t>
      </w:r>
      <w:r w:rsidRPr="00784497">
        <w:rPr>
          <w:rFonts w:asciiTheme="minorEastAsia" w:hAnsiTheme="minorEastAsia"/>
          <w:szCs w:val="28"/>
        </w:rPr>
        <w:t>WORD</w:t>
      </w:r>
      <w:r w:rsidRPr="00784497">
        <w:rPr>
          <w:rFonts w:asciiTheme="minorEastAsia" w:hAnsiTheme="minorEastAsia" w:hint="eastAsia"/>
          <w:szCs w:val="28"/>
        </w:rPr>
        <w:t>。制作简历时可选择“是否对用人单位公开”选项。简历制作时可选择相应模板。</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73" w:name="_Toc321485432"/>
      <w:r w:rsidRPr="00784497">
        <w:rPr>
          <w:rFonts w:asciiTheme="minorEastAsia" w:hAnsiTheme="minorEastAsia" w:hint="eastAsia"/>
          <w:b/>
          <w:szCs w:val="28"/>
        </w:rPr>
        <w:t>我的求职</w:t>
      </w:r>
      <w:bookmarkEnd w:id="1073"/>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lastRenderedPageBreak/>
        <w:t>学生查询已投递过简历的用人单位相关信息；查看已应聘过职位的相关信息。</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74" w:name="_Toc321485433"/>
      <w:r w:rsidRPr="00784497">
        <w:rPr>
          <w:rFonts w:asciiTheme="minorEastAsia" w:hAnsiTheme="minorEastAsia" w:hint="eastAsia"/>
          <w:b/>
          <w:szCs w:val="28"/>
        </w:rPr>
        <w:t>职位搜索</w:t>
      </w:r>
      <w:bookmarkEnd w:id="1074"/>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学生可根据单位名称、行业、岗位、相关专业、职位、薪资搜索用人单位发布的招聘信息，同时能够显示该公司其他岗位的发布信息和同类型企业的信息、同岗位的其他企业信息；选择相应的岗位后可进行投递简历、应聘操作。</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75" w:name="_Toc321485434"/>
      <w:r w:rsidRPr="00784497">
        <w:rPr>
          <w:rFonts w:asciiTheme="minorEastAsia" w:hAnsiTheme="minorEastAsia" w:hint="eastAsia"/>
          <w:b/>
          <w:szCs w:val="28"/>
        </w:rPr>
        <w:t>我的消息</w:t>
      </w:r>
      <w:bookmarkEnd w:id="1075"/>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学生查询用人单位或院系、就业中心在线发送的消息。</w:t>
      </w:r>
    </w:p>
    <w:p w:rsidR="001175B6" w:rsidRPr="0078682C" w:rsidRDefault="001175B6" w:rsidP="0078682C">
      <w:pPr>
        <w:pStyle w:val="30"/>
        <w:numPr>
          <w:ilvl w:val="2"/>
          <w:numId w:val="2"/>
        </w:numPr>
        <w:spacing w:line="360" w:lineRule="auto"/>
      </w:pPr>
      <w:bookmarkStart w:id="1076" w:name="_Toc290332708"/>
      <w:bookmarkStart w:id="1077" w:name="_Toc321485435"/>
      <w:bookmarkStart w:id="1078" w:name="_Toc331609785"/>
      <w:bookmarkStart w:id="1079" w:name="_Toc333248805"/>
      <w:bookmarkStart w:id="1080" w:name="_Toc340843432"/>
      <w:r w:rsidRPr="0078682C">
        <w:rPr>
          <w:rFonts w:hint="eastAsia"/>
        </w:rPr>
        <w:t>网站管理</w:t>
      </w:r>
      <w:bookmarkEnd w:id="1076"/>
      <w:bookmarkEnd w:id="1077"/>
      <w:bookmarkEnd w:id="1078"/>
      <w:bookmarkEnd w:id="1079"/>
      <w:bookmarkEnd w:id="1080"/>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81" w:name="_Toc321485436"/>
      <w:r w:rsidRPr="00784497">
        <w:rPr>
          <w:rFonts w:asciiTheme="minorEastAsia" w:hAnsiTheme="minorEastAsia" w:hint="eastAsia"/>
          <w:b/>
          <w:szCs w:val="28"/>
        </w:rPr>
        <w:t>栏目管理</w:t>
      </w:r>
      <w:bookmarkEnd w:id="1081"/>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管理员可以新建新的网站栏目，新建栏目时可以指定栏目的层次，也可直接选择做为已有栏目的子栏目；已存在栏目可以变更栏目名称、父级栏目等相关信息。</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82" w:name="_Toc321485437"/>
      <w:r w:rsidRPr="00784497">
        <w:rPr>
          <w:rFonts w:asciiTheme="minorEastAsia" w:hAnsiTheme="minorEastAsia" w:hint="eastAsia"/>
          <w:b/>
          <w:szCs w:val="28"/>
        </w:rPr>
        <w:t>内容管理</w:t>
      </w:r>
      <w:bookmarkEnd w:id="1082"/>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内容发布主要包括通知、公告、新闻、图片新闻、文章等不同形式。每种发部内容都有相应的多媒体编辑窗口，支持各种粘贴发布。内容发布时可指定能够指定是否公开、查看的角色、是否有附件等相关信息。</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83" w:name="_Toc321485438"/>
      <w:r w:rsidRPr="00784497">
        <w:rPr>
          <w:rFonts w:asciiTheme="minorEastAsia" w:hAnsiTheme="minorEastAsia" w:hint="eastAsia"/>
          <w:b/>
          <w:szCs w:val="28"/>
        </w:rPr>
        <w:t>资源管理</w:t>
      </w:r>
      <w:bookmarkEnd w:id="1083"/>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管理网站的公共资源。包括各类文档、程序、图片。</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84" w:name="_Toc321485439"/>
      <w:r w:rsidRPr="00784497">
        <w:rPr>
          <w:rFonts w:asciiTheme="minorEastAsia" w:hAnsiTheme="minorEastAsia" w:hint="eastAsia"/>
          <w:b/>
          <w:szCs w:val="28"/>
        </w:rPr>
        <w:t>风格管理</w:t>
      </w:r>
      <w:bookmarkEnd w:id="1084"/>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网站自带三套风格模板，所有用户登录后均可选择自已偏好的网站风格。</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85" w:name="_Toc321485440"/>
      <w:r w:rsidRPr="00784497">
        <w:rPr>
          <w:rFonts w:asciiTheme="minorEastAsia" w:hAnsiTheme="minorEastAsia" w:hint="eastAsia"/>
          <w:b/>
          <w:szCs w:val="28"/>
        </w:rPr>
        <w:t>问卷管理</w:t>
      </w:r>
      <w:bookmarkEnd w:id="1085"/>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就业中心可以建立调查问卷题库、发布各类问卷调查。</w:t>
      </w:r>
      <w:r w:rsidRPr="00784497">
        <w:rPr>
          <w:rFonts w:asciiTheme="minorEastAsia" w:hAnsiTheme="minorEastAsia"/>
          <w:szCs w:val="28"/>
        </w:rPr>
        <w:t xml:space="preserve"> </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86" w:name="_Toc321485441"/>
      <w:r w:rsidRPr="00784497">
        <w:rPr>
          <w:rFonts w:asciiTheme="minorEastAsia" w:hAnsiTheme="minorEastAsia" w:hint="eastAsia"/>
          <w:b/>
          <w:szCs w:val="28"/>
        </w:rPr>
        <w:t>消息管理</w:t>
      </w:r>
      <w:bookmarkEnd w:id="1086"/>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所有用户均可使用站内消息。管理员可设置不同角色发送对象的范围。</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87" w:name="_Toc321485442"/>
      <w:r w:rsidRPr="00784497">
        <w:rPr>
          <w:rFonts w:asciiTheme="minorEastAsia" w:hAnsiTheme="minorEastAsia" w:hint="eastAsia"/>
          <w:b/>
          <w:szCs w:val="28"/>
        </w:rPr>
        <w:t>检索管理</w:t>
      </w:r>
      <w:bookmarkEnd w:id="1087"/>
    </w:p>
    <w:p w:rsidR="001175B6" w:rsidRPr="00784497" w:rsidRDefault="001175B6" w:rsidP="001175B6">
      <w:pPr>
        <w:pStyle w:val="af4"/>
        <w:spacing w:line="360" w:lineRule="auto"/>
        <w:rPr>
          <w:rFonts w:asciiTheme="minorEastAsia" w:hAnsiTheme="minorEastAsia"/>
          <w:szCs w:val="28"/>
        </w:rPr>
      </w:pPr>
      <w:r w:rsidRPr="00784497">
        <w:rPr>
          <w:rFonts w:asciiTheme="minorEastAsia" w:hAnsiTheme="minorEastAsia" w:hint="eastAsia"/>
          <w:szCs w:val="28"/>
        </w:rPr>
        <w:t>提供站内全文检索。</w:t>
      </w:r>
    </w:p>
    <w:p w:rsidR="001175B6" w:rsidRPr="00784497" w:rsidRDefault="001175B6" w:rsidP="00E125A4">
      <w:pPr>
        <w:widowControl w:val="0"/>
        <w:numPr>
          <w:ilvl w:val="0"/>
          <w:numId w:val="113"/>
        </w:numPr>
        <w:spacing w:after="0" w:line="360" w:lineRule="auto"/>
        <w:jc w:val="both"/>
        <w:rPr>
          <w:rFonts w:asciiTheme="minorEastAsia" w:hAnsiTheme="minorEastAsia"/>
          <w:b/>
          <w:szCs w:val="28"/>
        </w:rPr>
      </w:pPr>
      <w:bookmarkStart w:id="1088" w:name="_Toc321485443"/>
      <w:r w:rsidRPr="00784497">
        <w:rPr>
          <w:rFonts w:asciiTheme="minorEastAsia" w:hAnsiTheme="minorEastAsia" w:hint="eastAsia"/>
          <w:b/>
          <w:szCs w:val="28"/>
        </w:rPr>
        <w:lastRenderedPageBreak/>
        <w:t>访问统计</w:t>
      </w:r>
      <w:bookmarkEnd w:id="1088"/>
    </w:p>
    <w:p w:rsidR="001175B6" w:rsidRPr="00784497" w:rsidRDefault="001175B6" w:rsidP="001175B6">
      <w:pPr>
        <w:spacing w:line="360" w:lineRule="auto"/>
        <w:rPr>
          <w:rFonts w:asciiTheme="minorEastAsia" w:hAnsiTheme="minorEastAsia"/>
          <w:szCs w:val="28"/>
        </w:rPr>
      </w:pPr>
      <w:r w:rsidRPr="00784497">
        <w:rPr>
          <w:rFonts w:asciiTheme="minorEastAsia" w:hAnsiTheme="minorEastAsia" w:hint="eastAsia"/>
          <w:szCs w:val="28"/>
        </w:rPr>
        <w:t xml:space="preserve">    提供网站日访问量、累计访问量计数和统计。</w:t>
      </w:r>
    </w:p>
    <w:p w:rsidR="001175B6" w:rsidRPr="00784497" w:rsidRDefault="001175B6" w:rsidP="001175B6">
      <w:pPr>
        <w:rPr>
          <w:sz w:val="18"/>
        </w:rPr>
      </w:pPr>
    </w:p>
    <w:p w:rsidR="0078682C" w:rsidRPr="0078682C" w:rsidRDefault="0078682C" w:rsidP="0078682C">
      <w:pPr>
        <w:pStyle w:val="21"/>
        <w:numPr>
          <w:ilvl w:val="1"/>
          <w:numId w:val="2"/>
        </w:numPr>
        <w:spacing w:line="360" w:lineRule="auto"/>
        <w:ind w:left="522" w:hangingChars="200" w:hanging="522"/>
        <w:rPr>
          <w:shd w:val="clear" w:color="auto" w:fill="FFFFFF"/>
        </w:rPr>
      </w:pPr>
      <w:bookmarkStart w:id="1089" w:name="_Toc333248697"/>
      <w:bookmarkStart w:id="1090" w:name="_Toc340843433"/>
      <w:r w:rsidRPr="0078682C">
        <w:rPr>
          <w:rFonts w:hint="eastAsia"/>
          <w:shd w:val="clear" w:color="auto" w:fill="FFFFFF"/>
        </w:rPr>
        <w:t>数字离校服务系统</w:t>
      </w:r>
      <w:bookmarkEnd w:id="1089"/>
      <w:bookmarkEnd w:id="1090"/>
    </w:p>
    <w:p w:rsidR="0078682C" w:rsidRPr="00A769FD" w:rsidRDefault="0078682C" w:rsidP="0078682C">
      <w:pPr>
        <w:pStyle w:val="af4"/>
        <w:keepNext/>
        <w:keepLines/>
        <w:widowControl w:val="0"/>
        <w:numPr>
          <w:ilvl w:val="0"/>
          <w:numId w:val="110"/>
        </w:numPr>
        <w:spacing w:before="260" w:after="260" w:line="360" w:lineRule="auto"/>
        <w:ind w:left="1260"/>
        <w:contextualSpacing w:val="0"/>
        <w:jc w:val="both"/>
        <w:outlineLvl w:val="1"/>
        <w:rPr>
          <w:rFonts w:ascii="宋体" w:hAnsi="宋体"/>
          <w:b/>
          <w:bCs/>
          <w:vanish/>
          <w:szCs w:val="28"/>
        </w:rPr>
      </w:pPr>
      <w:bookmarkStart w:id="1091" w:name="_Toc321393013"/>
      <w:bookmarkStart w:id="1092" w:name="_Toc321393082"/>
      <w:bookmarkStart w:id="1093" w:name="_Toc321394568"/>
      <w:bookmarkStart w:id="1094" w:name="_Toc321402876"/>
      <w:bookmarkStart w:id="1095" w:name="_Toc321402945"/>
      <w:bookmarkStart w:id="1096" w:name="_Toc321412768"/>
      <w:bookmarkStart w:id="1097" w:name="_Toc321414482"/>
      <w:bookmarkStart w:id="1098" w:name="_Toc321414679"/>
      <w:bookmarkStart w:id="1099" w:name="_Toc321478178"/>
      <w:bookmarkStart w:id="1100" w:name="_Toc321478329"/>
      <w:bookmarkStart w:id="1101" w:name="_Toc321484815"/>
      <w:bookmarkStart w:id="1102" w:name="_Toc321485130"/>
      <w:bookmarkStart w:id="1103" w:name="_Toc321485445"/>
      <w:bookmarkStart w:id="1104" w:name="_Toc323088422"/>
      <w:bookmarkStart w:id="1105" w:name="_Toc323088582"/>
      <w:bookmarkStart w:id="1106" w:name="_Toc323088742"/>
      <w:bookmarkStart w:id="1107" w:name="_Toc323088935"/>
      <w:bookmarkStart w:id="1108" w:name="_Toc323089095"/>
      <w:bookmarkStart w:id="1109" w:name="_Toc323216963"/>
      <w:bookmarkStart w:id="1110" w:name="_Toc325020329"/>
      <w:bookmarkStart w:id="1111" w:name="_Toc325923025"/>
      <w:bookmarkStart w:id="1112" w:name="_Toc325923725"/>
      <w:bookmarkStart w:id="1113" w:name="_Toc325927695"/>
      <w:bookmarkStart w:id="1114" w:name="_Toc331274560"/>
      <w:bookmarkStart w:id="1115" w:name="_Toc331348692"/>
      <w:bookmarkStart w:id="1116" w:name="_Toc331410714"/>
      <w:bookmarkStart w:id="1117" w:name="_Toc331605423"/>
      <w:bookmarkStart w:id="1118" w:name="_Toc331607382"/>
      <w:bookmarkStart w:id="1119" w:name="_Toc331609176"/>
      <w:bookmarkStart w:id="1120" w:name="_Toc331609495"/>
      <w:bookmarkStart w:id="1121" w:name="_Toc331609812"/>
      <w:bookmarkStart w:id="1122" w:name="_Toc332909779"/>
      <w:bookmarkStart w:id="1123" w:name="_Toc332910161"/>
      <w:bookmarkStart w:id="1124" w:name="_Toc332910730"/>
      <w:bookmarkStart w:id="1125" w:name="_Toc332911784"/>
      <w:bookmarkStart w:id="1126" w:name="_Toc332912165"/>
      <w:bookmarkStart w:id="1127" w:name="_Toc332912547"/>
      <w:bookmarkStart w:id="1128" w:name="_Toc332914965"/>
      <w:bookmarkStart w:id="1129" w:name="_Toc332915903"/>
      <w:bookmarkStart w:id="1130" w:name="_Toc332960497"/>
      <w:bookmarkStart w:id="1131" w:name="_Toc332964153"/>
      <w:bookmarkStart w:id="1132" w:name="_Toc332964587"/>
      <w:bookmarkStart w:id="1133" w:name="_Toc332967560"/>
      <w:bookmarkStart w:id="1134" w:name="_Toc332971674"/>
      <w:bookmarkStart w:id="1135" w:name="_Toc332972110"/>
      <w:bookmarkStart w:id="1136" w:name="_Toc332974422"/>
      <w:bookmarkStart w:id="1137" w:name="_Toc332981827"/>
      <w:bookmarkStart w:id="1138" w:name="_Toc333248698"/>
      <w:bookmarkStart w:id="1139" w:name="_Toc340564784"/>
      <w:bookmarkStart w:id="1140" w:name="_Toc340843434"/>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p>
    <w:p w:rsidR="0078682C" w:rsidRPr="00A769FD" w:rsidRDefault="0078682C" w:rsidP="0078682C">
      <w:pPr>
        <w:pStyle w:val="af4"/>
        <w:keepNext/>
        <w:keepLines/>
        <w:widowControl w:val="0"/>
        <w:numPr>
          <w:ilvl w:val="0"/>
          <w:numId w:val="110"/>
        </w:numPr>
        <w:spacing w:before="260" w:after="260" w:line="360" w:lineRule="auto"/>
        <w:ind w:left="1260"/>
        <w:contextualSpacing w:val="0"/>
        <w:jc w:val="both"/>
        <w:outlineLvl w:val="1"/>
        <w:rPr>
          <w:rFonts w:ascii="宋体" w:hAnsi="宋体"/>
          <w:b/>
          <w:bCs/>
          <w:vanish/>
          <w:szCs w:val="28"/>
        </w:rPr>
      </w:pPr>
      <w:bookmarkStart w:id="1141" w:name="_Toc321393014"/>
      <w:bookmarkStart w:id="1142" w:name="_Toc321393083"/>
      <w:bookmarkStart w:id="1143" w:name="_Toc321394569"/>
      <w:bookmarkStart w:id="1144" w:name="_Toc321402877"/>
      <w:bookmarkStart w:id="1145" w:name="_Toc321402946"/>
      <w:bookmarkStart w:id="1146" w:name="_Toc321412769"/>
      <w:bookmarkStart w:id="1147" w:name="_Toc321414483"/>
      <w:bookmarkStart w:id="1148" w:name="_Toc321414680"/>
      <w:bookmarkStart w:id="1149" w:name="_Toc321478179"/>
      <w:bookmarkStart w:id="1150" w:name="_Toc321478330"/>
      <w:bookmarkStart w:id="1151" w:name="_Toc321484816"/>
      <w:bookmarkStart w:id="1152" w:name="_Toc321485131"/>
      <w:bookmarkStart w:id="1153" w:name="_Toc321485446"/>
      <w:bookmarkStart w:id="1154" w:name="_Toc323088423"/>
      <w:bookmarkStart w:id="1155" w:name="_Toc323088583"/>
      <w:bookmarkStart w:id="1156" w:name="_Toc323088743"/>
      <w:bookmarkStart w:id="1157" w:name="_Toc323088936"/>
      <w:bookmarkStart w:id="1158" w:name="_Toc323089096"/>
      <w:bookmarkStart w:id="1159" w:name="_Toc323216964"/>
      <w:bookmarkStart w:id="1160" w:name="_Toc325020330"/>
      <w:bookmarkStart w:id="1161" w:name="_Toc325923026"/>
      <w:bookmarkStart w:id="1162" w:name="_Toc325923726"/>
      <w:bookmarkStart w:id="1163" w:name="_Toc325927696"/>
      <w:bookmarkStart w:id="1164" w:name="_Toc331274561"/>
      <w:bookmarkStart w:id="1165" w:name="_Toc331348693"/>
      <w:bookmarkStart w:id="1166" w:name="_Toc331410715"/>
      <w:bookmarkStart w:id="1167" w:name="_Toc331605424"/>
      <w:bookmarkStart w:id="1168" w:name="_Toc331607383"/>
      <w:bookmarkStart w:id="1169" w:name="_Toc331609177"/>
      <w:bookmarkStart w:id="1170" w:name="_Toc331609496"/>
      <w:bookmarkStart w:id="1171" w:name="_Toc331609813"/>
      <w:bookmarkStart w:id="1172" w:name="_Toc332909780"/>
      <w:bookmarkStart w:id="1173" w:name="_Toc332910162"/>
      <w:bookmarkStart w:id="1174" w:name="_Toc332910731"/>
      <w:bookmarkStart w:id="1175" w:name="_Toc332911785"/>
      <w:bookmarkStart w:id="1176" w:name="_Toc332912166"/>
      <w:bookmarkStart w:id="1177" w:name="_Toc332912548"/>
      <w:bookmarkStart w:id="1178" w:name="_Toc332914966"/>
      <w:bookmarkStart w:id="1179" w:name="_Toc332915904"/>
      <w:bookmarkStart w:id="1180" w:name="_Toc332960498"/>
      <w:bookmarkStart w:id="1181" w:name="_Toc332964154"/>
      <w:bookmarkStart w:id="1182" w:name="_Toc332964588"/>
      <w:bookmarkStart w:id="1183" w:name="_Toc332967561"/>
      <w:bookmarkStart w:id="1184" w:name="_Toc332971675"/>
      <w:bookmarkStart w:id="1185" w:name="_Toc332972111"/>
      <w:bookmarkStart w:id="1186" w:name="_Toc332974423"/>
      <w:bookmarkStart w:id="1187" w:name="_Toc332981828"/>
      <w:bookmarkStart w:id="1188" w:name="_Toc333248699"/>
      <w:bookmarkStart w:id="1189" w:name="_Toc340564785"/>
      <w:bookmarkStart w:id="1190" w:name="_Toc340843435"/>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p>
    <w:p w:rsidR="0078682C" w:rsidRPr="00A769FD" w:rsidRDefault="0078682C" w:rsidP="0078682C">
      <w:pPr>
        <w:pStyle w:val="af4"/>
        <w:keepNext/>
        <w:keepLines/>
        <w:widowControl w:val="0"/>
        <w:numPr>
          <w:ilvl w:val="0"/>
          <w:numId w:val="110"/>
        </w:numPr>
        <w:spacing w:before="260" w:after="260" w:line="360" w:lineRule="auto"/>
        <w:ind w:left="1260"/>
        <w:contextualSpacing w:val="0"/>
        <w:jc w:val="both"/>
        <w:outlineLvl w:val="1"/>
        <w:rPr>
          <w:rFonts w:ascii="宋体" w:hAnsi="宋体"/>
          <w:b/>
          <w:bCs/>
          <w:vanish/>
          <w:szCs w:val="28"/>
        </w:rPr>
      </w:pPr>
      <w:bookmarkStart w:id="1191" w:name="_Toc321393015"/>
      <w:bookmarkStart w:id="1192" w:name="_Toc321393084"/>
      <w:bookmarkStart w:id="1193" w:name="_Toc321394570"/>
      <w:bookmarkStart w:id="1194" w:name="_Toc321402878"/>
      <w:bookmarkStart w:id="1195" w:name="_Toc321402947"/>
      <w:bookmarkStart w:id="1196" w:name="_Toc321412770"/>
      <w:bookmarkStart w:id="1197" w:name="_Toc321414484"/>
      <w:bookmarkStart w:id="1198" w:name="_Toc321414681"/>
      <w:bookmarkStart w:id="1199" w:name="_Toc321478180"/>
      <w:bookmarkStart w:id="1200" w:name="_Toc321478331"/>
      <w:bookmarkStart w:id="1201" w:name="_Toc321484817"/>
      <w:bookmarkStart w:id="1202" w:name="_Toc321485132"/>
      <w:bookmarkStart w:id="1203" w:name="_Toc321485447"/>
      <w:bookmarkStart w:id="1204" w:name="_Toc323088424"/>
      <w:bookmarkStart w:id="1205" w:name="_Toc323088584"/>
      <w:bookmarkStart w:id="1206" w:name="_Toc323088744"/>
      <w:bookmarkStart w:id="1207" w:name="_Toc323088937"/>
      <w:bookmarkStart w:id="1208" w:name="_Toc323089097"/>
      <w:bookmarkStart w:id="1209" w:name="_Toc323216965"/>
      <w:bookmarkStart w:id="1210" w:name="_Toc325020331"/>
      <w:bookmarkStart w:id="1211" w:name="_Toc325923027"/>
      <w:bookmarkStart w:id="1212" w:name="_Toc325923727"/>
      <w:bookmarkStart w:id="1213" w:name="_Toc325927697"/>
      <w:bookmarkStart w:id="1214" w:name="_Toc331274562"/>
      <w:bookmarkStart w:id="1215" w:name="_Toc331348694"/>
      <w:bookmarkStart w:id="1216" w:name="_Toc331410716"/>
      <w:bookmarkStart w:id="1217" w:name="_Toc331605425"/>
      <w:bookmarkStart w:id="1218" w:name="_Toc331607384"/>
      <w:bookmarkStart w:id="1219" w:name="_Toc331609178"/>
      <w:bookmarkStart w:id="1220" w:name="_Toc331609497"/>
      <w:bookmarkStart w:id="1221" w:name="_Toc331609814"/>
      <w:bookmarkStart w:id="1222" w:name="_Toc332909781"/>
      <w:bookmarkStart w:id="1223" w:name="_Toc332910163"/>
      <w:bookmarkStart w:id="1224" w:name="_Toc332910732"/>
      <w:bookmarkStart w:id="1225" w:name="_Toc332911786"/>
      <w:bookmarkStart w:id="1226" w:name="_Toc332912167"/>
      <w:bookmarkStart w:id="1227" w:name="_Toc332912549"/>
      <w:bookmarkStart w:id="1228" w:name="_Toc332914967"/>
      <w:bookmarkStart w:id="1229" w:name="_Toc332915905"/>
      <w:bookmarkStart w:id="1230" w:name="_Toc332960499"/>
      <w:bookmarkStart w:id="1231" w:name="_Toc332964155"/>
      <w:bookmarkStart w:id="1232" w:name="_Toc332964589"/>
      <w:bookmarkStart w:id="1233" w:name="_Toc332967562"/>
      <w:bookmarkStart w:id="1234" w:name="_Toc332971676"/>
      <w:bookmarkStart w:id="1235" w:name="_Toc332972112"/>
      <w:bookmarkStart w:id="1236" w:name="_Toc332974424"/>
      <w:bookmarkStart w:id="1237" w:name="_Toc332981829"/>
      <w:bookmarkStart w:id="1238" w:name="_Toc333248700"/>
      <w:bookmarkStart w:id="1239" w:name="_Toc340564786"/>
      <w:bookmarkStart w:id="1240" w:name="_Toc340843436"/>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78682C" w:rsidRPr="00A769FD" w:rsidRDefault="0078682C" w:rsidP="0078682C">
      <w:pPr>
        <w:pStyle w:val="af4"/>
        <w:keepNext/>
        <w:keepLines/>
        <w:widowControl w:val="0"/>
        <w:numPr>
          <w:ilvl w:val="0"/>
          <w:numId w:val="110"/>
        </w:numPr>
        <w:spacing w:before="260" w:after="260" w:line="360" w:lineRule="auto"/>
        <w:ind w:left="1260"/>
        <w:contextualSpacing w:val="0"/>
        <w:jc w:val="both"/>
        <w:outlineLvl w:val="1"/>
        <w:rPr>
          <w:rFonts w:ascii="宋体" w:hAnsi="宋体"/>
          <w:b/>
          <w:bCs/>
          <w:vanish/>
          <w:szCs w:val="28"/>
        </w:rPr>
      </w:pPr>
      <w:bookmarkStart w:id="1241" w:name="_Toc321393016"/>
      <w:bookmarkStart w:id="1242" w:name="_Toc321393085"/>
      <w:bookmarkStart w:id="1243" w:name="_Toc321394571"/>
      <w:bookmarkStart w:id="1244" w:name="_Toc321402879"/>
      <w:bookmarkStart w:id="1245" w:name="_Toc321402948"/>
      <w:bookmarkStart w:id="1246" w:name="_Toc321412771"/>
      <w:bookmarkStart w:id="1247" w:name="_Toc321414485"/>
      <w:bookmarkStart w:id="1248" w:name="_Toc321414682"/>
      <w:bookmarkStart w:id="1249" w:name="_Toc321478181"/>
      <w:bookmarkStart w:id="1250" w:name="_Toc321478332"/>
      <w:bookmarkStart w:id="1251" w:name="_Toc321484818"/>
      <w:bookmarkStart w:id="1252" w:name="_Toc321485133"/>
      <w:bookmarkStart w:id="1253" w:name="_Toc321485448"/>
      <w:bookmarkStart w:id="1254" w:name="_Toc323088425"/>
      <w:bookmarkStart w:id="1255" w:name="_Toc323088585"/>
      <w:bookmarkStart w:id="1256" w:name="_Toc323088745"/>
      <w:bookmarkStart w:id="1257" w:name="_Toc323088938"/>
      <w:bookmarkStart w:id="1258" w:name="_Toc323089098"/>
      <w:bookmarkStart w:id="1259" w:name="_Toc323216966"/>
      <w:bookmarkStart w:id="1260" w:name="_Toc325020332"/>
      <w:bookmarkStart w:id="1261" w:name="_Toc325923028"/>
      <w:bookmarkStart w:id="1262" w:name="_Toc325923728"/>
      <w:bookmarkStart w:id="1263" w:name="_Toc325927698"/>
      <w:bookmarkStart w:id="1264" w:name="_Toc331274563"/>
      <w:bookmarkStart w:id="1265" w:name="_Toc331348695"/>
      <w:bookmarkStart w:id="1266" w:name="_Toc331410717"/>
      <w:bookmarkStart w:id="1267" w:name="_Toc331605426"/>
      <w:bookmarkStart w:id="1268" w:name="_Toc331607385"/>
      <w:bookmarkStart w:id="1269" w:name="_Toc331609179"/>
      <w:bookmarkStart w:id="1270" w:name="_Toc331609498"/>
      <w:bookmarkStart w:id="1271" w:name="_Toc331609815"/>
      <w:bookmarkStart w:id="1272" w:name="_Toc332909782"/>
      <w:bookmarkStart w:id="1273" w:name="_Toc332910164"/>
      <w:bookmarkStart w:id="1274" w:name="_Toc332910733"/>
      <w:bookmarkStart w:id="1275" w:name="_Toc332911787"/>
      <w:bookmarkStart w:id="1276" w:name="_Toc332912168"/>
      <w:bookmarkStart w:id="1277" w:name="_Toc332912550"/>
      <w:bookmarkStart w:id="1278" w:name="_Toc332914968"/>
      <w:bookmarkStart w:id="1279" w:name="_Toc332915906"/>
      <w:bookmarkStart w:id="1280" w:name="_Toc332960500"/>
      <w:bookmarkStart w:id="1281" w:name="_Toc332964156"/>
      <w:bookmarkStart w:id="1282" w:name="_Toc332964590"/>
      <w:bookmarkStart w:id="1283" w:name="_Toc332967563"/>
      <w:bookmarkStart w:id="1284" w:name="_Toc332971677"/>
      <w:bookmarkStart w:id="1285" w:name="_Toc332972113"/>
      <w:bookmarkStart w:id="1286" w:name="_Toc332974425"/>
      <w:bookmarkStart w:id="1287" w:name="_Toc332981830"/>
      <w:bookmarkStart w:id="1288" w:name="_Toc333248701"/>
      <w:bookmarkStart w:id="1289" w:name="_Toc340564787"/>
      <w:bookmarkStart w:id="1290" w:name="_Toc340843437"/>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p>
    <w:p w:rsidR="0078682C" w:rsidRPr="00A769FD" w:rsidRDefault="0078682C" w:rsidP="0078682C">
      <w:pPr>
        <w:pStyle w:val="af4"/>
        <w:keepNext/>
        <w:keepLines/>
        <w:widowControl w:val="0"/>
        <w:numPr>
          <w:ilvl w:val="0"/>
          <w:numId w:val="108"/>
        </w:numPr>
        <w:spacing w:before="260" w:after="260" w:line="360" w:lineRule="auto"/>
        <w:contextualSpacing w:val="0"/>
        <w:jc w:val="both"/>
        <w:outlineLvl w:val="1"/>
        <w:rPr>
          <w:rFonts w:ascii="宋体" w:hAnsi="宋体"/>
          <w:b/>
          <w:bCs/>
          <w:vanish/>
          <w:szCs w:val="28"/>
        </w:rPr>
      </w:pPr>
      <w:bookmarkStart w:id="1291" w:name="_Toc321393017"/>
      <w:bookmarkStart w:id="1292" w:name="_Toc321393086"/>
      <w:bookmarkStart w:id="1293" w:name="_Toc321394572"/>
      <w:bookmarkStart w:id="1294" w:name="_Toc321402880"/>
      <w:bookmarkStart w:id="1295" w:name="_Toc321402949"/>
      <w:bookmarkStart w:id="1296" w:name="_Toc321412772"/>
      <w:bookmarkStart w:id="1297" w:name="_Toc321414486"/>
      <w:bookmarkStart w:id="1298" w:name="_Toc321414683"/>
      <w:bookmarkStart w:id="1299" w:name="_Toc321478182"/>
      <w:bookmarkStart w:id="1300" w:name="_Toc321478333"/>
      <w:bookmarkStart w:id="1301" w:name="_Toc321484819"/>
      <w:bookmarkStart w:id="1302" w:name="_Toc321485134"/>
      <w:bookmarkStart w:id="1303" w:name="_Toc321485449"/>
      <w:bookmarkStart w:id="1304" w:name="_Toc323088426"/>
      <w:bookmarkStart w:id="1305" w:name="_Toc323088586"/>
      <w:bookmarkStart w:id="1306" w:name="_Toc323088746"/>
      <w:bookmarkStart w:id="1307" w:name="_Toc323088939"/>
      <w:bookmarkStart w:id="1308" w:name="_Toc323089099"/>
      <w:bookmarkStart w:id="1309" w:name="_Toc323216967"/>
      <w:bookmarkStart w:id="1310" w:name="_Toc325020333"/>
      <w:bookmarkStart w:id="1311" w:name="_Toc325923029"/>
      <w:bookmarkStart w:id="1312" w:name="_Toc325923729"/>
      <w:bookmarkStart w:id="1313" w:name="_Toc325927699"/>
      <w:bookmarkStart w:id="1314" w:name="_Toc331274564"/>
      <w:bookmarkStart w:id="1315" w:name="_Toc331348696"/>
      <w:bookmarkStart w:id="1316" w:name="_Toc331410718"/>
      <w:bookmarkStart w:id="1317" w:name="_Toc331605427"/>
      <w:bookmarkStart w:id="1318" w:name="_Toc331607386"/>
      <w:bookmarkStart w:id="1319" w:name="_Toc331609180"/>
      <w:bookmarkStart w:id="1320" w:name="_Toc331609499"/>
      <w:bookmarkStart w:id="1321" w:name="_Toc331609816"/>
      <w:bookmarkStart w:id="1322" w:name="_Toc332909783"/>
      <w:bookmarkStart w:id="1323" w:name="_Toc332910165"/>
      <w:bookmarkStart w:id="1324" w:name="_Toc332910734"/>
      <w:bookmarkStart w:id="1325" w:name="_Toc332911788"/>
      <w:bookmarkStart w:id="1326" w:name="_Toc332912169"/>
      <w:bookmarkStart w:id="1327" w:name="_Toc332912551"/>
      <w:bookmarkStart w:id="1328" w:name="_Toc332914969"/>
      <w:bookmarkStart w:id="1329" w:name="_Toc332915907"/>
      <w:bookmarkStart w:id="1330" w:name="_Toc332960501"/>
      <w:bookmarkStart w:id="1331" w:name="_Toc332964157"/>
      <w:bookmarkStart w:id="1332" w:name="_Toc332964591"/>
      <w:bookmarkStart w:id="1333" w:name="_Toc332967564"/>
      <w:bookmarkStart w:id="1334" w:name="_Toc332971678"/>
      <w:bookmarkStart w:id="1335" w:name="_Toc332972114"/>
      <w:bookmarkStart w:id="1336" w:name="_Toc332974426"/>
      <w:bookmarkStart w:id="1337" w:name="_Toc332981831"/>
      <w:bookmarkStart w:id="1338" w:name="_Toc333248702"/>
      <w:bookmarkStart w:id="1339" w:name="_Toc340564788"/>
      <w:bookmarkStart w:id="1340" w:name="_Toc340843438"/>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p>
    <w:p w:rsidR="0078682C" w:rsidRPr="00A769FD" w:rsidRDefault="0078682C" w:rsidP="0078682C">
      <w:pPr>
        <w:pStyle w:val="af4"/>
        <w:keepNext/>
        <w:keepLines/>
        <w:widowControl w:val="0"/>
        <w:numPr>
          <w:ilvl w:val="0"/>
          <w:numId w:val="109"/>
        </w:numPr>
        <w:spacing w:before="260" w:after="260" w:line="360" w:lineRule="auto"/>
        <w:contextualSpacing w:val="0"/>
        <w:jc w:val="both"/>
        <w:outlineLvl w:val="1"/>
        <w:rPr>
          <w:rFonts w:ascii="宋体" w:hAnsi="宋体"/>
          <w:b/>
          <w:bCs/>
          <w:vanish/>
          <w:szCs w:val="28"/>
        </w:rPr>
      </w:pPr>
      <w:bookmarkStart w:id="1341" w:name="_Toc321393018"/>
      <w:bookmarkStart w:id="1342" w:name="_Toc321393087"/>
      <w:bookmarkStart w:id="1343" w:name="_Toc321394573"/>
      <w:bookmarkStart w:id="1344" w:name="_Toc321402881"/>
      <w:bookmarkStart w:id="1345" w:name="_Toc321402950"/>
      <w:bookmarkStart w:id="1346" w:name="_Toc321412773"/>
      <w:bookmarkStart w:id="1347" w:name="_Toc321414487"/>
      <w:bookmarkStart w:id="1348" w:name="_Toc321414684"/>
      <w:bookmarkStart w:id="1349" w:name="_Toc321478183"/>
      <w:bookmarkStart w:id="1350" w:name="_Toc321478334"/>
      <w:bookmarkStart w:id="1351" w:name="_Toc321484820"/>
      <w:bookmarkStart w:id="1352" w:name="_Toc321485135"/>
      <w:bookmarkStart w:id="1353" w:name="_Toc321485450"/>
      <w:bookmarkStart w:id="1354" w:name="_Toc323088427"/>
      <w:bookmarkStart w:id="1355" w:name="_Toc323088587"/>
      <w:bookmarkStart w:id="1356" w:name="_Toc323088747"/>
      <w:bookmarkStart w:id="1357" w:name="_Toc323088940"/>
      <w:bookmarkStart w:id="1358" w:name="_Toc323089100"/>
      <w:bookmarkStart w:id="1359" w:name="_Toc323216968"/>
      <w:bookmarkStart w:id="1360" w:name="_Toc325020334"/>
      <w:bookmarkStart w:id="1361" w:name="_Toc325923030"/>
      <w:bookmarkStart w:id="1362" w:name="_Toc325923730"/>
      <w:bookmarkStart w:id="1363" w:name="_Toc325927700"/>
      <w:bookmarkStart w:id="1364" w:name="_Toc331274565"/>
      <w:bookmarkStart w:id="1365" w:name="_Toc331348697"/>
      <w:bookmarkStart w:id="1366" w:name="_Toc331410719"/>
      <w:bookmarkStart w:id="1367" w:name="_Toc331605428"/>
      <w:bookmarkStart w:id="1368" w:name="_Toc331607387"/>
      <w:bookmarkStart w:id="1369" w:name="_Toc331609181"/>
      <w:bookmarkStart w:id="1370" w:name="_Toc331609500"/>
      <w:bookmarkStart w:id="1371" w:name="_Toc331609817"/>
      <w:bookmarkStart w:id="1372" w:name="_Toc332909784"/>
      <w:bookmarkStart w:id="1373" w:name="_Toc332910166"/>
      <w:bookmarkStart w:id="1374" w:name="_Toc332910735"/>
      <w:bookmarkStart w:id="1375" w:name="_Toc332911789"/>
      <w:bookmarkStart w:id="1376" w:name="_Toc332912170"/>
      <w:bookmarkStart w:id="1377" w:name="_Toc332912552"/>
      <w:bookmarkStart w:id="1378" w:name="_Toc332914970"/>
      <w:bookmarkStart w:id="1379" w:name="_Toc332915908"/>
      <w:bookmarkStart w:id="1380" w:name="_Toc332960502"/>
      <w:bookmarkStart w:id="1381" w:name="_Toc332964158"/>
      <w:bookmarkStart w:id="1382" w:name="_Toc332964592"/>
      <w:bookmarkStart w:id="1383" w:name="_Toc332967565"/>
      <w:bookmarkStart w:id="1384" w:name="_Toc332971679"/>
      <w:bookmarkStart w:id="1385" w:name="_Toc332972115"/>
      <w:bookmarkStart w:id="1386" w:name="_Toc332974427"/>
      <w:bookmarkStart w:id="1387" w:name="_Toc332981832"/>
      <w:bookmarkStart w:id="1388" w:name="_Toc333248703"/>
      <w:bookmarkStart w:id="1389" w:name="_Toc340564789"/>
      <w:bookmarkStart w:id="1390" w:name="_Toc340843439"/>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p>
    <w:p w:rsidR="0078682C" w:rsidRPr="0078682C" w:rsidRDefault="0078682C" w:rsidP="0078682C">
      <w:pPr>
        <w:pStyle w:val="30"/>
        <w:numPr>
          <w:ilvl w:val="2"/>
          <w:numId w:val="2"/>
        </w:numPr>
        <w:spacing w:line="360" w:lineRule="auto"/>
      </w:pPr>
      <w:bookmarkStart w:id="1391" w:name="_Toc321485451"/>
      <w:bookmarkStart w:id="1392" w:name="_Toc331609818"/>
      <w:bookmarkStart w:id="1393" w:name="_Toc333248704"/>
      <w:bookmarkStart w:id="1394" w:name="_Toc340843440"/>
      <w:r w:rsidRPr="0078682C">
        <w:rPr>
          <w:rFonts w:hint="eastAsia"/>
        </w:rPr>
        <w:t>总体框架</w:t>
      </w:r>
      <w:bookmarkEnd w:id="1391"/>
      <w:bookmarkEnd w:id="1392"/>
      <w:bookmarkEnd w:id="1393"/>
      <w:bookmarkEnd w:id="1394"/>
    </w:p>
    <w:p w:rsidR="0078682C" w:rsidRPr="00A769FD" w:rsidRDefault="0078682C" w:rsidP="0078682C">
      <w:pPr>
        <w:pStyle w:val="afd"/>
        <w:ind w:firstLine="440"/>
        <w:rPr>
          <w:sz w:val="22"/>
          <w:szCs w:val="28"/>
        </w:rPr>
      </w:pPr>
      <w:r w:rsidRPr="00A769FD">
        <w:rPr>
          <w:sz w:val="22"/>
          <w:szCs w:val="28"/>
        </w:rPr>
        <w:t>离校系统</w:t>
      </w:r>
      <w:r w:rsidRPr="00A769FD">
        <w:rPr>
          <w:rFonts w:hint="eastAsia"/>
          <w:sz w:val="22"/>
          <w:szCs w:val="28"/>
        </w:rPr>
        <w:t>方便</w:t>
      </w:r>
      <w:r w:rsidRPr="00A769FD">
        <w:rPr>
          <w:sz w:val="22"/>
          <w:szCs w:val="28"/>
        </w:rPr>
        <w:t>毕业生</w:t>
      </w:r>
      <w:r w:rsidRPr="00A769FD">
        <w:rPr>
          <w:rFonts w:hint="eastAsia"/>
          <w:sz w:val="22"/>
          <w:szCs w:val="28"/>
        </w:rPr>
        <w:t>进行</w:t>
      </w:r>
      <w:r w:rsidRPr="00A769FD">
        <w:rPr>
          <w:sz w:val="22"/>
          <w:szCs w:val="28"/>
        </w:rPr>
        <w:t>离校手续的办理，</w:t>
      </w:r>
      <w:r w:rsidRPr="00A769FD">
        <w:rPr>
          <w:rFonts w:hint="eastAsia"/>
          <w:sz w:val="22"/>
          <w:szCs w:val="28"/>
        </w:rPr>
        <w:t>涉及学生离校管理各个环节，面向学校各院系、部门以及全体毕业学生提供综合管理服务。</w:t>
      </w:r>
    </w:p>
    <w:p w:rsidR="0078682C" w:rsidRPr="00A769FD" w:rsidRDefault="0078682C" w:rsidP="0078682C">
      <w:pPr>
        <w:pStyle w:val="afd"/>
        <w:ind w:firstLine="440"/>
        <w:rPr>
          <w:sz w:val="22"/>
          <w:szCs w:val="28"/>
        </w:rPr>
      </w:pPr>
      <w:r w:rsidRPr="00A769FD">
        <w:rPr>
          <w:rFonts w:hint="eastAsia"/>
          <w:sz w:val="22"/>
          <w:szCs w:val="28"/>
        </w:rPr>
        <w:t>在与毕业生离校相关的各部门之间实现数据的共享和流动，并明确各部门的责任和业务管理范围；离校服务将学生毕业数据转换为校友数据加入校友数据库，实现毕业生数据与校友库数据的无缝连接。</w:t>
      </w:r>
    </w:p>
    <w:p w:rsidR="0078682C" w:rsidRPr="00A769FD" w:rsidRDefault="0078682C" w:rsidP="0078682C">
      <w:pPr>
        <w:pStyle w:val="afd"/>
        <w:ind w:firstLine="440"/>
        <w:rPr>
          <w:sz w:val="22"/>
          <w:szCs w:val="28"/>
        </w:rPr>
      </w:pPr>
      <w:r w:rsidRPr="00A769FD">
        <w:rPr>
          <w:rFonts w:hint="eastAsia"/>
          <w:sz w:val="22"/>
          <w:szCs w:val="28"/>
        </w:rPr>
        <w:t>总体业务流程如下：</w:t>
      </w:r>
    </w:p>
    <w:p w:rsidR="0078682C" w:rsidRPr="00A769FD" w:rsidRDefault="0078682C" w:rsidP="0078682C">
      <w:pPr>
        <w:spacing w:line="360" w:lineRule="auto"/>
        <w:rPr>
          <w:rFonts w:ascii="宋体" w:hAnsi="宋体"/>
          <w:szCs w:val="28"/>
        </w:rPr>
      </w:pPr>
      <w:r w:rsidRPr="00A769FD">
        <w:rPr>
          <w:rFonts w:ascii="宋体" w:hAnsi="宋体"/>
          <w:noProof/>
          <w:szCs w:val="28"/>
        </w:rPr>
        <w:drawing>
          <wp:inline distT="0" distB="0" distL="0" distR="0" wp14:anchorId="7488B260" wp14:editId="3B2FFC12">
            <wp:extent cx="5486400" cy="3480435"/>
            <wp:effectExtent l="0" t="0" r="0" b="5715"/>
            <wp:docPr id="28" name="图片 28" descr="说明: l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说明: lx.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3480435"/>
                    </a:xfrm>
                    <a:prstGeom prst="rect">
                      <a:avLst/>
                    </a:prstGeom>
                    <a:noFill/>
                    <a:ln>
                      <a:noFill/>
                    </a:ln>
                  </pic:spPr>
                </pic:pic>
              </a:graphicData>
            </a:graphic>
          </wp:inline>
        </w:drawing>
      </w:r>
    </w:p>
    <w:p w:rsidR="0078682C" w:rsidRPr="0078682C" w:rsidRDefault="0078682C" w:rsidP="0078682C">
      <w:pPr>
        <w:pStyle w:val="30"/>
        <w:numPr>
          <w:ilvl w:val="2"/>
          <w:numId w:val="2"/>
        </w:numPr>
        <w:spacing w:line="360" w:lineRule="auto"/>
      </w:pPr>
      <w:bookmarkStart w:id="1395" w:name="_Toc321485452"/>
      <w:bookmarkStart w:id="1396" w:name="_Toc331609819"/>
      <w:bookmarkStart w:id="1397" w:name="_Toc333248705"/>
      <w:bookmarkStart w:id="1398" w:name="_Toc340843441"/>
      <w:r w:rsidRPr="0078682C">
        <w:rPr>
          <w:rFonts w:hint="eastAsia"/>
        </w:rPr>
        <w:t>系统特色</w:t>
      </w:r>
      <w:bookmarkEnd w:id="1395"/>
      <w:bookmarkEnd w:id="1396"/>
      <w:bookmarkEnd w:id="1397"/>
      <w:bookmarkEnd w:id="1398"/>
    </w:p>
    <w:p w:rsidR="0078682C" w:rsidRPr="00A769FD" w:rsidRDefault="0078682C" w:rsidP="00E125A4">
      <w:pPr>
        <w:widowControl w:val="0"/>
        <w:numPr>
          <w:ilvl w:val="0"/>
          <w:numId w:val="114"/>
        </w:numPr>
        <w:spacing w:before="100" w:beforeAutospacing="1" w:after="100" w:afterAutospacing="1" w:line="360" w:lineRule="auto"/>
        <w:jc w:val="both"/>
        <w:rPr>
          <w:rFonts w:ascii="宋体" w:hAnsi="宋体"/>
          <w:szCs w:val="28"/>
        </w:rPr>
      </w:pPr>
      <w:r w:rsidRPr="00A769FD">
        <w:rPr>
          <w:rFonts w:ascii="宋体" w:hAnsi="宋体" w:hint="eastAsia"/>
          <w:szCs w:val="28"/>
        </w:rPr>
        <w:t>丰富的第三方数据接口与应用系统接口，多种数据导入与同步多式。</w:t>
      </w:r>
    </w:p>
    <w:p w:rsidR="0078682C" w:rsidRPr="00A769FD" w:rsidRDefault="0078682C" w:rsidP="00E125A4">
      <w:pPr>
        <w:widowControl w:val="0"/>
        <w:numPr>
          <w:ilvl w:val="0"/>
          <w:numId w:val="114"/>
        </w:numPr>
        <w:spacing w:before="100" w:beforeAutospacing="1" w:after="100" w:afterAutospacing="1" w:line="360" w:lineRule="auto"/>
        <w:jc w:val="both"/>
        <w:rPr>
          <w:rFonts w:ascii="宋体" w:hAnsi="宋体"/>
          <w:szCs w:val="28"/>
        </w:rPr>
      </w:pPr>
      <w:r w:rsidRPr="00A769FD">
        <w:rPr>
          <w:rFonts w:ascii="宋体" w:hAnsi="宋体" w:hint="eastAsia"/>
          <w:szCs w:val="28"/>
        </w:rPr>
        <w:t>提供完全无纸化的离校手续的网上办理和审核。</w:t>
      </w:r>
    </w:p>
    <w:p w:rsidR="0078682C" w:rsidRPr="00A769FD" w:rsidRDefault="0078682C" w:rsidP="00E125A4">
      <w:pPr>
        <w:widowControl w:val="0"/>
        <w:numPr>
          <w:ilvl w:val="0"/>
          <w:numId w:val="114"/>
        </w:numPr>
        <w:spacing w:before="100" w:beforeAutospacing="1" w:after="100" w:afterAutospacing="1" w:line="360" w:lineRule="auto"/>
        <w:jc w:val="both"/>
        <w:rPr>
          <w:rFonts w:ascii="宋体" w:hAnsi="宋体"/>
          <w:szCs w:val="28"/>
        </w:rPr>
      </w:pPr>
      <w:r w:rsidRPr="00A769FD">
        <w:rPr>
          <w:rFonts w:ascii="宋体" w:hAnsi="宋体" w:hint="eastAsia"/>
          <w:szCs w:val="28"/>
        </w:rPr>
        <w:t>离校审核部门、审核人员、审核流程完全自定义。</w:t>
      </w:r>
    </w:p>
    <w:p w:rsidR="0078682C" w:rsidRPr="0078682C" w:rsidRDefault="0078682C" w:rsidP="0078682C">
      <w:pPr>
        <w:pStyle w:val="30"/>
        <w:numPr>
          <w:ilvl w:val="2"/>
          <w:numId w:val="2"/>
        </w:numPr>
        <w:spacing w:line="360" w:lineRule="auto"/>
      </w:pPr>
      <w:bookmarkStart w:id="1399" w:name="_Toc269460239"/>
      <w:bookmarkStart w:id="1400" w:name="_Toc269460377"/>
      <w:bookmarkStart w:id="1401" w:name="_Toc294401303"/>
      <w:bookmarkStart w:id="1402" w:name="_Toc331609820"/>
      <w:bookmarkStart w:id="1403" w:name="_Toc333248706"/>
      <w:bookmarkStart w:id="1404" w:name="_Toc340843442"/>
      <w:r w:rsidRPr="0078682C">
        <w:rPr>
          <w:rFonts w:hint="eastAsia"/>
        </w:rPr>
        <w:lastRenderedPageBreak/>
        <w:t>离校名单管理</w:t>
      </w:r>
      <w:bookmarkEnd w:id="1399"/>
      <w:bookmarkEnd w:id="1400"/>
      <w:bookmarkEnd w:id="1401"/>
      <w:bookmarkEnd w:id="1402"/>
      <w:bookmarkEnd w:id="1403"/>
      <w:bookmarkEnd w:id="1404"/>
    </w:p>
    <w:p w:rsidR="0078682C" w:rsidRPr="00A769FD" w:rsidRDefault="0078682C" w:rsidP="0078682C">
      <w:pPr>
        <w:spacing w:line="360" w:lineRule="auto"/>
        <w:ind w:firstLine="482"/>
        <w:rPr>
          <w:rFonts w:ascii="宋体" w:hAnsi="宋体"/>
          <w:szCs w:val="28"/>
        </w:rPr>
      </w:pPr>
      <w:r w:rsidRPr="00A769FD">
        <w:rPr>
          <w:rFonts w:ascii="宋体" w:hAnsi="宋体" w:hint="eastAsia"/>
          <w:szCs w:val="28"/>
        </w:rPr>
        <w:t>离校名单数据的生成，系统提供三种方式：</w:t>
      </w:r>
    </w:p>
    <w:p w:rsidR="0078682C" w:rsidRPr="00A769FD" w:rsidRDefault="0078682C" w:rsidP="0078682C">
      <w:pPr>
        <w:spacing w:line="360" w:lineRule="auto"/>
        <w:ind w:firstLine="482"/>
        <w:rPr>
          <w:rFonts w:ascii="宋体" w:hAnsi="宋体"/>
          <w:szCs w:val="28"/>
        </w:rPr>
      </w:pPr>
      <w:r w:rsidRPr="00A769FD">
        <w:rPr>
          <w:rFonts w:ascii="宋体" w:hAnsi="宋体" w:hint="eastAsia"/>
          <w:szCs w:val="28"/>
        </w:rPr>
        <w:t>一是可由系统提供的WebService自动从应用系统中，根据设定的参数和条件，通过轮循的方式自动采集可毕业离校的学生数据。</w:t>
      </w:r>
    </w:p>
    <w:p w:rsidR="0078682C" w:rsidRPr="00A769FD" w:rsidRDefault="0078682C" w:rsidP="0078682C">
      <w:pPr>
        <w:spacing w:line="360" w:lineRule="auto"/>
        <w:ind w:firstLine="482"/>
        <w:rPr>
          <w:rFonts w:ascii="宋体" w:hAnsi="宋体"/>
          <w:szCs w:val="28"/>
        </w:rPr>
      </w:pPr>
      <w:r w:rsidRPr="00A769FD">
        <w:rPr>
          <w:rFonts w:ascii="宋体" w:hAnsi="宋体" w:hint="eastAsia"/>
          <w:szCs w:val="28"/>
        </w:rPr>
        <w:t>二是系统也提供Excel批量改入的方式，生成毕业离校的学生名单。</w:t>
      </w:r>
    </w:p>
    <w:p w:rsidR="0078682C" w:rsidRPr="00A769FD" w:rsidRDefault="0078682C" w:rsidP="0078682C">
      <w:pPr>
        <w:spacing w:line="360" w:lineRule="auto"/>
        <w:ind w:firstLine="482"/>
        <w:rPr>
          <w:rFonts w:ascii="宋体" w:hAnsi="宋体"/>
          <w:szCs w:val="28"/>
        </w:rPr>
      </w:pPr>
      <w:r w:rsidRPr="00A769FD">
        <w:rPr>
          <w:rFonts w:ascii="宋体" w:hAnsi="宋体" w:hint="eastAsia"/>
          <w:szCs w:val="28"/>
        </w:rPr>
        <w:t>三是通过同步接口同步教务系统（或公共数据库）的学生基本信息，依据学生基本信息生成离校名单。</w:t>
      </w:r>
    </w:p>
    <w:p w:rsidR="0078682C" w:rsidRPr="00A769FD" w:rsidRDefault="0078682C" w:rsidP="0078682C">
      <w:pPr>
        <w:spacing w:line="360" w:lineRule="auto"/>
        <w:ind w:firstLine="482"/>
        <w:rPr>
          <w:rFonts w:ascii="宋体" w:hAnsi="宋体"/>
          <w:szCs w:val="28"/>
        </w:rPr>
      </w:pPr>
      <w:r w:rsidRPr="00A769FD">
        <w:rPr>
          <w:rFonts w:ascii="宋体" w:hAnsi="宋体" w:hint="eastAsia"/>
          <w:szCs w:val="28"/>
        </w:rPr>
        <w:t>管理人员可以通过此管理模块对基本信息进行维护。包括批量导入、名单录入、查询统计等功能。</w:t>
      </w:r>
    </w:p>
    <w:p w:rsidR="0078682C" w:rsidRPr="0078682C" w:rsidRDefault="0078682C" w:rsidP="0078682C">
      <w:pPr>
        <w:pStyle w:val="30"/>
        <w:numPr>
          <w:ilvl w:val="2"/>
          <w:numId w:val="2"/>
        </w:numPr>
        <w:spacing w:line="360" w:lineRule="auto"/>
      </w:pPr>
      <w:bookmarkStart w:id="1405" w:name="_Toc269460240"/>
      <w:bookmarkStart w:id="1406" w:name="_Toc269460378"/>
      <w:bookmarkStart w:id="1407" w:name="_Toc294401304"/>
      <w:bookmarkStart w:id="1408" w:name="_Toc331609821"/>
      <w:bookmarkStart w:id="1409" w:name="_Toc333248707"/>
      <w:bookmarkStart w:id="1410" w:name="_Toc340843443"/>
      <w:r w:rsidRPr="0078682C">
        <w:rPr>
          <w:rFonts w:hint="eastAsia"/>
        </w:rPr>
        <w:t>离校流程管理</w:t>
      </w:r>
      <w:bookmarkEnd w:id="1405"/>
      <w:bookmarkEnd w:id="1406"/>
      <w:bookmarkEnd w:id="1407"/>
      <w:bookmarkEnd w:id="1408"/>
      <w:bookmarkEnd w:id="1409"/>
      <w:bookmarkEnd w:id="1410"/>
    </w:p>
    <w:p w:rsidR="0078682C" w:rsidRPr="00A769FD" w:rsidRDefault="0078682C" w:rsidP="00E125A4">
      <w:pPr>
        <w:numPr>
          <w:ilvl w:val="0"/>
          <w:numId w:val="120"/>
        </w:numPr>
        <w:spacing w:after="0" w:line="360" w:lineRule="auto"/>
        <w:rPr>
          <w:rFonts w:ascii="宋体" w:hAnsi="宋体" w:cs="Arial"/>
          <w:b/>
          <w:color w:val="000000"/>
          <w:szCs w:val="28"/>
        </w:rPr>
      </w:pPr>
      <w:r w:rsidRPr="00A769FD">
        <w:rPr>
          <w:rFonts w:ascii="宋体" w:hAnsi="宋体" w:cs="Arial" w:hint="eastAsia"/>
          <w:b/>
          <w:color w:val="000000"/>
          <w:szCs w:val="28"/>
        </w:rPr>
        <w:t>离校审核部门设置</w:t>
      </w:r>
    </w:p>
    <w:p w:rsidR="0078682C" w:rsidRPr="00A769FD" w:rsidRDefault="0078682C" w:rsidP="0078682C">
      <w:pPr>
        <w:spacing w:line="360" w:lineRule="auto"/>
        <w:ind w:firstLine="482"/>
        <w:rPr>
          <w:rFonts w:ascii="宋体" w:hAnsi="宋体"/>
          <w:szCs w:val="28"/>
        </w:rPr>
      </w:pPr>
      <w:r w:rsidRPr="00A769FD">
        <w:rPr>
          <w:rFonts w:ascii="宋体" w:hAnsi="宋体" w:hint="eastAsia"/>
          <w:szCs w:val="28"/>
        </w:rPr>
        <w:t>定义各类学生离校时所需要进行审核的部门信息。包括审核部门名称，联系人，联系方式，数据接口。</w:t>
      </w:r>
    </w:p>
    <w:p w:rsidR="0078682C" w:rsidRPr="00A769FD" w:rsidRDefault="0078682C" w:rsidP="0078682C">
      <w:pPr>
        <w:spacing w:line="360" w:lineRule="auto"/>
        <w:ind w:firstLine="482"/>
        <w:rPr>
          <w:rFonts w:ascii="宋体" w:hAnsi="宋体"/>
          <w:szCs w:val="28"/>
        </w:rPr>
      </w:pPr>
      <w:r w:rsidRPr="00A769FD">
        <w:rPr>
          <w:rFonts w:ascii="宋体" w:hAnsi="宋体" w:hint="eastAsia"/>
          <w:szCs w:val="28"/>
        </w:rPr>
        <w:t>在定义审核部门时，可以获取该审核部门业务系统的数据接口。例如WS接口、XML数据接口。</w:t>
      </w:r>
    </w:p>
    <w:p w:rsidR="0078682C" w:rsidRPr="00A769FD" w:rsidRDefault="0078682C" w:rsidP="00E125A4">
      <w:pPr>
        <w:numPr>
          <w:ilvl w:val="0"/>
          <w:numId w:val="120"/>
        </w:numPr>
        <w:spacing w:after="0" w:line="360" w:lineRule="auto"/>
        <w:rPr>
          <w:rFonts w:ascii="宋体" w:hAnsi="宋体" w:cs="Arial"/>
          <w:b/>
          <w:color w:val="000000"/>
          <w:szCs w:val="28"/>
        </w:rPr>
      </w:pPr>
      <w:r w:rsidRPr="00A769FD">
        <w:rPr>
          <w:rFonts w:ascii="宋体" w:hAnsi="宋体" w:cs="Arial" w:hint="eastAsia"/>
          <w:b/>
          <w:color w:val="000000"/>
          <w:szCs w:val="28"/>
        </w:rPr>
        <w:t>离校流程设置</w:t>
      </w:r>
    </w:p>
    <w:p w:rsidR="0078682C" w:rsidRPr="00A769FD" w:rsidRDefault="0078682C" w:rsidP="0078682C">
      <w:pPr>
        <w:spacing w:line="360" w:lineRule="auto"/>
        <w:ind w:firstLine="482"/>
        <w:rPr>
          <w:rFonts w:ascii="宋体" w:hAnsi="宋体"/>
          <w:szCs w:val="28"/>
        </w:rPr>
      </w:pPr>
      <w:r w:rsidRPr="00A769FD">
        <w:rPr>
          <w:rFonts w:ascii="宋体" w:hAnsi="宋体" w:hint="eastAsia"/>
          <w:szCs w:val="28"/>
        </w:rPr>
        <w:t>定义学生离校的审核流程。可根据学生类型定义出不同的离校流程。例如：例如本科生从教务处启动，经过学生处、图书馆、财务处等部门会审，通过后到学院终审，完成整个离校手续的办理；研究生需要依次经过研究生院、论文办、档案馆、人事处、财务处、学院等部门审核。</w:t>
      </w:r>
    </w:p>
    <w:p w:rsidR="0078682C" w:rsidRPr="00A769FD" w:rsidRDefault="0078682C" w:rsidP="0078682C">
      <w:pPr>
        <w:spacing w:line="360" w:lineRule="auto"/>
        <w:ind w:firstLine="482"/>
        <w:rPr>
          <w:rFonts w:ascii="宋体" w:hAnsi="宋体"/>
          <w:szCs w:val="28"/>
        </w:rPr>
      </w:pPr>
      <w:r w:rsidRPr="00A769FD">
        <w:rPr>
          <w:rFonts w:ascii="宋体" w:hAnsi="宋体" w:hint="eastAsia"/>
          <w:szCs w:val="28"/>
        </w:rPr>
        <w:t>系统提供了灵活的自定义离校流程的功能，同时还提供各审核部门在审核时的先后依赖关系设置，既系统有设置各部门的审核层次的功能。</w:t>
      </w:r>
    </w:p>
    <w:p w:rsidR="0078682C" w:rsidRPr="00A769FD" w:rsidRDefault="0078682C" w:rsidP="00E125A4">
      <w:pPr>
        <w:numPr>
          <w:ilvl w:val="0"/>
          <w:numId w:val="120"/>
        </w:numPr>
        <w:spacing w:after="0" w:line="360" w:lineRule="auto"/>
        <w:rPr>
          <w:rFonts w:ascii="宋体" w:hAnsi="宋体" w:cs="Arial"/>
          <w:b/>
          <w:color w:val="000000"/>
          <w:szCs w:val="28"/>
        </w:rPr>
      </w:pPr>
      <w:r w:rsidRPr="00A769FD">
        <w:rPr>
          <w:rFonts w:ascii="宋体" w:hAnsi="宋体" w:cs="Arial" w:hint="eastAsia"/>
          <w:b/>
          <w:color w:val="000000"/>
          <w:szCs w:val="28"/>
        </w:rPr>
        <w:t>离校流程人员管理</w:t>
      </w:r>
    </w:p>
    <w:p w:rsidR="0078682C" w:rsidRPr="00A769FD" w:rsidRDefault="0078682C" w:rsidP="0078682C">
      <w:pPr>
        <w:spacing w:line="360" w:lineRule="auto"/>
        <w:ind w:firstLine="482"/>
        <w:rPr>
          <w:rFonts w:ascii="宋体" w:hAnsi="宋体"/>
          <w:szCs w:val="28"/>
        </w:rPr>
      </w:pPr>
      <w:r w:rsidRPr="00A769FD">
        <w:rPr>
          <w:rFonts w:ascii="宋体" w:hAnsi="宋体" w:hint="eastAsia"/>
          <w:szCs w:val="28"/>
        </w:rPr>
        <w:t>设置每个离校流程的负责人。每个离校审核部门都可以设置有多人进行负责。</w:t>
      </w:r>
    </w:p>
    <w:p w:rsidR="0078682C" w:rsidRPr="0078682C" w:rsidRDefault="0078682C" w:rsidP="0078682C">
      <w:pPr>
        <w:pStyle w:val="30"/>
        <w:numPr>
          <w:ilvl w:val="2"/>
          <w:numId w:val="2"/>
        </w:numPr>
        <w:spacing w:line="360" w:lineRule="auto"/>
      </w:pPr>
      <w:bookmarkStart w:id="1411" w:name="_Toc269460241"/>
      <w:bookmarkStart w:id="1412" w:name="_Toc269460379"/>
      <w:bookmarkStart w:id="1413" w:name="_Toc294401305"/>
      <w:bookmarkStart w:id="1414" w:name="_Toc331609822"/>
      <w:bookmarkStart w:id="1415" w:name="_Toc333248708"/>
      <w:bookmarkStart w:id="1416" w:name="_Toc340843444"/>
      <w:r w:rsidRPr="0078682C">
        <w:rPr>
          <w:rFonts w:hint="eastAsia"/>
        </w:rPr>
        <w:lastRenderedPageBreak/>
        <w:t>离校手续办理</w:t>
      </w:r>
      <w:bookmarkEnd w:id="1411"/>
      <w:bookmarkEnd w:id="1412"/>
      <w:bookmarkEnd w:id="1413"/>
      <w:bookmarkEnd w:id="1414"/>
      <w:bookmarkEnd w:id="1415"/>
      <w:bookmarkEnd w:id="1416"/>
    </w:p>
    <w:p w:rsidR="0078682C" w:rsidRPr="00A769FD" w:rsidRDefault="0078682C" w:rsidP="00E125A4">
      <w:pPr>
        <w:numPr>
          <w:ilvl w:val="0"/>
          <w:numId w:val="120"/>
        </w:numPr>
        <w:spacing w:after="0" w:line="360" w:lineRule="auto"/>
        <w:rPr>
          <w:rFonts w:ascii="宋体" w:hAnsi="宋体"/>
          <w:szCs w:val="28"/>
        </w:rPr>
      </w:pPr>
      <w:r w:rsidRPr="00A769FD">
        <w:rPr>
          <w:rFonts w:ascii="宋体" w:hAnsi="宋体" w:cs="Arial" w:hint="eastAsia"/>
          <w:b/>
          <w:color w:val="000000"/>
          <w:szCs w:val="28"/>
        </w:rPr>
        <w:t>离校手续部门审核</w:t>
      </w:r>
    </w:p>
    <w:p w:rsidR="0078682C" w:rsidRPr="00A769FD" w:rsidRDefault="0078682C" w:rsidP="0078682C">
      <w:pPr>
        <w:spacing w:line="360" w:lineRule="auto"/>
        <w:ind w:firstLine="482"/>
        <w:rPr>
          <w:rFonts w:ascii="宋体" w:hAnsi="宋体"/>
          <w:szCs w:val="28"/>
        </w:rPr>
      </w:pPr>
      <w:r w:rsidRPr="00A769FD">
        <w:rPr>
          <w:rFonts w:ascii="宋体" w:hAnsi="宋体" w:hint="eastAsia"/>
          <w:szCs w:val="28"/>
        </w:rPr>
        <w:t>各部门负责人通过系统审核离校学生在本部门的手续办理通过或不通过。系统提供二种审核方式：</w:t>
      </w:r>
    </w:p>
    <w:p w:rsidR="0078682C" w:rsidRPr="00A769FD" w:rsidRDefault="0078682C" w:rsidP="0078682C">
      <w:pPr>
        <w:spacing w:line="360" w:lineRule="auto"/>
        <w:ind w:firstLine="482"/>
        <w:rPr>
          <w:rFonts w:ascii="宋体" w:hAnsi="宋体"/>
          <w:szCs w:val="28"/>
        </w:rPr>
      </w:pPr>
      <w:r w:rsidRPr="00A769FD">
        <w:rPr>
          <w:rFonts w:ascii="宋体" w:hAnsi="宋体" w:hint="eastAsia"/>
          <w:szCs w:val="28"/>
        </w:rPr>
        <w:t>如果一个部门有应用系统并且能够提供数据接口的方式同步数据，系统能够自动审核离校学生在该部门的手续状态。</w:t>
      </w:r>
    </w:p>
    <w:p w:rsidR="0078682C" w:rsidRPr="00A769FD" w:rsidRDefault="0078682C" w:rsidP="0078682C">
      <w:pPr>
        <w:spacing w:line="360" w:lineRule="auto"/>
        <w:ind w:firstLine="482"/>
        <w:rPr>
          <w:rFonts w:ascii="宋体" w:hAnsi="宋体"/>
          <w:szCs w:val="28"/>
        </w:rPr>
      </w:pPr>
      <w:r w:rsidRPr="00A769FD">
        <w:rPr>
          <w:rFonts w:ascii="宋体" w:hAnsi="宋体" w:hint="eastAsia"/>
          <w:szCs w:val="28"/>
        </w:rPr>
        <w:t>对于没有应用系统支持或者在审核部门设置时没有定义数据接口的业务部门，系统提供用户手动审核的方式。手动审核时，可以逐条审核，也可批量审核。</w:t>
      </w:r>
    </w:p>
    <w:p w:rsidR="0078682C" w:rsidRPr="00A769FD" w:rsidRDefault="0078682C" w:rsidP="00E125A4">
      <w:pPr>
        <w:numPr>
          <w:ilvl w:val="0"/>
          <w:numId w:val="120"/>
        </w:numPr>
        <w:spacing w:after="0" w:line="360" w:lineRule="auto"/>
        <w:rPr>
          <w:rFonts w:ascii="宋体" w:hAnsi="宋体" w:cs="Arial"/>
          <w:b/>
          <w:color w:val="000000"/>
          <w:szCs w:val="28"/>
        </w:rPr>
      </w:pPr>
      <w:r w:rsidRPr="00A769FD">
        <w:rPr>
          <w:rFonts w:ascii="宋体" w:hAnsi="宋体" w:cs="Arial" w:hint="eastAsia"/>
          <w:b/>
          <w:color w:val="000000"/>
          <w:szCs w:val="28"/>
        </w:rPr>
        <w:t>离校情况查询</w:t>
      </w:r>
    </w:p>
    <w:p w:rsidR="0078682C" w:rsidRPr="00A769FD" w:rsidRDefault="0078682C" w:rsidP="00E125A4">
      <w:pPr>
        <w:widowControl w:val="0"/>
        <w:numPr>
          <w:ilvl w:val="0"/>
          <w:numId w:val="121"/>
        </w:numPr>
        <w:spacing w:after="0" w:line="360" w:lineRule="auto"/>
        <w:jc w:val="both"/>
        <w:rPr>
          <w:rFonts w:ascii="宋体" w:hAnsi="宋体"/>
          <w:szCs w:val="28"/>
        </w:rPr>
      </w:pPr>
      <w:r w:rsidRPr="00A769FD">
        <w:rPr>
          <w:rFonts w:ascii="宋体" w:hAnsi="宋体" w:hint="eastAsia"/>
          <w:szCs w:val="28"/>
        </w:rPr>
        <w:t>实现对离校手续办理情况的综合查询。</w:t>
      </w:r>
    </w:p>
    <w:p w:rsidR="0078682C" w:rsidRPr="00A769FD" w:rsidRDefault="0078682C" w:rsidP="00E125A4">
      <w:pPr>
        <w:widowControl w:val="0"/>
        <w:numPr>
          <w:ilvl w:val="0"/>
          <w:numId w:val="121"/>
        </w:numPr>
        <w:spacing w:after="0" w:line="360" w:lineRule="auto"/>
        <w:jc w:val="both"/>
        <w:rPr>
          <w:rFonts w:ascii="宋体" w:hAnsi="宋体"/>
          <w:szCs w:val="28"/>
        </w:rPr>
      </w:pPr>
      <w:r w:rsidRPr="00A769FD">
        <w:rPr>
          <w:rFonts w:ascii="宋体" w:hAnsi="宋体" w:hint="eastAsia"/>
          <w:szCs w:val="28"/>
        </w:rPr>
        <w:t>离校学生可以查询本人离校手续的办理情况。</w:t>
      </w:r>
    </w:p>
    <w:p w:rsidR="0078682C" w:rsidRPr="00A769FD" w:rsidRDefault="0078682C" w:rsidP="00E125A4">
      <w:pPr>
        <w:widowControl w:val="0"/>
        <w:numPr>
          <w:ilvl w:val="0"/>
          <w:numId w:val="121"/>
        </w:numPr>
        <w:spacing w:after="0" w:line="360" w:lineRule="auto"/>
        <w:jc w:val="both"/>
        <w:rPr>
          <w:rFonts w:ascii="宋体" w:hAnsi="宋体"/>
          <w:szCs w:val="28"/>
        </w:rPr>
      </w:pPr>
      <w:r w:rsidRPr="00A769FD">
        <w:rPr>
          <w:rFonts w:ascii="宋体" w:hAnsi="宋体" w:hint="eastAsia"/>
          <w:szCs w:val="28"/>
        </w:rPr>
        <w:t>各个业务部门可以查询所有学生的在部门的离校手续办理情况。</w:t>
      </w:r>
    </w:p>
    <w:p w:rsidR="0078682C" w:rsidRPr="00A769FD" w:rsidRDefault="0078682C" w:rsidP="00E125A4">
      <w:pPr>
        <w:widowControl w:val="0"/>
        <w:numPr>
          <w:ilvl w:val="0"/>
          <w:numId w:val="121"/>
        </w:numPr>
        <w:spacing w:after="0" w:line="360" w:lineRule="auto"/>
        <w:jc w:val="both"/>
        <w:rPr>
          <w:rFonts w:ascii="宋体" w:hAnsi="宋体"/>
          <w:szCs w:val="28"/>
        </w:rPr>
      </w:pPr>
      <w:r w:rsidRPr="00A769FD">
        <w:rPr>
          <w:rFonts w:ascii="宋体" w:hAnsi="宋体" w:hint="eastAsia"/>
          <w:szCs w:val="28"/>
        </w:rPr>
        <w:t>学校领导、部处可以查询全校学生的离校手续办理情况。</w:t>
      </w:r>
    </w:p>
    <w:p w:rsidR="0078682C" w:rsidRPr="00A769FD" w:rsidRDefault="0078682C" w:rsidP="00E125A4">
      <w:pPr>
        <w:widowControl w:val="0"/>
        <w:numPr>
          <w:ilvl w:val="0"/>
          <w:numId w:val="121"/>
        </w:numPr>
        <w:spacing w:after="0" w:line="360" w:lineRule="auto"/>
        <w:jc w:val="both"/>
        <w:rPr>
          <w:rFonts w:ascii="宋体" w:hAnsi="宋体"/>
          <w:szCs w:val="28"/>
        </w:rPr>
      </w:pPr>
      <w:r w:rsidRPr="00A769FD">
        <w:rPr>
          <w:rFonts w:ascii="宋体" w:hAnsi="宋体" w:hint="eastAsia"/>
          <w:szCs w:val="28"/>
        </w:rPr>
        <w:t>通过离校办理查询，学生可以知道需要去哪些部门办理手续，哪些部门不需要，提高服务质量，同时减少各部处的工作。</w:t>
      </w:r>
    </w:p>
    <w:p w:rsidR="0078682C" w:rsidRPr="00A769FD" w:rsidRDefault="0078682C" w:rsidP="00E125A4">
      <w:pPr>
        <w:numPr>
          <w:ilvl w:val="0"/>
          <w:numId w:val="120"/>
        </w:numPr>
        <w:spacing w:after="0" w:line="360" w:lineRule="auto"/>
        <w:rPr>
          <w:rFonts w:ascii="宋体" w:hAnsi="宋体" w:cs="Arial"/>
          <w:b/>
          <w:color w:val="000000"/>
          <w:szCs w:val="28"/>
        </w:rPr>
      </w:pPr>
      <w:r w:rsidRPr="00A769FD">
        <w:rPr>
          <w:rFonts w:ascii="宋体" w:hAnsi="宋体" w:cs="Arial" w:hint="eastAsia"/>
          <w:b/>
          <w:color w:val="000000"/>
          <w:szCs w:val="28"/>
        </w:rPr>
        <w:t>户口迁出办理</w:t>
      </w:r>
    </w:p>
    <w:p w:rsidR="0078682C" w:rsidRPr="00A769FD" w:rsidRDefault="0078682C" w:rsidP="0078682C">
      <w:pPr>
        <w:spacing w:line="360" w:lineRule="auto"/>
        <w:ind w:firstLine="482"/>
        <w:rPr>
          <w:rFonts w:ascii="宋体" w:hAnsi="宋体"/>
          <w:szCs w:val="28"/>
        </w:rPr>
      </w:pPr>
      <w:r w:rsidRPr="00A769FD">
        <w:rPr>
          <w:rFonts w:ascii="宋体" w:hAnsi="宋体" w:hint="eastAsia"/>
          <w:szCs w:val="28"/>
        </w:rPr>
        <w:t>对离校学生的户口迁出情况进行登记、维护、查询和统计。</w:t>
      </w:r>
    </w:p>
    <w:p w:rsidR="0078682C" w:rsidRPr="0078682C" w:rsidRDefault="0078682C" w:rsidP="0078682C">
      <w:pPr>
        <w:pStyle w:val="30"/>
        <w:numPr>
          <w:ilvl w:val="2"/>
          <w:numId w:val="2"/>
        </w:numPr>
        <w:spacing w:line="360" w:lineRule="auto"/>
      </w:pPr>
      <w:bookmarkStart w:id="1417" w:name="_Toc269460242"/>
      <w:bookmarkStart w:id="1418" w:name="_Toc269460380"/>
      <w:bookmarkStart w:id="1419" w:name="_Toc294401306"/>
      <w:bookmarkStart w:id="1420" w:name="_Toc331609823"/>
      <w:bookmarkStart w:id="1421" w:name="_Toc333248709"/>
      <w:bookmarkStart w:id="1422" w:name="_Toc340843445"/>
      <w:r w:rsidRPr="0078682C">
        <w:rPr>
          <w:rFonts w:hint="eastAsia"/>
        </w:rPr>
        <w:t>离校情况分析</w:t>
      </w:r>
      <w:bookmarkEnd w:id="1417"/>
      <w:bookmarkEnd w:id="1418"/>
      <w:bookmarkEnd w:id="1419"/>
      <w:bookmarkEnd w:id="1420"/>
      <w:bookmarkEnd w:id="1421"/>
      <w:bookmarkEnd w:id="1422"/>
    </w:p>
    <w:p w:rsidR="0078682C" w:rsidRPr="00A769FD" w:rsidRDefault="0078682C" w:rsidP="00E125A4">
      <w:pPr>
        <w:numPr>
          <w:ilvl w:val="0"/>
          <w:numId w:val="120"/>
        </w:numPr>
        <w:spacing w:after="0" w:line="360" w:lineRule="auto"/>
        <w:rPr>
          <w:rFonts w:ascii="宋体" w:hAnsi="宋体" w:cs="Arial"/>
          <w:b/>
          <w:color w:val="000000"/>
          <w:szCs w:val="28"/>
        </w:rPr>
      </w:pPr>
      <w:r w:rsidRPr="00A769FD">
        <w:rPr>
          <w:rFonts w:ascii="宋体" w:hAnsi="宋体" w:cs="Arial" w:hint="eastAsia"/>
          <w:b/>
          <w:color w:val="000000"/>
          <w:szCs w:val="28"/>
        </w:rPr>
        <w:t>离校情况统计</w:t>
      </w:r>
    </w:p>
    <w:p w:rsidR="0078682C" w:rsidRPr="00A769FD" w:rsidRDefault="0078682C" w:rsidP="0078682C">
      <w:pPr>
        <w:spacing w:line="360" w:lineRule="auto"/>
        <w:ind w:firstLine="482"/>
        <w:rPr>
          <w:rFonts w:ascii="宋体" w:hAnsi="宋体"/>
          <w:szCs w:val="28"/>
        </w:rPr>
      </w:pPr>
      <w:r w:rsidRPr="00A769FD">
        <w:rPr>
          <w:rFonts w:ascii="宋体" w:hAnsi="宋体" w:hint="eastAsia"/>
          <w:szCs w:val="28"/>
        </w:rPr>
        <w:t>对离校的情况进行多角度统计分析。</w:t>
      </w:r>
    </w:p>
    <w:p w:rsidR="0078682C" w:rsidRPr="00A769FD" w:rsidRDefault="0078682C" w:rsidP="0078682C">
      <w:pPr>
        <w:spacing w:line="360" w:lineRule="auto"/>
        <w:ind w:firstLine="482"/>
        <w:rPr>
          <w:rFonts w:ascii="宋体" w:hAnsi="宋体"/>
          <w:szCs w:val="28"/>
        </w:rPr>
      </w:pPr>
      <w:r w:rsidRPr="00A769FD">
        <w:rPr>
          <w:rFonts w:ascii="宋体" w:hAnsi="宋体" w:hint="eastAsia"/>
          <w:szCs w:val="28"/>
        </w:rPr>
        <w:t>包括离校手续办理率、离校名单同期比等等。</w:t>
      </w:r>
    </w:p>
    <w:p w:rsidR="0078682C" w:rsidRPr="00A769FD" w:rsidRDefault="0078682C" w:rsidP="0078682C">
      <w:pPr>
        <w:spacing w:line="360" w:lineRule="auto"/>
        <w:ind w:firstLine="482"/>
        <w:rPr>
          <w:rFonts w:ascii="宋体" w:hAnsi="宋体"/>
          <w:szCs w:val="28"/>
        </w:rPr>
      </w:pPr>
      <w:r w:rsidRPr="00A769FD">
        <w:rPr>
          <w:rFonts w:ascii="宋体" w:hAnsi="宋体" w:hint="eastAsia"/>
          <w:szCs w:val="28"/>
        </w:rPr>
        <w:t>可以按照院系、班级、专业、民族、生源地等多种条件和角度对学生的离校情况进行统计分析。</w:t>
      </w:r>
    </w:p>
    <w:p w:rsidR="0078682C" w:rsidRPr="0078682C" w:rsidRDefault="0078682C" w:rsidP="0078682C">
      <w:pPr>
        <w:pStyle w:val="30"/>
        <w:numPr>
          <w:ilvl w:val="2"/>
          <w:numId w:val="2"/>
        </w:numPr>
        <w:spacing w:line="360" w:lineRule="auto"/>
      </w:pPr>
      <w:bookmarkStart w:id="1423" w:name="_Toc269460243"/>
      <w:bookmarkStart w:id="1424" w:name="_Toc269460381"/>
      <w:bookmarkStart w:id="1425" w:name="_Toc294401307"/>
      <w:bookmarkStart w:id="1426" w:name="_Toc331609824"/>
      <w:bookmarkStart w:id="1427" w:name="_Toc333248710"/>
      <w:bookmarkStart w:id="1428" w:name="_Toc340843446"/>
      <w:r w:rsidRPr="0078682C">
        <w:rPr>
          <w:rFonts w:hint="eastAsia"/>
        </w:rPr>
        <w:t>离校数据转移</w:t>
      </w:r>
      <w:bookmarkEnd w:id="1423"/>
      <w:bookmarkEnd w:id="1424"/>
      <w:bookmarkEnd w:id="1425"/>
      <w:bookmarkEnd w:id="1426"/>
      <w:bookmarkEnd w:id="1427"/>
      <w:bookmarkEnd w:id="1428"/>
    </w:p>
    <w:p w:rsidR="0078682C" w:rsidRPr="00A769FD" w:rsidRDefault="0078682C" w:rsidP="0078682C">
      <w:pPr>
        <w:spacing w:line="360" w:lineRule="auto"/>
        <w:ind w:firstLine="482"/>
        <w:rPr>
          <w:rFonts w:ascii="宋体" w:hAnsi="宋体"/>
          <w:szCs w:val="28"/>
        </w:rPr>
      </w:pPr>
      <w:r w:rsidRPr="00A769FD">
        <w:rPr>
          <w:rFonts w:ascii="宋体" w:hAnsi="宋体" w:hint="eastAsia"/>
          <w:szCs w:val="28"/>
        </w:rPr>
        <w:t>系统提供数据接口或者通过数据交换平台或者通过导出Excel方式，把离校名单数据同步给需要的各业部门的系统。例如：《一卡通系统》、《校友系统》。</w:t>
      </w:r>
    </w:p>
    <w:p w:rsidR="0069444C" w:rsidRPr="0069444C" w:rsidRDefault="0069444C" w:rsidP="0069444C">
      <w:pPr>
        <w:pStyle w:val="21"/>
        <w:numPr>
          <w:ilvl w:val="1"/>
          <w:numId w:val="2"/>
        </w:numPr>
        <w:spacing w:line="360" w:lineRule="auto"/>
        <w:ind w:left="522" w:hangingChars="200" w:hanging="522"/>
        <w:rPr>
          <w:shd w:val="clear" w:color="auto" w:fill="FFFFFF"/>
        </w:rPr>
      </w:pPr>
      <w:bookmarkStart w:id="1429" w:name="_Toc338077094"/>
      <w:bookmarkStart w:id="1430" w:name="_Toc340843447"/>
      <w:r w:rsidRPr="0069444C">
        <w:rPr>
          <w:rFonts w:hint="eastAsia"/>
          <w:shd w:val="clear" w:color="auto" w:fill="FFFFFF"/>
        </w:rPr>
        <w:lastRenderedPageBreak/>
        <w:t>一卡通系统</w:t>
      </w:r>
      <w:bookmarkEnd w:id="1430"/>
    </w:p>
    <w:p w:rsidR="0069444C" w:rsidRPr="0069444C" w:rsidRDefault="0069444C" w:rsidP="0069444C">
      <w:pPr>
        <w:pStyle w:val="30"/>
        <w:numPr>
          <w:ilvl w:val="2"/>
          <w:numId w:val="2"/>
        </w:numPr>
        <w:spacing w:line="360" w:lineRule="auto"/>
      </w:pPr>
      <w:bookmarkStart w:id="1431" w:name="_Toc340843448"/>
      <w:r w:rsidRPr="0069444C">
        <w:rPr>
          <w:rFonts w:hint="eastAsia"/>
        </w:rPr>
        <w:t>系统总体设计</w:t>
      </w:r>
      <w:bookmarkEnd w:id="1429"/>
      <w:bookmarkEnd w:id="1431"/>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本项目将结合学校的实际需求，为学校打造新一代校园一卡通平台，进一步提高校园的管理、服务和决策的效率及水平。</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本方案一卡通的特点：</w:t>
      </w:r>
    </w:p>
    <w:p w:rsidR="0069444C" w:rsidRPr="00564AFA" w:rsidRDefault="0069444C" w:rsidP="00E125A4">
      <w:pPr>
        <w:widowControl w:val="0"/>
        <w:numPr>
          <w:ilvl w:val="0"/>
          <w:numId w:val="123"/>
        </w:numPr>
        <w:spacing w:after="0" w:line="360" w:lineRule="auto"/>
        <w:jc w:val="both"/>
        <w:rPr>
          <w:rFonts w:ascii="宋体" w:hAnsi="宋体"/>
          <w:b/>
          <w:sz w:val="18"/>
          <w:szCs w:val="21"/>
        </w:rPr>
      </w:pPr>
      <w:r w:rsidRPr="00564AFA">
        <w:rPr>
          <w:rFonts w:ascii="宋体" w:hAnsi="宋体" w:hint="eastAsia"/>
          <w:b/>
          <w:sz w:val="18"/>
          <w:szCs w:val="21"/>
        </w:rPr>
        <w:t>以软件架构而不是以硬件设备为中心的校园一卡通系统；</w:t>
      </w:r>
    </w:p>
    <w:p w:rsidR="0069444C" w:rsidRPr="00564AFA" w:rsidRDefault="0069444C" w:rsidP="00E125A4">
      <w:pPr>
        <w:widowControl w:val="0"/>
        <w:numPr>
          <w:ilvl w:val="0"/>
          <w:numId w:val="123"/>
        </w:numPr>
        <w:spacing w:after="0" w:line="360" w:lineRule="auto"/>
        <w:jc w:val="both"/>
        <w:rPr>
          <w:rFonts w:ascii="宋体" w:hAnsi="宋体"/>
          <w:b/>
          <w:sz w:val="18"/>
          <w:szCs w:val="21"/>
        </w:rPr>
      </w:pPr>
      <w:r w:rsidRPr="00564AFA">
        <w:rPr>
          <w:rFonts w:ascii="宋体" w:hAnsi="宋体" w:hint="eastAsia"/>
          <w:b/>
          <w:sz w:val="18"/>
          <w:szCs w:val="21"/>
        </w:rPr>
        <w:t>实现软硬分离、可集成多家厂商设备的校园一卡通系统；</w:t>
      </w:r>
    </w:p>
    <w:p w:rsidR="0069444C" w:rsidRPr="00564AFA" w:rsidRDefault="0069444C" w:rsidP="00E125A4">
      <w:pPr>
        <w:widowControl w:val="0"/>
        <w:numPr>
          <w:ilvl w:val="0"/>
          <w:numId w:val="123"/>
        </w:numPr>
        <w:spacing w:after="0" w:line="360" w:lineRule="auto"/>
        <w:jc w:val="both"/>
        <w:rPr>
          <w:rFonts w:ascii="宋体" w:hAnsi="宋体"/>
          <w:b/>
          <w:sz w:val="18"/>
          <w:szCs w:val="21"/>
        </w:rPr>
      </w:pPr>
      <w:r w:rsidRPr="00564AFA">
        <w:rPr>
          <w:rFonts w:ascii="宋体" w:hAnsi="宋体" w:hint="eastAsia"/>
          <w:b/>
          <w:sz w:val="18"/>
          <w:szCs w:val="21"/>
        </w:rPr>
        <w:t>用户自主生成和管理密钥的一卡通系统；</w:t>
      </w:r>
    </w:p>
    <w:p w:rsidR="0069444C" w:rsidRPr="00564AFA" w:rsidRDefault="0069444C" w:rsidP="00E125A4">
      <w:pPr>
        <w:widowControl w:val="0"/>
        <w:numPr>
          <w:ilvl w:val="0"/>
          <w:numId w:val="123"/>
        </w:numPr>
        <w:spacing w:after="0" w:line="360" w:lineRule="auto"/>
        <w:jc w:val="both"/>
        <w:rPr>
          <w:rFonts w:ascii="宋体" w:hAnsi="宋体"/>
          <w:b/>
          <w:sz w:val="18"/>
          <w:szCs w:val="21"/>
        </w:rPr>
      </w:pPr>
      <w:r w:rsidRPr="00564AFA">
        <w:rPr>
          <w:rFonts w:ascii="宋体" w:hAnsi="宋体" w:hint="eastAsia"/>
          <w:b/>
          <w:sz w:val="18"/>
          <w:szCs w:val="21"/>
        </w:rPr>
        <w:t>大集中模式的校园一卡通系统；</w:t>
      </w:r>
    </w:p>
    <w:p w:rsidR="0069444C" w:rsidRPr="00564AFA" w:rsidRDefault="0069444C" w:rsidP="00E125A4">
      <w:pPr>
        <w:widowControl w:val="0"/>
        <w:numPr>
          <w:ilvl w:val="0"/>
          <w:numId w:val="123"/>
        </w:numPr>
        <w:spacing w:after="0" w:line="360" w:lineRule="auto"/>
        <w:jc w:val="both"/>
        <w:rPr>
          <w:rFonts w:ascii="宋体" w:hAnsi="宋体"/>
          <w:b/>
          <w:sz w:val="18"/>
          <w:szCs w:val="21"/>
        </w:rPr>
      </w:pPr>
      <w:r w:rsidRPr="00564AFA">
        <w:rPr>
          <w:rFonts w:ascii="宋体" w:hAnsi="宋体" w:hint="eastAsia"/>
          <w:b/>
          <w:sz w:val="18"/>
          <w:szCs w:val="21"/>
        </w:rPr>
        <w:t>插件式管理的校园一卡通系统；</w:t>
      </w:r>
    </w:p>
    <w:p w:rsidR="0069444C" w:rsidRPr="00564AFA" w:rsidRDefault="0069444C" w:rsidP="00E125A4">
      <w:pPr>
        <w:widowControl w:val="0"/>
        <w:numPr>
          <w:ilvl w:val="0"/>
          <w:numId w:val="123"/>
        </w:numPr>
        <w:spacing w:after="0" w:line="360" w:lineRule="auto"/>
        <w:jc w:val="both"/>
        <w:rPr>
          <w:rFonts w:ascii="宋体" w:hAnsi="宋体"/>
          <w:b/>
          <w:sz w:val="18"/>
          <w:szCs w:val="21"/>
        </w:rPr>
      </w:pPr>
      <w:r w:rsidRPr="00564AFA">
        <w:rPr>
          <w:rFonts w:ascii="宋体" w:hAnsi="宋体" w:hint="eastAsia"/>
          <w:b/>
          <w:sz w:val="18"/>
          <w:szCs w:val="21"/>
        </w:rPr>
        <w:t>容错化设计的校园一卡通系统；</w:t>
      </w:r>
    </w:p>
    <w:p w:rsidR="0069444C" w:rsidRPr="00564AFA" w:rsidRDefault="0069444C" w:rsidP="00E125A4">
      <w:pPr>
        <w:widowControl w:val="0"/>
        <w:numPr>
          <w:ilvl w:val="0"/>
          <w:numId w:val="123"/>
        </w:numPr>
        <w:spacing w:after="0" w:line="360" w:lineRule="auto"/>
        <w:jc w:val="both"/>
        <w:rPr>
          <w:rFonts w:ascii="宋体" w:hAnsi="宋体"/>
          <w:b/>
          <w:sz w:val="18"/>
          <w:szCs w:val="21"/>
        </w:rPr>
      </w:pPr>
      <w:r w:rsidRPr="00564AFA">
        <w:rPr>
          <w:rFonts w:ascii="宋体" w:hAnsi="宋体" w:hint="eastAsia"/>
          <w:b/>
          <w:sz w:val="18"/>
          <w:szCs w:val="21"/>
        </w:rPr>
        <w:t>引入通讯中间件的校园一卡通系统；</w:t>
      </w:r>
    </w:p>
    <w:p w:rsidR="0069444C" w:rsidRPr="00564AFA" w:rsidRDefault="0069444C" w:rsidP="00E125A4">
      <w:pPr>
        <w:widowControl w:val="0"/>
        <w:numPr>
          <w:ilvl w:val="0"/>
          <w:numId w:val="123"/>
        </w:numPr>
        <w:spacing w:after="0" w:line="360" w:lineRule="auto"/>
        <w:jc w:val="both"/>
        <w:rPr>
          <w:rFonts w:ascii="宋体" w:hAnsi="宋体"/>
          <w:b/>
          <w:sz w:val="18"/>
          <w:szCs w:val="21"/>
        </w:rPr>
      </w:pPr>
      <w:r w:rsidRPr="00564AFA">
        <w:rPr>
          <w:rFonts w:ascii="宋体" w:hAnsi="宋体" w:hint="eastAsia"/>
          <w:b/>
          <w:sz w:val="18"/>
          <w:szCs w:val="21"/>
        </w:rPr>
        <w:t>集中式监控中心的校园一卡通系统；</w:t>
      </w:r>
    </w:p>
    <w:p w:rsidR="0069444C" w:rsidRPr="00564AFA" w:rsidRDefault="0069444C" w:rsidP="00E125A4">
      <w:pPr>
        <w:widowControl w:val="0"/>
        <w:numPr>
          <w:ilvl w:val="0"/>
          <w:numId w:val="123"/>
        </w:numPr>
        <w:spacing w:after="0" w:line="360" w:lineRule="auto"/>
        <w:jc w:val="both"/>
        <w:rPr>
          <w:rFonts w:ascii="宋体" w:hAnsi="宋体"/>
          <w:b/>
          <w:sz w:val="18"/>
          <w:szCs w:val="21"/>
        </w:rPr>
      </w:pPr>
      <w:r w:rsidRPr="00564AFA">
        <w:rPr>
          <w:rFonts w:ascii="宋体" w:hAnsi="宋体" w:hint="eastAsia"/>
          <w:b/>
          <w:sz w:val="18"/>
          <w:szCs w:val="21"/>
        </w:rPr>
        <w:t>实现数据分析和挖掘的校园一卡通系统；</w:t>
      </w:r>
    </w:p>
    <w:p w:rsidR="0069444C" w:rsidRPr="00564AFA" w:rsidRDefault="0069444C" w:rsidP="0069444C">
      <w:pPr>
        <w:spacing w:line="360" w:lineRule="auto"/>
        <w:ind w:rightChars="-150" w:right="-330"/>
        <w:rPr>
          <w:rFonts w:ascii="宋体" w:hAnsi="宋体"/>
          <w:sz w:val="18"/>
          <w:szCs w:val="21"/>
        </w:rPr>
      </w:pPr>
    </w:p>
    <w:p w:rsidR="0069444C" w:rsidRPr="0069444C" w:rsidRDefault="0069444C" w:rsidP="0069444C">
      <w:pPr>
        <w:pStyle w:val="30"/>
        <w:numPr>
          <w:ilvl w:val="2"/>
          <w:numId w:val="2"/>
        </w:numPr>
        <w:spacing w:line="360" w:lineRule="auto"/>
      </w:pPr>
      <w:bookmarkStart w:id="1432" w:name="_Toc245548100"/>
      <w:bookmarkStart w:id="1433" w:name="_Toc338077095"/>
      <w:bookmarkStart w:id="1434" w:name="_Toc340843449"/>
      <w:r w:rsidRPr="0069444C">
        <w:rPr>
          <w:rFonts w:hint="eastAsia"/>
        </w:rPr>
        <w:t>设计原则</w:t>
      </w:r>
      <w:bookmarkEnd w:id="1432"/>
      <w:bookmarkEnd w:id="1433"/>
      <w:bookmarkEnd w:id="1434"/>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本系统建设过程中遵循了以下原则：</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b/>
          <w:sz w:val="18"/>
          <w:szCs w:val="21"/>
        </w:rPr>
        <w:t>实用性：</w:t>
      </w:r>
      <w:r w:rsidRPr="00564AFA">
        <w:rPr>
          <w:rFonts w:ascii="宋体" w:hAnsi="宋体" w:hint="eastAsia"/>
          <w:sz w:val="18"/>
          <w:szCs w:val="21"/>
        </w:rPr>
        <w:t>校园一卡通系统应充分体现大学内部管理的模式和特点，各应用系统的开发，应做到功能完善、使用方便、切合实际、运作高效；</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b/>
          <w:sz w:val="18"/>
          <w:szCs w:val="21"/>
        </w:rPr>
        <w:t>先进性：</w:t>
      </w:r>
      <w:r w:rsidRPr="00564AFA">
        <w:rPr>
          <w:rFonts w:ascii="宋体" w:hAnsi="宋体" w:hint="eastAsia"/>
          <w:sz w:val="18"/>
          <w:szCs w:val="21"/>
        </w:rPr>
        <w:t>一卡通系统的建设要立足于当今世界先进且有发展前途的技术，由此实现的系统能随着未来信息技术的发展而不断平滑升级；</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b/>
          <w:sz w:val="18"/>
          <w:szCs w:val="21"/>
        </w:rPr>
        <w:t>可管理性：</w:t>
      </w:r>
      <w:r w:rsidRPr="00564AFA">
        <w:rPr>
          <w:rFonts w:ascii="宋体" w:hAnsi="宋体" w:hint="eastAsia"/>
          <w:sz w:val="18"/>
          <w:szCs w:val="21"/>
        </w:rPr>
        <w:t>一卡通系统通过数千个终端机具来实现管理和服务功能，其管理难度大、维护成本高，系统必需从整体架构上、从具体功能上保证降低管理难度、降低维护成本、降低人员依赖，采用集中管理模式、图形化管理和监控工具，方便管理维护、出现故障能快速准确的定位问题；</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b/>
          <w:sz w:val="18"/>
          <w:szCs w:val="21"/>
        </w:rPr>
        <w:t>开放性：</w:t>
      </w:r>
      <w:r w:rsidRPr="00564AFA">
        <w:rPr>
          <w:rFonts w:ascii="宋体" w:hAnsi="宋体" w:hint="eastAsia"/>
          <w:sz w:val="18"/>
          <w:szCs w:val="21"/>
        </w:rPr>
        <w:t>一卡通系统将随着学校业务发展而不断更新，基于性价比、厂商风险等因素考虑，系统必需采用开放的架构、开放的平台、开放的产品，提供完备的文档资料和接口程序，开放数据结构、学校掌握密钥和算法、选择国标和开放的行业标准、支持多种硬件，系统建成后学校</w:t>
      </w:r>
      <w:r w:rsidRPr="00564AFA">
        <w:rPr>
          <w:rFonts w:ascii="宋体" w:hAnsi="宋体" w:hint="eastAsia"/>
          <w:sz w:val="18"/>
          <w:szCs w:val="21"/>
        </w:rPr>
        <w:lastRenderedPageBreak/>
        <w:t>可自行扩展升级、自主决定采购多种品牌的终端设备等；</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b/>
          <w:sz w:val="18"/>
          <w:szCs w:val="21"/>
        </w:rPr>
        <w:t>安全性：</w:t>
      </w:r>
      <w:r w:rsidRPr="00564AFA">
        <w:rPr>
          <w:rFonts w:ascii="宋体" w:hAnsi="宋体" w:hint="eastAsia"/>
          <w:sz w:val="18"/>
          <w:szCs w:val="21"/>
        </w:rPr>
        <w:t>系统涉及资金，身份等重要的信息，应采用严格的分级管理技术，管理人员、查询人员分级按权限操作；采用多层体系架构，单层次出现故障，系统可继续运行较长时间；系统运行中间层次、中间环节不能保留敏感数据，以避免财务风险；一旦系统恢复正常运行，系统能够自动切换，无需人工干预；对于脱机运行（手持设备等）的设备，系统需要提供有效措施保障师生利益；提供审计功能，对于操作人员的各项操作进行审计；</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b/>
          <w:sz w:val="18"/>
          <w:szCs w:val="21"/>
        </w:rPr>
        <w:t>扩展性：</w:t>
      </w:r>
      <w:r w:rsidRPr="00564AFA">
        <w:rPr>
          <w:rFonts w:ascii="宋体" w:hAnsi="宋体" w:hint="eastAsia"/>
          <w:sz w:val="18"/>
          <w:szCs w:val="21"/>
        </w:rPr>
        <w:t>系统在容量和功能上不仅能满足目前用户的需求，而且也易于扩展以保障用户今后的扩容和升级，如：卡片结构扩展、新增收费模式、增加信息点等，利用</w:t>
      </w:r>
      <w:r w:rsidRPr="00564AFA">
        <w:rPr>
          <w:rFonts w:ascii="宋体" w:hAnsi="宋体"/>
          <w:sz w:val="18"/>
          <w:szCs w:val="21"/>
        </w:rPr>
        <w:t>Web</w:t>
      </w:r>
      <w:r w:rsidRPr="00564AFA">
        <w:rPr>
          <w:rFonts w:ascii="宋体" w:hAnsi="宋体" w:hint="eastAsia"/>
          <w:sz w:val="18"/>
          <w:szCs w:val="21"/>
        </w:rPr>
        <w:t>查询支持模块和</w:t>
      </w:r>
      <w:r w:rsidRPr="00564AFA">
        <w:rPr>
          <w:rFonts w:ascii="宋体" w:hAnsi="宋体"/>
          <w:sz w:val="18"/>
          <w:szCs w:val="21"/>
        </w:rPr>
        <w:t>Internet</w:t>
      </w:r>
      <w:r w:rsidRPr="00564AFA">
        <w:rPr>
          <w:rFonts w:ascii="宋体" w:hAnsi="宋体" w:hint="eastAsia"/>
          <w:sz w:val="18"/>
          <w:szCs w:val="21"/>
        </w:rPr>
        <w:t>网，实现远程快速查询；</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b/>
          <w:sz w:val="18"/>
          <w:szCs w:val="21"/>
        </w:rPr>
        <w:t>可靠性：</w:t>
      </w:r>
      <w:r w:rsidRPr="00564AFA">
        <w:rPr>
          <w:rFonts w:ascii="宋体" w:hAnsi="宋体" w:hint="eastAsia"/>
          <w:sz w:val="18"/>
          <w:szCs w:val="21"/>
        </w:rPr>
        <w:t>考虑到用卡场所情况复杂，系统必须针对交易的每个环节提供增强可靠性的措施，包括卡片可靠性设计、终端可靠性设计、布线和网络通讯可靠性设计、应用和数据库可靠性设计等全系列设计，确保系统在脱机状态下的可靠性高及在联机状态下的实时性强的要求，以及大规模并发交易情况下系统的稳定、高效和可靠性要求，避免单点故障。</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b/>
          <w:sz w:val="18"/>
          <w:szCs w:val="21"/>
        </w:rPr>
        <w:t>保密性：</w:t>
      </w:r>
      <w:r w:rsidRPr="00564AFA">
        <w:rPr>
          <w:rFonts w:ascii="宋体" w:hAnsi="宋体" w:hint="eastAsia"/>
          <w:sz w:val="18"/>
          <w:szCs w:val="21"/>
        </w:rPr>
        <w:t>系统设计上既充分考虑信息资源的共享，也实现了信息资源的保护和隔离，针对不同的应用和不同的网络通信环境，采取不同的措施，包括用户安全性、数据安全性、运行安全性等。要求系统对数据传输进行加密传输，保证数据能在各个节点之间进行安全通信，保证数据传输的安全性，并且保证所采用的加密技术不可逆。</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b/>
          <w:sz w:val="18"/>
          <w:szCs w:val="21"/>
        </w:rPr>
        <w:t>协调性：</w:t>
      </w:r>
      <w:r w:rsidRPr="00564AFA">
        <w:rPr>
          <w:rFonts w:ascii="宋体" w:hAnsi="宋体" w:hint="eastAsia"/>
          <w:sz w:val="18"/>
          <w:szCs w:val="21"/>
        </w:rPr>
        <w:t>考虑到校园一卡通的金融特性和实时交易的特点，系统采取数据集中的架构以保证数据传递的及时性、数据的可靠性和唯一性，便于账目结算和数据准确。</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b/>
          <w:sz w:val="18"/>
          <w:szCs w:val="21"/>
        </w:rPr>
        <w:t>前瞻性：</w:t>
      </w:r>
      <w:r w:rsidRPr="00564AFA">
        <w:rPr>
          <w:rFonts w:ascii="宋体" w:hAnsi="宋体" w:hint="eastAsia"/>
          <w:sz w:val="18"/>
          <w:szCs w:val="21"/>
        </w:rPr>
        <w:t>系统管理平台在整体规划设计、各项技术性能指标以及采用设备产品上，既体现了现实的需求，又充分考虑了项目工程的未来发展，为后期建设留有充分发展的余地。</w:t>
      </w:r>
    </w:p>
    <w:p w:rsidR="0069444C" w:rsidRPr="00564AFA" w:rsidRDefault="0069444C" w:rsidP="0069444C">
      <w:pPr>
        <w:spacing w:line="360" w:lineRule="auto"/>
        <w:ind w:rightChars="-150" w:right="-330"/>
        <w:rPr>
          <w:rFonts w:ascii="宋体" w:hAnsi="宋体"/>
          <w:sz w:val="18"/>
          <w:szCs w:val="21"/>
        </w:rPr>
      </w:pPr>
    </w:p>
    <w:p w:rsidR="0069444C" w:rsidRPr="0069444C" w:rsidRDefault="0069444C" w:rsidP="0069444C">
      <w:pPr>
        <w:pStyle w:val="30"/>
        <w:numPr>
          <w:ilvl w:val="2"/>
          <w:numId w:val="2"/>
        </w:numPr>
        <w:spacing w:line="360" w:lineRule="auto"/>
      </w:pPr>
      <w:bookmarkStart w:id="1435" w:name="_Toc245548101"/>
      <w:bookmarkStart w:id="1436" w:name="_Toc338077096"/>
      <w:bookmarkStart w:id="1437" w:name="_Toc340843450"/>
      <w:r w:rsidRPr="0069444C">
        <w:rPr>
          <w:rFonts w:hint="eastAsia"/>
        </w:rPr>
        <w:t>总体框架</w:t>
      </w:r>
      <w:bookmarkEnd w:id="1435"/>
      <w:bookmarkEnd w:id="1436"/>
      <w:bookmarkEnd w:id="1437"/>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考虑到本系统核心为实时交易系统的特点，系统需采用多层体系架构，各层次接口清晰简单，易维护、易扩展。下图为一卡通的整体框架：</w:t>
      </w:r>
    </w:p>
    <w:p w:rsidR="0069444C" w:rsidRPr="00564AFA" w:rsidRDefault="0069444C" w:rsidP="0069444C">
      <w:pPr>
        <w:spacing w:line="360" w:lineRule="auto"/>
        <w:ind w:rightChars="-150" w:right="-330"/>
        <w:rPr>
          <w:b/>
          <w:color w:val="000000"/>
          <w:sz w:val="24"/>
          <w:szCs w:val="30"/>
        </w:rPr>
      </w:pPr>
      <w:r w:rsidRPr="00564AFA">
        <w:rPr>
          <w:rFonts w:hint="eastAsia"/>
          <w:b/>
          <w:noProof/>
          <w:color w:val="000000"/>
          <w:sz w:val="24"/>
          <w:szCs w:val="30"/>
        </w:rPr>
        <w:lastRenderedPageBreak/>
        <w:drawing>
          <wp:inline distT="0" distB="0" distL="0" distR="0" wp14:anchorId="2512A4D9" wp14:editId="574ACE41">
            <wp:extent cx="5271770" cy="3427095"/>
            <wp:effectExtent l="0" t="0" r="5080" b="190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1770" cy="3427095"/>
                    </a:xfrm>
                    <a:prstGeom prst="rect">
                      <a:avLst/>
                    </a:prstGeom>
                    <a:noFill/>
                    <a:ln>
                      <a:noFill/>
                    </a:ln>
                  </pic:spPr>
                </pic:pic>
              </a:graphicData>
            </a:graphic>
          </wp:inline>
        </w:drawing>
      </w:r>
    </w:p>
    <w:p w:rsidR="0069444C" w:rsidRPr="00564AFA" w:rsidRDefault="0069444C" w:rsidP="0069444C">
      <w:pPr>
        <w:spacing w:line="360" w:lineRule="auto"/>
        <w:ind w:rightChars="-150" w:right="-330"/>
        <w:rPr>
          <w:rFonts w:ascii="宋体" w:hAnsi="宋体"/>
          <w:sz w:val="18"/>
          <w:szCs w:val="21"/>
        </w:rPr>
      </w:pPr>
    </w:p>
    <w:p w:rsidR="0069444C" w:rsidRPr="0069444C" w:rsidRDefault="0069444C" w:rsidP="0069444C">
      <w:pPr>
        <w:pStyle w:val="40"/>
        <w:numPr>
          <w:ilvl w:val="3"/>
          <w:numId w:val="2"/>
        </w:numPr>
        <w:rPr>
          <w:i w:val="0"/>
        </w:rPr>
      </w:pPr>
      <w:bookmarkStart w:id="1438" w:name="_Toc245548102"/>
      <w:bookmarkStart w:id="1439" w:name="_Toc338077097"/>
      <w:r w:rsidRPr="0069444C">
        <w:rPr>
          <w:rFonts w:hint="eastAsia"/>
          <w:i w:val="0"/>
        </w:rPr>
        <w:t>一卡通核心平台</w:t>
      </w:r>
      <w:bookmarkEnd w:id="1438"/>
      <w:bookmarkEnd w:id="1439"/>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一卡通核心平台是系统管理的核心，它形成了校园一卡通系统的骨干。在业务上，它实现了客户管理、商户管理、资金结算、交易处理等核心功能，是整个系统的交易和管理中心；在技术上，它实现了系统管理、系统容错、系统监控等功能，是整个系统的调度和控制中心。它支撑和管理着各个一卡通应用系统的运行，并保证了新的应用系统的快速扩展和部署。</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一卡通核心平台主要包括基础平台（客户管理、卡务管理、商户结算、现金充值、补贴发放、密钥管理、管理中心、报表管理、标准管理），监控中心（异常采集、异常分析、异常展示）三大内容。</w:t>
      </w:r>
    </w:p>
    <w:p w:rsidR="0069444C" w:rsidRPr="00564AFA" w:rsidRDefault="0069444C" w:rsidP="0069444C">
      <w:pPr>
        <w:spacing w:line="360" w:lineRule="auto"/>
        <w:ind w:firstLineChars="200" w:firstLine="360"/>
        <w:rPr>
          <w:rFonts w:ascii="宋体" w:hAnsi="宋体"/>
          <w:sz w:val="18"/>
          <w:szCs w:val="21"/>
        </w:rPr>
      </w:pPr>
    </w:p>
    <w:p w:rsidR="0069444C" w:rsidRPr="0069444C" w:rsidRDefault="0069444C" w:rsidP="0069444C">
      <w:pPr>
        <w:pStyle w:val="40"/>
        <w:numPr>
          <w:ilvl w:val="3"/>
          <w:numId w:val="2"/>
        </w:numPr>
        <w:rPr>
          <w:i w:val="0"/>
        </w:rPr>
      </w:pPr>
      <w:bookmarkStart w:id="1440" w:name="_Toc245548103"/>
      <w:bookmarkStart w:id="1441" w:name="_Toc338077098"/>
      <w:r w:rsidRPr="0069444C">
        <w:rPr>
          <w:rFonts w:hint="eastAsia"/>
          <w:i w:val="0"/>
        </w:rPr>
        <w:t>一卡通数据库</w:t>
      </w:r>
      <w:bookmarkEnd w:id="1440"/>
      <w:r w:rsidRPr="0069444C">
        <w:rPr>
          <w:rFonts w:hint="eastAsia"/>
          <w:i w:val="0"/>
        </w:rPr>
        <w:t>平台</w:t>
      </w:r>
      <w:bookmarkEnd w:id="1441"/>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一卡通数据库平台集中管理和存储所有数据，主要包括两大类信息：</w:t>
      </w:r>
    </w:p>
    <w:p w:rsidR="0069444C" w:rsidRPr="00564AFA" w:rsidRDefault="0069444C" w:rsidP="00E125A4">
      <w:pPr>
        <w:widowControl w:val="0"/>
        <w:numPr>
          <w:ilvl w:val="0"/>
          <w:numId w:val="123"/>
        </w:numPr>
        <w:spacing w:after="0" w:line="360" w:lineRule="auto"/>
        <w:jc w:val="both"/>
        <w:rPr>
          <w:rFonts w:ascii="宋体" w:hAnsi="宋体"/>
          <w:b/>
          <w:sz w:val="18"/>
          <w:szCs w:val="21"/>
        </w:rPr>
      </w:pPr>
      <w:r w:rsidRPr="00564AFA">
        <w:rPr>
          <w:rFonts w:ascii="宋体" w:hAnsi="宋体" w:hint="eastAsia"/>
          <w:b/>
          <w:sz w:val="18"/>
          <w:szCs w:val="21"/>
        </w:rPr>
        <w:t>基础信息：</w:t>
      </w:r>
      <w:r w:rsidRPr="00564AFA">
        <w:rPr>
          <w:rFonts w:ascii="宋体" w:hAnsi="宋体" w:hint="eastAsia"/>
          <w:sz w:val="18"/>
          <w:szCs w:val="21"/>
        </w:rPr>
        <w:t>客户信息</w:t>
      </w:r>
      <w:r w:rsidRPr="00564AFA">
        <w:rPr>
          <w:rFonts w:ascii="宋体" w:hAnsi="宋体"/>
          <w:sz w:val="18"/>
          <w:szCs w:val="21"/>
        </w:rPr>
        <w:t>CIF</w:t>
      </w:r>
      <w:r w:rsidRPr="00564AFA">
        <w:rPr>
          <w:rFonts w:ascii="宋体" w:hAnsi="宋体" w:hint="eastAsia"/>
          <w:sz w:val="18"/>
          <w:szCs w:val="21"/>
        </w:rPr>
        <w:t>、身份信息IIF、公共信息</w:t>
      </w:r>
      <w:r w:rsidRPr="00564AFA">
        <w:rPr>
          <w:rFonts w:ascii="宋体" w:hAnsi="宋体"/>
          <w:sz w:val="18"/>
          <w:szCs w:val="21"/>
        </w:rPr>
        <w:t>PIF</w:t>
      </w:r>
      <w:r w:rsidRPr="00564AFA">
        <w:rPr>
          <w:rFonts w:ascii="宋体" w:hAnsi="宋体" w:hint="eastAsia"/>
          <w:sz w:val="18"/>
          <w:szCs w:val="21"/>
        </w:rPr>
        <w:t>；</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b/>
          <w:sz w:val="18"/>
          <w:szCs w:val="21"/>
        </w:rPr>
        <w:t>动态信息：</w:t>
      </w:r>
      <w:r w:rsidRPr="00564AFA">
        <w:rPr>
          <w:rFonts w:ascii="宋体" w:hAnsi="宋体" w:hint="eastAsia"/>
          <w:sz w:val="18"/>
          <w:szCs w:val="21"/>
        </w:rPr>
        <w:t>账户信息</w:t>
      </w:r>
      <w:r w:rsidRPr="00564AFA">
        <w:rPr>
          <w:rFonts w:ascii="宋体" w:hAnsi="宋体"/>
          <w:sz w:val="18"/>
          <w:szCs w:val="21"/>
        </w:rPr>
        <w:t>AIF</w:t>
      </w:r>
      <w:r w:rsidRPr="00564AFA">
        <w:rPr>
          <w:rFonts w:ascii="宋体" w:hAnsi="宋体" w:hint="eastAsia"/>
          <w:sz w:val="18"/>
          <w:szCs w:val="21"/>
        </w:rPr>
        <w:t>、交易信息</w:t>
      </w:r>
      <w:r w:rsidRPr="00564AFA">
        <w:rPr>
          <w:rFonts w:ascii="宋体" w:hAnsi="宋体"/>
          <w:sz w:val="18"/>
          <w:szCs w:val="21"/>
        </w:rPr>
        <w:t>TIF</w:t>
      </w:r>
      <w:r w:rsidRPr="00564AFA">
        <w:rPr>
          <w:rFonts w:ascii="宋体" w:hAnsi="宋体" w:hint="eastAsia"/>
          <w:sz w:val="18"/>
          <w:szCs w:val="21"/>
        </w:rPr>
        <w:t>。</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一卡通数据库保证了数据的一致性、完整性和及时性，最大限度地实现了信息共享。</w:t>
      </w:r>
    </w:p>
    <w:p w:rsidR="0069444C" w:rsidRPr="00564AFA" w:rsidRDefault="0069444C" w:rsidP="0069444C">
      <w:pPr>
        <w:spacing w:line="360" w:lineRule="auto"/>
        <w:ind w:firstLineChars="200" w:firstLine="360"/>
        <w:rPr>
          <w:rFonts w:ascii="宋体" w:hAnsi="宋体"/>
          <w:sz w:val="18"/>
          <w:szCs w:val="21"/>
        </w:rPr>
      </w:pPr>
    </w:p>
    <w:p w:rsidR="0069444C" w:rsidRPr="0069444C" w:rsidRDefault="0069444C" w:rsidP="0069444C">
      <w:pPr>
        <w:pStyle w:val="40"/>
        <w:numPr>
          <w:ilvl w:val="3"/>
          <w:numId w:val="2"/>
        </w:numPr>
        <w:rPr>
          <w:i w:val="0"/>
        </w:rPr>
      </w:pPr>
      <w:bookmarkStart w:id="1442" w:name="_Toc245548104"/>
      <w:bookmarkStart w:id="1443" w:name="_Toc338077099"/>
      <w:r w:rsidRPr="0069444C">
        <w:rPr>
          <w:rFonts w:hint="eastAsia"/>
          <w:i w:val="0"/>
        </w:rPr>
        <w:lastRenderedPageBreak/>
        <w:t>一卡通应用系统</w:t>
      </w:r>
      <w:bookmarkEnd w:id="1442"/>
      <w:bookmarkEnd w:id="1443"/>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一卡通应用系统是建立在核心管理平台和核心数据库之上的多个以校园卡为媒介的应用系统，主要分为四种类型：</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b/>
          <w:sz w:val="18"/>
          <w:szCs w:val="21"/>
        </w:rPr>
        <w:t>金融消费类。</w:t>
      </w:r>
      <w:r w:rsidRPr="00564AFA">
        <w:rPr>
          <w:rFonts w:ascii="宋体" w:hAnsi="宋体" w:hint="eastAsia"/>
          <w:sz w:val="18"/>
          <w:szCs w:val="21"/>
        </w:rPr>
        <w:t>主要用于处理校内的各种消费服务、圈存转帐等与现金有关的服务项目，比如餐饮收费、浴室收费、医疗收费、圈存转帐等；</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b/>
          <w:sz w:val="18"/>
          <w:szCs w:val="21"/>
        </w:rPr>
        <w:t>身份识别类。</w:t>
      </w:r>
      <w:r w:rsidRPr="00564AFA">
        <w:rPr>
          <w:rFonts w:ascii="宋体" w:hAnsi="宋体" w:hint="eastAsia"/>
          <w:sz w:val="18"/>
          <w:szCs w:val="21"/>
        </w:rPr>
        <w:t>一卡通系统中以校园卡进行电子身份认证，用以判断卡片的合法性和有效性。可应用在门禁、图书借阅、通道控制、校门出入、考勤、会议签到、考试监管、学校老生指纹报道等重要场所；</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b/>
          <w:sz w:val="18"/>
          <w:szCs w:val="21"/>
        </w:rPr>
        <w:t>信息服务类。</w:t>
      </w:r>
      <w:r w:rsidRPr="00564AFA">
        <w:rPr>
          <w:rFonts w:ascii="宋体" w:hAnsi="宋体" w:hint="eastAsia"/>
          <w:sz w:val="18"/>
          <w:szCs w:val="21"/>
        </w:rPr>
        <w:t>通过多种信息渠道（网络、电话、短信），为持卡人提供校园卡的账户信息、消费数据等查询服务，为持卡人提供校园卡的挂失、转账等自助服务，为管理者提供金融数据、认证数据的分析。</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b/>
          <w:sz w:val="18"/>
          <w:szCs w:val="21"/>
        </w:rPr>
        <w:t>流程接口类。</w:t>
      </w:r>
      <w:r w:rsidRPr="00564AFA">
        <w:rPr>
          <w:rFonts w:ascii="宋体" w:hAnsi="宋体" w:hint="eastAsia"/>
          <w:sz w:val="18"/>
          <w:szCs w:val="21"/>
        </w:rPr>
        <w:t>主要用于与图书馆、财务等第三方系统对接，实现了以校园卡为媒介的流程整合。</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各应用系统相当于校园一卡通系统的前台部分，而核心管理平台则是其后台部分。各应用系统主要借助于各种终端设备（POS机、多媒体设备等），负责各种服务信息的数据接收和初步验证，所有数据都通过通讯平台发送到后台核心管理平台进行处理和保存。</w:t>
      </w:r>
    </w:p>
    <w:p w:rsidR="0069444C" w:rsidRPr="00564AFA" w:rsidRDefault="0069444C" w:rsidP="0069444C">
      <w:pPr>
        <w:spacing w:line="360" w:lineRule="auto"/>
        <w:ind w:leftChars="75" w:left="165" w:rightChars="-150" w:right="-330" w:firstLineChars="200" w:firstLine="360"/>
        <w:rPr>
          <w:rFonts w:ascii="宋体" w:hAnsi="宋体"/>
          <w:sz w:val="18"/>
          <w:szCs w:val="21"/>
        </w:rPr>
      </w:pPr>
    </w:p>
    <w:p w:rsidR="0069444C" w:rsidRPr="0069444C" w:rsidRDefault="0069444C" w:rsidP="0069444C">
      <w:pPr>
        <w:pStyle w:val="30"/>
        <w:numPr>
          <w:ilvl w:val="2"/>
          <w:numId w:val="2"/>
        </w:numPr>
        <w:spacing w:line="360" w:lineRule="auto"/>
      </w:pPr>
      <w:bookmarkStart w:id="1444" w:name="_Toc265505679"/>
      <w:bookmarkStart w:id="1445" w:name="_Toc265834543"/>
      <w:bookmarkStart w:id="1446" w:name="_Toc338077100"/>
      <w:bookmarkStart w:id="1447" w:name="_Toc245548105"/>
      <w:bookmarkStart w:id="1448" w:name="_Toc340843451"/>
      <w:r w:rsidRPr="0069444C">
        <w:rPr>
          <w:rFonts w:hint="eastAsia"/>
        </w:rPr>
        <w:t>技术架构</w:t>
      </w:r>
      <w:bookmarkEnd w:id="1444"/>
      <w:bookmarkEnd w:id="1445"/>
      <w:bookmarkEnd w:id="1446"/>
      <w:bookmarkEnd w:id="1448"/>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一卡通系统根据各个子系统不同的业务特点，分别选择了B/S、C/S架构。</w:t>
      </w:r>
    </w:p>
    <w:p w:rsidR="0069444C" w:rsidRPr="00564AFA" w:rsidRDefault="0069444C" w:rsidP="0069444C">
      <w:pPr>
        <w:spacing w:line="360" w:lineRule="auto"/>
        <w:ind w:rightChars="-150" w:right="-330"/>
        <w:jc w:val="center"/>
        <w:rPr>
          <w:rFonts w:ascii="宋体" w:hAnsi="宋体"/>
          <w:sz w:val="20"/>
        </w:rPr>
      </w:pPr>
      <w:r w:rsidRPr="00564AFA">
        <w:rPr>
          <w:rFonts w:ascii="宋体" w:hAnsi="宋体" w:hint="eastAsia"/>
          <w:noProof/>
          <w:sz w:val="20"/>
        </w:rPr>
        <w:drawing>
          <wp:inline distT="0" distB="0" distL="0" distR="0" wp14:anchorId="3FA1DF43" wp14:editId="3FFED87E">
            <wp:extent cx="3291840" cy="2870200"/>
            <wp:effectExtent l="0" t="0" r="3810" b="63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91840" cy="2870200"/>
                    </a:xfrm>
                    <a:prstGeom prst="rect">
                      <a:avLst/>
                    </a:prstGeom>
                    <a:noFill/>
                    <a:ln>
                      <a:noFill/>
                    </a:ln>
                  </pic:spPr>
                </pic:pic>
              </a:graphicData>
            </a:graphic>
          </wp:inline>
        </w:drawing>
      </w:r>
    </w:p>
    <w:p w:rsidR="0069444C" w:rsidRPr="00564AFA" w:rsidRDefault="0069444C" w:rsidP="0069444C">
      <w:pPr>
        <w:spacing w:line="360" w:lineRule="auto"/>
        <w:rPr>
          <w:rFonts w:ascii="宋体" w:hAnsi="宋体"/>
          <w:sz w:val="20"/>
        </w:rPr>
      </w:pPr>
    </w:p>
    <w:p w:rsidR="0069444C" w:rsidRPr="0069444C" w:rsidRDefault="0069444C" w:rsidP="0069444C">
      <w:pPr>
        <w:pStyle w:val="40"/>
        <w:numPr>
          <w:ilvl w:val="3"/>
          <w:numId w:val="2"/>
        </w:numPr>
        <w:rPr>
          <w:i w:val="0"/>
        </w:rPr>
      </w:pPr>
      <w:bookmarkStart w:id="1449" w:name="_Toc264904498"/>
      <w:bookmarkStart w:id="1450" w:name="_Toc265505680"/>
      <w:bookmarkStart w:id="1451" w:name="_Toc265834544"/>
      <w:bookmarkStart w:id="1452" w:name="_Toc338077101"/>
      <w:r w:rsidRPr="0069444C">
        <w:rPr>
          <w:rFonts w:hint="eastAsia"/>
          <w:i w:val="0"/>
        </w:rPr>
        <w:t>C/S</w:t>
      </w:r>
      <w:r w:rsidRPr="0069444C">
        <w:rPr>
          <w:rFonts w:hint="eastAsia"/>
          <w:i w:val="0"/>
        </w:rPr>
        <w:t>设计</w:t>
      </w:r>
      <w:bookmarkEnd w:id="1449"/>
      <w:bookmarkEnd w:id="1450"/>
      <w:bookmarkEnd w:id="1451"/>
      <w:bookmarkEnd w:id="1452"/>
    </w:p>
    <w:p w:rsidR="0069444C" w:rsidRPr="00564AFA" w:rsidRDefault="0069444C" w:rsidP="0069444C">
      <w:pPr>
        <w:spacing w:line="360" w:lineRule="auto"/>
        <w:ind w:rightChars="-150" w:right="-330"/>
        <w:rPr>
          <w:rFonts w:ascii="宋体" w:hAnsi="宋体"/>
          <w:sz w:val="20"/>
        </w:rPr>
      </w:pPr>
      <w:r w:rsidRPr="00564AFA">
        <w:rPr>
          <w:rFonts w:ascii="宋体" w:hAnsi="宋体" w:hint="eastAsia"/>
          <w:noProof/>
          <w:sz w:val="20"/>
        </w:rPr>
        <w:drawing>
          <wp:inline distT="0" distB="0" distL="0" distR="0" wp14:anchorId="2EC43ABB" wp14:editId="390DF36C">
            <wp:extent cx="5255895" cy="3267710"/>
            <wp:effectExtent l="0" t="0" r="1905" b="889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55895" cy="3267710"/>
                    </a:xfrm>
                    <a:prstGeom prst="rect">
                      <a:avLst/>
                    </a:prstGeom>
                    <a:noFill/>
                    <a:ln>
                      <a:noFill/>
                    </a:ln>
                  </pic:spPr>
                </pic:pic>
              </a:graphicData>
            </a:graphic>
          </wp:inline>
        </w:drawing>
      </w:r>
    </w:p>
    <w:p w:rsidR="0069444C" w:rsidRPr="00564AFA" w:rsidRDefault="0069444C" w:rsidP="0069444C">
      <w:pPr>
        <w:spacing w:line="360" w:lineRule="auto"/>
        <w:ind w:rightChars="-150" w:right="-330"/>
        <w:jc w:val="center"/>
        <w:rPr>
          <w:rFonts w:ascii="宋体" w:hAnsi="宋体"/>
          <w:sz w:val="20"/>
        </w:rPr>
      </w:pPr>
      <w:r w:rsidRPr="00564AFA">
        <w:rPr>
          <w:rFonts w:ascii="宋体" w:hAnsi="宋体" w:hint="eastAsia"/>
          <w:sz w:val="20"/>
        </w:rPr>
        <w:t>【多层技术架构图】</w:t>
      </w:r>
    </w:p>
    <w:p w:rsidR="0069444C" w:rsidRPr="00564AFA" w:rsidRDefault="0069444C" w:rsidP="00E125A4">
      <w:pPr>
        <w:widowControl w:val="0"/>
        <w:numPr>
          <w:ilvl w:val="0"/>
          <w:numId w:val="123"/>
        </w:numPr>
        <w:spacing w:after="0" w:line="360" w:lineRule="auto"/>
        <w:jc w:val="both"/>
        <w:rPr>
          <w:rFonts w:ascii="宋体" w:hAnsi="宋体"/>
          <w:b/>
          <w:sz w:val="18"/>
          <w:szCs w:val="21"/>
        </w:rPr>
      </w:pPr>
      <w:r w:rsidRPr="00564AFA">
        <w:rPr>
          <w:rFonts w:ascii="宋体" w:hAnsi="宋体" w:hint="eastAsia"/>
          <w:b/>
          <w:sz w:val="18"/>
          <w:szCs w:val="21"/>
        </w:rPr>
        <w:t>架构组成</w:t>
      </w:r>
    </w:p>
    <w:p w:rsidR="0069444C" w:rsidRPr="00564AFA" w:rsidRDefault="0069444C" w:rsidP="00E125A4">
      <w:pPr>
        <w:widowControl w:val="0"/>
        <w:numPr>
          <w:ilvl w:val="0"/>
          <w:numId w:val="124"/>
        </w:numPr>
        <w:spacing w:after="0" w:line="360" w:lineRule="auto"/>
        <w:ind w:left="851" w:hanging="425"/>
        <w:jc w:val="both"/>
        <w:rPr>
          <w:rFonts w:ascii="宋体" w:hAnsi="宋体"/>
          <w:sz w:val="18"/>
          <w:szCs w:val="21"/>
        </w:rPr>
      </w:pPr>
      <w:r w:rsidRPr="00564AFA">
        <w:rPr>
          <w:rFonts w:ascii="宋体" w:hAnsi="宋体" w:hint="eastAsia"/>
          <w:sz w:val="18"/>
          <w:szCs w:val="21"/>
        </w:rPr>
        <w:t>业务调度中心</w:t>
      </w:r>
      <w:r w:rsidRPr="00564AFA">
        <w:rPr>
          <w:rFonts w:ascii="宋体" w:hAnsi="宋体"/>
          <w:sz w:val="18"/>
          <w:szCs w:val="21"/>
        </w:rPr>
        <w:t xml:space="preserve">(BCC) </w:t>
      </w:r>
      <w:r w:rsidRPr="00564AFA">
        <w:rPr>
          <w:rFonts w:ascii="宋体" w:hAnsi="宋体" w:hint="eastAsia"/>
          <w:sz w:val="18"/>
          <w:szCs w:val="21"/>
        </w:rPr>
        <w:t>：业务通信平台的接入，业务优先级调度，业务提交和结果返回，多类型推送消息的支持；</w:t>
      </w:r>
    </w:p>
    <w:p w:rsidR="0069444C" w:rsidRPr="00564AFA" w:rsidRDefault="0069444C" w:rsidP="00E125A4">
      <w:pPr>
        <w:widowControl w:val="0"/>
        <w:numPr>
          <w:ilvl w:val="0"/>
          <w:numId w:val="124"/>
        </w:numPr>
        <w:spacing w:after="0" w:line="360" w:lineRule="auto"/>
        <w:ind w:left="851" w:hanging="425"/>
        <w:jc w:val="both"/>
        <w:rPr>
          <w:rFonts w:ascii="宋体" w:hAnsi="宋体"/>
          <w:sz w:val="18"/>
          <w:szCs w:val="21"/>
        </w:rPr>
      </w:pPr>
      <w:r w:rsidRPr="00564AFA">
        <w:rPr>
          <w:rFonts w:ascii="宋体" w:hAnsi="宋体" w:hint="eastAsia"/>
          <w:sz w:val="18"/>
          <w:szCs w:val="21"/>
        </w:rPr>
        <w:t>业务处理单元</w:t>
      </w:r>
      <w:r w:rsidRPr="00564AFA">
        <w:rPr>
          <w:rFonts w:ascii="宋体" w:hAnsi="宋体"/>
          <w:sz w:val="18"/>
          <w:szCs w:val="21"/>
        </w:rPr>
        <w:t xml:space="preserve">(BU) </w:t>
      </w:r>
      <w:r w:rsidRPr="00564AFA">
        <w:rPr>
          <w:rFonts w:ascii="宋体" w:hAnsi="宋体" w:hint="eastAsia"/>
          <w:sz w:val="18"/>
          <w:szCs w:val="21"/>
        </w:rPr>
        <w:t>：后台数据库的连接管理，业务处理模块</w:t>
      </w:r>
      <w:r w:rsidRPr="00564AFA">
        <w:rPr>
          <w:rFonts w:ascii="宋体" w:hAnsi="宋体"/>
          <w:sz w:val="18"/>
          <w:szCs w:val="21"/>
        </w:rPr>
        <w:t>(BP)</w:t>
      </w:r>
      <w:r w:rsidRPr="00564AFA">
        <w:rPr>
          <w:rFonts w:ascii="宋体" w:hAnsi="宋体" w:hint="eastAsia"/>
          <w:sz w:val="18"/>
          <w:szCs w:val="21"/>
        </w:rPr>
        <w:t>的集成，具体业务处理模块的调用；</w:t>
      </w:r>
    </w:p>
    <w:p w:rsidR="0069444C" w:rsidRPr="00564AFA" w:rsidRDefault="0069444C" w:rsidP="00E125A4">
      <w:pPr>
        <w:widowControl w:val="0"/>
        <w:numPr>
          <w:ilvl w:val="0"/>
          <w:numId w:val="124"/>
        </w:numPr>
        <w:spacing w:after="0" w:line="360" w:lineRule="auto"/>
        <w:ind w:left="851" w:hanging="425"/>
        <w:jc w:val="both"/>
        <w:rPr>
          <w:rFonts w:ascii="宋体" w:hAnsi="宋体"/>
          <w:sz w:val="18"/>
          <w:szCs w:val="21"/>
        </w:rPr>
      </w:pPr>
      <w:r w:rsidRPr="00564AFA">
        <w:rPr>
          <w:rFonts w:ascii="宋体" w:hAnsi="宋体" w:hint="eastAsia"/>
          <w:sz w:val="18"/>
          <w:szCs w:val="21"/>
        </w:rPr>
        <w:t>一个业务调度中心（</w:t>
      </w:r>
      <w:r w:rsidRPr="00564AFA">
        <w:rPr>
          <w:rFonts w:ascii="宋体" w:hAnsi="宋体"/>
          <w:sz w:val="18"/>
          <w:szCs w:val="21"/>
        </w:rPr>
        <w:t>BCC</w:t>
      </w:r>
      <w:r w:rsidRPr="00564AFA">
        <w:rPr>
          <w:rFonts w:ascii="宋体" w:hAnsi="宋体" w:hint="eastAsia"/>
          <w:sz w:val="18"/>
          <w:szCs w:val="21"/>
        </w:rPr>
        <w:t>）和多个业务处理单元（</w:t>
      </w:r>
      <w:r w:rsidRPr="00564AFA">
        <w:rPr>
          <w:rFonts w:ascii="宋体" w:hAnsi="宋体"/>
          <w:sz w:val="18"/>
          <w:szCs w:val="21"/>
        </w:rPr>
        <w:t>BU</w:t>
      </w:r>
      <w:r w:rsidRPr="00564AFA">
        <w:rPr>
          <w:rFonts w:ascii="宋体" w:hAnsi="宋体" w:hint="eastAsia"/>
          <w:sz w:val="18"/>
          <w:szCs w:val="21"/>
        </w:rPr>
        <w:t>）组成一个业务处理组件，多个业务处理组件组成一个后台处理系统，以支持并发和容错。</w:t>
      </w:r>
    </w:p>
    <w:p w:rsidR="0069444C" w:rsidRPr="00564AFA" w:rsidRDefault="0069444C" w:rsidP="00E125A4">
      <w:pPr>
        <w:widowControl w:val="0"/>
        <w:numPr>
          <w:ilvl w:val="0"/>
          <w:numId w:val="123"/>
        </w:numPr>
        <w:spacing w:after="0" w:line="360" w:lineRule="auto"/>
        <w:jc w:val="both"/>
        <w:rPr>
          <w:rFonts w:ascii="宋体" w:hAnsi="宋体"/>
          <w:b/>
          <w:sz w:val="18"/>
          <w:szCs w:val="21"/>
        </w:rPr>
      </w:pPr>
      <w:r w:rsidRPr="00564AFA">
        <w:rPr>
          <w:rFonts w:ascii="宋体" w:hAnsi="宋体" w:hint="eastAsia"/>
          <w:b/>
          <w:sz w:val="18"/>
          <w:szCs w:val="21"/>
        </w:rPr>
        <w:t>架构特点</w:t>
      </w:r>
    </w:p>
    <w:p w:rsidR="0069444C" w:rsidRPr="00564AFA" w:rsidRDefault="0069444C" w:rsidP="00E125A4">
      <w:pPr>
        <w:widowControl w:val="0"/>
        <w:numPr>
          <w:ilvl w:val="0"/>
          <w:numId w:val="124"/>
        </w:numPr>
        <w:spacing w:after="0" w:line="360" w:lineRule="auto"/>
        <w:ind w:left="1554" w:hanging="1128"/>
        <w:jc w:val="both"/>
        <w:rPr>
          <w:rFonts w:ascii="宋体" w:hAnsi="宋体"/>
          <w:sz w:val="18"/>
          <w:szCs w:val="21"/>
        </w:rPr>
      </w:pPr>
      <w:r w:rsidRPr="00564AFA">
        <w:rPr>
          <w:rFonts w:ascii="宋体" w:hAnsi="宋体" w:hint="eastAsia"/>
          <w:sz w:val="18"/>
          <w:szCs w:val="21"/>
        </w:rPr>
        <w:t>架构基于通信平台</w:t>
      </w:r>
      <w:r w:rsidRPr="00564AFA">
        <w:rPr>
          <w:rFonts w:ascii="宋体" w:hAnsi="宋体"/>
          <w:sz w:val="18"/>
          <w:szCs w:val="21"/>
        </w:rPr>
        <w:t>DRTP</w:t>
      </w:r>
      <w:r w:rsidRPr="00564AFA">
        <w:rPr>
          <w:rFonts w:ascii="宋体" w:hAnsi="宋体" w:hint="eastAsia"/>
          <w:sz w:val="18"/>
          <w:szCs w:val="21"/>
        </w:rPr>
        <w:t>和</w:t>
      </w:r>
      <w:r w:rsidRPr="00564AFA">
        <w:rPr>
          <w:rFonts w:ascii="宋体" w:hAnsi="宋体"/>
          <w:sz w:val="18"/>
          <w:szCs w:val="21"/>
        </w:rPr>
        <w:t>CPACK</w:t>
      </w:r>
      <w:r w:rsidRPr="00564AFA">
        <w:rPr>
          <w:rFonts w:ascii="宋体" w:hAnsi="宋体" w:hint="eastAsia"/>
          <w:sz w:val="18"/>
          <w:szCs w:val="21"/>
        </w:rPr>
        <w:t>交换技术；</w:t>
      </w:r>
    </w:p>
    <w:p w:rsidR="0069444C" w:rsidRPr="00564AFA" w:rsidRDefault="0069444C" w:rsidP="00E125A4">
      <w:pPr>
        <w:widowControl w:val="0"/>
        <w:numPr>
          <w:ilvl w:val="0"/>
          <w:numId w:val="124"/>
        </w:numPr>
        <w:spacing w:after="0" w:line="360" w:lineRule="auto"/>
        <w:ind w:left="1554" w:hanging="1128"/>
        <w:jc w:val="both"/>
        <w:rPr>
          <w:rFonts w:ascii="宋体" w:hAnsi="宋体"/>
          <w:sz w:val="18"/>
          <w:szCs w:val="21"/>
        </w:rPr>
      </w:pPr>
      <w:r w:rsidRPr="00564AFA">
        <w:rPr>
          <w:rFonts w:ascii="宋体" w:hAnsi="宋体" w:hint="eastAsia"/>
          <w:sz w:val="18"/>
          <w:szCs w:val="21"/>
        </w:rPr>
        <w:t>架构采用集中并发处理技术和分布式部署技术；</w:t>
      </w:r>
    </w:p>
    <w:p w:rsidR="0069444C" w:rsidRPr="00564AFA" w:rsidRDefault="0069444C" w:rsidP="00E125A4">
      <w:pPr>
        <w:widowControl w:val="0"/>
        <w:numPr>
          <w:ilvl w:val="0"/>
          <w:numId w:val="124"/>
        </w:numPr>
        <w:spacing w:after="0" w:line="360" w:lineRule="auto"/>
        <w:ind w:left="1554" w:hanging="1128"/>
        <w:jc w:val="both"/>
        <w:rPr>
          <w:rFonts w:ascii="宋体" w:hAnsi="宋体"/>
          <w:sz w:val="18"/>
          <w:szCs w:val="21"/>
        </w:rPr>
      </w:pPr>
      <w:r w:rsidRPr="00564AFA">
        <w:rPr>
          <w:rFonts w:ascii="宋体" w:hAnsi="宋体" w:hint="eastAsia"/>
          <w:sz w:val="18"/>
          <w:szCs w:val="21"/>
        </w:rPr>
        <w:t>架构和业务的独立，程序员只需要关注具体的业务逻辑实现；</w:t>
      </w:r>
    </w:p>
    <w:p w:rsidR="0069444C" w:rsidRPr="00564AFA" w:rsidRDefault="0069444C" w:rsidP="00E125A4">
      <w:pPr>
        <w:widowControl w:val="0"/>
        <w:numPr>
          <w:ilvl w:val="0"/>
          <w:numId w:val="124"/>
        </w:numPr>
        <w:spacing w:after="0" w:line="360" w:lineRule="auto"/>
        <w:ind w:left="1554" w:hanging="1128"/>
        <w:jc w:val="both"/>
        <w:rPr>
          <w:rFonts w:ascii="宋体" w:hAnsi="宋体"/>
          <w:sz w:val="18"/>
          <w:szCs w:val="21"/>
        </w:rPr>
      </w:pPr>
      <w:r w:rsidRPr="00564AFA">
        <w:rPr>
          <w:rFonts w:ascii="宋体" w:hAnsi="宋体" w:hint="eastAsia"/>
          <w:sz w:val="18"/>
          <w:szCs w:val="21"/>
        </w:rPr>
        <w:t>架构采用了容错技术，可避免单点应用故障；</w:t>
      </w:r>
    </w:p>
    <w:p w:rsidR="0069444C" w:rsidRPr="00564AFA" w:rsidRDefault="0069444C" w:rsidP="00E125A4">
      <w:pPr>
        <w:widowControl w:val="0"/>
        <w:numPr>
          <w:ilvl w:val="0"/>
          <w:numId w:val="124"/>
        </w:numPr>
        <w:spacing w:after="0" w:line="360" w:lineRule="auto"/>
        <w:ind w:left="1554" w:hanging="1128"/>
        <w:jc w:val="both"/>
        <w:rPr>
          <w:rFonts w:ascii="宋体" w:hAnsi="宋体"/>
          <w:sz w:val="18"/>
          <w:szCs w:val="21"/>
        </w:rPr>
      </w:pPr>
      <w:r w:rsidRPr="00564AFA">
        <w:rPr>
          <w:rFonts w:ascii="宋体" w:hAnsi="宋体" w:hint="eastAsia"/>
          <w:sz w:val="18"/>
          <w:szCs w:val="21"/>
        </w:rPr>
        <w:t>架构支持其他客户端以客户方式接收数据，如各类监控接收程序；</w:t>
      </w:r>
    </w:p>
    <w:p w:rsidR="0069444C" w:rsidRPr="00564AFA" w:rsidRDefault="0069444C" w:rsidP="00E125A4">
      <w:pPr>
        <w:widowControl w:val="0"/>
        <w:numPr>
          <w:ilvl w:val="0"/>
          <w:numId w:val="124"/>
        </w:numPr>
        <w:spacing w:after="0" w:line="360" w:lineRule="auto"/>
        <w:ind w:left="1554" w:hanging="1128"/>
        <w:jc w:val="both"/>
        <w:rPr>
          <w:rFonts w:ascii="宋体" w:hAnsi="宋体"/>
          <w:sz w:val="18"/>
          <w:szCs w:val="21"/>
        </w:rPr>
      </w:pPr>
      <w:r w:rsidRPr="00564AFA">
        <w:rPr>
          <w:rFonts w:ascii="宋体" w:hAnsi="宋体" w:hint="eastAsia"/>
          <w:sz w:val="18"/>
          <w:szCs w:val="21"/>
        </w:rPr>
        <w:t>BCC平台无关，</w:t>
      </w:r>
      <w:r w:rsidRPr="00564AFA">
        <w:rPr>
          <w:rFonts w:ascii="宋体" w:hAnsi="宋体"/>
          <w:sz w:val="18"/>
          <w:szCs w:val="21"/>
        </w:rPr>
        <w:t>BU</w:t>
      </w:r>
      <w:r w:rsidRPr="00564AFA">
        <w:rPr>
          <w:rFonts w:ascii="宋体" w:hAnsi="宋体" w:hint="eastAsia"/>
          <w:sz w:val="18"/>
          <w:szCs w:val="21"/>
        </w:rPr>
        <w:t>除数据库连接部分外也与平台无关；</w:t>
      </w:r>
    </w:p>
    <w:p w:rsidR="0069444C" w:rsidRPr="00564AFA" w:rsidRDefault="0069444C" w:rsidP="00E125A4">
      <w:pPr>
        <w:widowControl w:val="0"/>
        <w:numPr>
          <w:ilvl w:val="0"/>
          <w:numId w:val="124"/>
        </w:numPr>
        <w:spacing w:after="0" w:line="360" w:lineRule="auto"/>
        <w:ind w:left="1554" w:hanging="1128"/>
        <w:jc w:val="both"/>
        <w:rPr>
          <w:rFonts w:ascii="宋体" w:hAnsi="宋体"/>
          <w:sz w:val="18"/>
          <w:szCs w:val="21"/>
        </w:rPr>
      </w:pPr>
      <w:r w:rsidRPr="00564AFA">
        <w:rPr>
          <w:rFonts w:ascii="宋体" w:hAnsi="宋体" w:hint="eastAsia"/>
          <w:sz w:val="18"/>
          <w:szCs w:val="21"/>
        </w:rPr>
        <w:lastRenderedPageBreak/>
        <w:t>架构支持优先级调度和各优先级可配置的</w:t>
      </w:r>
      <w:r w:rsidRPr="00564AFA">
        <w:rPr>
          <w:rFonts w:ascii="宋体" w:hAnsi="宋体"/>
          <w:sz w:val="18"/>
          <w:szCs w:val="21"/>
        </w:rPr>
        <w:t>LIFO</w:t>
      </w:r>
      <w:r w:rsidRPr="00564AFA">
        <w:rPr>
          <w:rFonts w:ascii="宋体" w:hAnsi="宋体" w:hint="eastAsia"/>
          <w:sz w:val="18"/>
          <w:szCs w:val="21"/>
        </w:rPr>
        <w:t>或</w:t>
      </w:r>
      <w:r w:rsidRPr="00564AFA">
        <w:rPr>
          <w:rFonts w:ascii="宋体" w:hAnsi="宋体"/>
          <w:sz w:val="18"/>
          <w:szCs w:val="21"/>
        </w:rPr>
        <w:t>FIFO</w:t>
      </w:r>
      <w:r w:rsidRPr="00564AFA">
        <w:rPr>
          <w:rFonts w:ascii="宋体" w:hAnsi="宋体" w:hint="eastAsia"/>
          <w:sz w:val="18"/>
          <w:szCs w:val="21"/>
        </w:rPr>
        <w:t>调度策略。</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上图清晰的表明，本系统是构架在通讯中间件上的集中交易系统，是当前一卡通领域唯一满足学校要求的整体解决方案，与传统一卡通“就餐系统加补丁”的系统有着本质的区别，其独特的优势主要体现在如下几方面：</w:t>
      </w:r>
    </w:p>
    <w:p w:rsidR="0069444C" w:rsidRPr="00564AFA" w:rsidRDefault="0069444C" w:rsidP="00E125A4">
      <w:pPr>
        <w:widowControl w:val="0"/>
        <w:numPr>
          <w:ilvl w:val="0"/>
          <w:numId w:val="123"/>
        </w:numPr>
        <w:spacing w:after="0" w:line="360" w:lineRule="auto"/>
        <w:jc w:val="both"/>
        <w:rPr>
          <w:rFonts w:ascii="宋体" w:hAnsi="宋体"/>
          <w:b/>
          <w:sz w:val="18"/>
          <w:szCs w:val="21"/>
        </w:rPr>
      </w:pPr>
      <w:r w:rsidRPr="00564AFA">
        <w:rPr>
          <w:rFonts w:ascii="宋体" w:hAnsi="宋体" w:hint="eastAsia"/>
          <w:b/>
          <w:sz w:val="18"/>
          <w:szCs w:val="21"/>
        </w:rPr>
        <w:t>集中模式</w:t>
      </w:r>
    </w:p>
    <w:p w:rsidR="0069444C" w:rsidRPr="00564AFA" w:rsidRDefault="0069444C" w:rsidP="00E125A4">
      <w:pPr>
        <w:widowControl w:val="0"/>
        <w:numPr>
          <w:ilvl w:val="0"/>
          <w:numId w:val="124"/>
        </w:numPr>
        <w:spacing w:after="0" w:line="360" w:lineRule="auto"/>
        <w:ind w:left="851" w:hanging="425"/>
        <w:jc w:val="both"/>
        <w:rPr>
          <w:rFonts w:ascii="宋体" w:hAnsi="宋体"/>
          <w:sz w:val="18"/>
          <w:szCs w:val="21"/>
        </w:rPr>
      </w:pPr>
      <w:r w:rsidRPr="00564AFA">
        <w:rPr>
          <w:rFonts w:ascii="宋体" w:hAnsi="宋体" w:hint="eastAsia"/>
          <w:sz w:val="18"/>
          <w:szCs w:val="21"/>
        </w:rPr>
        <w:t>数据集中：除了在后台的数据库中，中间任何过程包括前置业务层、通讯中间件、应用服务器都不保留任何业务数据；</w:t>
      </w:r>
    </w:p>
    <w:p w:rsidR="0069444C" w:rsidRPr="00564AFA" w:rsidRDefault="0069444C" w:rsidP="00E125A4">
      <w:pPr>
        <w:widowControl w:val="0"/>
        <w:numPr>
          <w:ilvl w:val="0"/>
          <w:numId w:val="124"/>
        </w:numPr>
        <w:spacing w:after="0" w:line="360" w:lineRule="auto"/>
        <w:ind w:left="851" w:hanging="425"/>
        <w:jc w:val="both"/>
        <w:rPr>
          <w:rFonts w:ascii="宋体" w:hAnsi="宋体"/>
          <w:sz w:val="18"/>
          <w:szCs w:val="21"/>
        </w:rPr>
      </w:pPr>
      <w:r w:rsidRPr="00564AFA">
        <w:rPr>
          <w:rFonts w:ascii="宋体" w:hAnsi="宋体" w:hint="eastAsia"/>
          <w:sz w:val="18"/>
          <w:szCs w:val="21"/>
        </w:rPr>
        <w:t>交易集中：所有业务逻辑处理全部集中在后台的应用服务器完成，中间过程因为没有数据支撑不能进行业务处理；</w:t>
      </w:r>
    </w:p>
    <w:p w:rsidR="0069444C" w:rsidRPr="00564AFA" w:rsidRDefault="0069444C" w:rsidP="00E125A4">
      <w:pPr>
        <w:widowControl w:val="0"/>
        <w:numPr>
          <w:ilvl w:val="0"/>
          <w:numId w:val="124"/>
        </w:numPr>
        <w:spacing w:after="0" w:line="360" w:lineRule="auto"/>
        <w:ind w:left="851" w:hanging="425"/>
        <w:jc w:val="both"/>
        <w:rPr>
          <w:rFonts w:ascii="宋体" w:hAnsi="宋体"/>
          <w:sz w:val="18"/>
          <w:szCs w:val="21"/>
        </w:rPr>
      </w:pPr>
      <w:r w:rsidRPr="00564AFA">
        <w:rPr>
          <w:rFonts w:ascii="宋体" w:hAnsi="宋体" w:hint="eastAsia"/>
          <w:sz w:val="18"/>
          <w:szCs w:val="21"/>
        </w:rPr>
        <w:t>管理集中：业务开启和关闭、业务参数、运行监控等全部在后台集中进行。</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b/>
          <w:sz w:val="18"/>
          <w:szCs w:val="21"/>
        </w:rPr>
        <w:t>软硬分离：</w:t>
      </w:r>
      <w:r w:rsidRPr="00564AFA">
        <w:rPr>
          <w:rFonts w:ascii="宋体" w:hAnsi="宋体" w:hint="eastAsia"/>
          <w:sz w:val="18"/>
          <w:szCs w:val="21"/>
        </w:rPr>
        <w:t>通过标准的设备驱动封装，使本系统可以兼容多厂商的终端设备，彻底摆脱了传统一卡通系统中只能采购固定厂商设备的尴尬；</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b/>
          <w:sz w:val="18"/>
          <w:szCs w:val="21"/>
        </w:rPr>
        <w:t>多层集群：</w:t>
      </w:r>
      <w:r w:rsidRPr="00564AFA">
        <w:rPr>
          <w:rFonts w:ascii="宋体" w:hAnsi="宋体" w:hint="eastAsia"/>
          <w:sz w:val="18"/>
          <w:szCs w:val="21"/>
        </w:rPr>
        <w:t>图中表明，终端设备并不是象传统一卡通厂商那样绑定固定的“工作站＋</w:t>
      </w:r>
      <w:r w:rsidRPr="00564AFA">
        <w:rPr>
          <w:rFonts w:ascii="宋体" w:hAnsi="宋体"/>
          <w:sz w:val="18"/>
          <w:szCs w:val="21"/>
        </w:rPr>
        <w:t>485</w:t>
      </w:r>
      <w:r w:rsidRPr="00564AFA">
        <w:rPr>
          <w:rFonts w:ascii="宋体" w:hAnsi="宋体" w:hint="eastAsia"/>
          <w:sz w:val="18"/>
          <w:szCs w:val="21"/>
        </w:rPr>
        <w:t>卡”模式，而是寻找智能的“通讯平台”。通讯中间件具有集群功能、且和传统一卡通的“工作站－－实际上就是服务器，因为其保留了完整的业务数据、进行完整的业务处理”不同，通讯中间件不保留业务数据，因此通讯中间件可以相互接管，即使一台甚至多台（只要由</w:t>
      </w:r>
      <w:r w:rsidRPr="00564AFA">
        <w:rPr>
          <w:rFonts w:ascii="宋体" w:hAnsi="宋体"/>
          <w:sz w:val="18"/>
          <w:szCs w:val="21"/>
        </w:rPr>
        <w:t>1</w:t>
      </w:r>
      <w:r w:rsidRPr="00564AFA">
        <w:rPr>
          <w:rFonts w:ascii="宋体" w:hAnsi="宋体" w:hint="eastAsia"/>
          <w:sz w:val="18"/>
          <w:szCs w:val="21"/>
        </w:rPr>
        <w:t>台不停机）通讯中间件宕机，整个系统依然可稳定的运行。</w:t>
      </w:r>
    </w:p>
    <w:p w:rsidR="0069444C" w:rsidRPr="00564AFA" w:rsidRDefault="0069444C" w:rsidP="0069444C">
      <w:pPr>
        <w:spacing w:line="360" w:lineRule="auto"/>
        <w:ind w:left="420"/>
        <w:rPr>
          <w:rFonts w:ascii="宋体" w:hAnsi="宋体"/>
          <w:sz w:val="18"/>
          <w:szCs w:val="21"/>
        </w:rPr>
      </w:pP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这个独特的架构可以给学校带来如下好处：</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b/>
          <w:sz w:val="18"/>
          <w:szCs w:val="21"/>
        </w:rPr>
        <w:t>可维护性高：</w:t>
      </w:r>
      <w:r w:rsidRPr="00564AFA">
        <w:rPr>
          <w:rFonts w:ascii="宋体" w:hAnsi="宋体" w:hint="eastAsia"/>
          <w:sz w:val="18"/>
          <w:szCs w:val="21"/>
        </w:rPr>
        <w:t>集中架构只需要维护中心数据库和业务系统，再配备本方案中强大的监控中心，通过图形化界面管理，使得整个系统可维护行得到了极大的增强；</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b/>
          <w:sz w:val="18"/>
          <w:szCs w:val="21"/>
        </w:rPr>
        <w:t>可扩展性强：</w:t>
      </w:r>
      <w:r w:rsidRPr="00564AFA">
        <w:rPr>
          <w:rFonts w:ascii="宋体" w:hAnsi="宋体" w:hint="eastAsia"/>
          <w:sz w:val="18"/>
          <w:szCs w:val="21"/>
        </w:rPr>
        <w:t>简单的业务扩展只需要新增相应的硬件设备，复杂的业务扩展也只需要在管理中心进行数据库和业务逻辑升级即可；</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b/>
          <w:sz w:val="18"/>
          <w:szCs w:val="21"/>
        </w:rPr>
        <w:t>更安全可靠：</w:t>
      </w:r>
      <w:r w:rsidRPr="00564AFA">
        <w:rPr>
          <w:rFonts w:ascii="宋体" w:hAnsi="宋体" w:hint="eastAsia"/>
          <w:sz w:val="18"/>
          <w:szCs w:val="21"/>
        </w:rPr>
        <w:t>由于实现了集中模式，整个系统不存在单点故障、不存在操作人员改帐的财务风险，使整个系统非常安全、稳定和可靠；</w:t>
      </w:r>
    </w:p>
    <w:p w:rsidR="0069444C" w:rsidRPr="00564AFA" w:rsidRDefault="0069444C" w:rsidP="00E125A4">
      <w:pPr>
        <w:widowControl w:val="0"/>
        <w:numPr>
          <w:ilvl w:val="0"/>
          <w:numId w:val="123"/>
        </w:numPr>
        <w:spacing w:after="0" w:line="360" w:lineRule="auto"/>
        <w:jc w:val="both"/>
        <w:rPr>
          <w:rFonts w:ascii="宋体" w:hAnsi="宋体"/>
          <w:b/>
          <w:sz w:val="18"/>
          <w:szCs w:val="21"/>
        </w:rPr>
      </w:pPr>
      <w:r w:rsidRPr="00564AFA">
        <w:rPr>
          <w:rFonts w:ascii="宋体" w:hAnsi="宋体" w:hint="eastAsia"/>
          <w:b/>
          <w:sz w:val="18"/>
          <w:szCs w:val="21"/>
        </w:rPr>
        <w:t>运营成本低：</w:t>
      </w:r>
    </w:p>
    <w:p w:rsidR="0069444C" w:rsidRPr="00564AFA" w:rsidRDefault="0069444C" w:rsidP="00E125A4">
      <w:pPr>
        <w:widowControl w:val="0"/>
        <w:numPr>
          <w:ilvl w:val="0"/>
          <w:numId w:val="124"/>
        </w:numPr>
        <w:spacing w:after="0" w:line="360" w:lineRule="auto"/>
        <w:ind w:left="851" w:hanging="425"/>
        <w:jc w:val="both"/>
        <w:rPr>
          <w:rFonts w:ascii="宋体" w:hAnsi="宋体"/>
          <w:sz w:val="18"/>
          <w:szCs w:val="21"/>
        </w:rPr>
      </w:pPr>
      <w:r w:rsidRPr="00564AFA">
        <w:rPr>
          <w:rFonts w:ascii="宋体" w:hAnsi="宋体" w:hint="eastAsia"/>
          <w:sz w:val="18"/>
          <w:szCs w:val="21"/>
        </w:rPr>
        <w:t>统一的后台管理，避免了分布式数据管理的风险和投入；</w:t>
      </w:r>
    </w:p>
    <w:p w:rsidR="0069444C" w:rsidRPr="00564AFA" w:rsidRDefault="0069444C" w:rsidP="00E125A4">
      <w:pPr>
        <w:widowControl w:val="0"/>
        <w:numPr>
          <w:ilvl w:val="0"/>
          <w:numId w:val="124"/>
        </w:numPr>
        <w:spacing w:after="0" w:line="360" w:lineRule="auto"/>
        <w:ind w:left="851" w:hanging="425"/>
        <w:jc w:val="both"/>
        <w:rPr>
          <w:rFonts w:ascii="宋体" w:hAnsi="宋体"/>
          <w:sz w:val="18"/>
          <w:szCs w:val="21"/>
        </w:rPr>
      </w:pPr>
      <w:r w:rsidRPr="00564AFA">
        <w:rPr>
          <w:rFonts w:ascii="宋体" w:hAnsi="宋体" w:hint="eastAsia"/>
          <w:sz w:val="18"/>
          <w:szCs w:val="21"/>
        </w:rPr>
        <w:t>图形化监控中心，使整个系统运行状态一览无余，发现问题主动报警使管理人员能够在第一时</w:t>
      </w:r>
      <w:r w:rsidRPr="00564AFA">
        <w:rPr>
          <w:rFonts w:ascii="宋体" w:hAnsi="宋体" w:hint="eastAsia"/>
          <w:sz w:val="18"/>
          <w:szCs w:val="21"/>
        </w:rPr>
        <w:lastRenderedPageBreak/>
        <w:t>间准确定位，不需要传统一卡通系统要求的“每个食堂一名联络员”，从而最大限度的节约了人力成本。</w:t>
      </w:r>
    </w:p>
    <w:p w:rsidR="0069444C" w:rsidRPr="0069444C" w:rsidRDefault="0069444C" w:rsidP="0069444C">
      <w:pPr>
        <w:pStyle w:val="40"/>
        <w:numPr>
          <w:ilvl w:val="3"/>
          <w:numId w:val="2"/>
        </w:numPr>
        <w:rPr>
          <w:i w:val="0"/>
        </w:rPr>
      </w:pPr>
      <w:bookmarkStart w:id="1453" w:name="_Toc264904501"/>
      <w:bookmarkStart w:id="1454" w:name="_Toc265505681"/>
      <w:bookmarkStart w:id="1455" w:name="_Toc265834545"/>
      <w:bookmarkStart w:id="1456" w:name="_Toc338077102"/>
      <w:r w:rsidRPr="0069444C">
        <w:rPr>
          <w:rFonts w:hint="eastAsia"/>
          <w:i w:val="0"/>
        </w:rPr>
        <w:t>B/S</w:t>
      </w:r>
      <w:r w:rsidRPr="0069444C">
        <w:rPr>
          <w:rFonts w:hint="eastAsia"/>
          <w:i w:val="0"/>
        </w:rPr>
        <w:t>设计</w:t>
      </w:r>
      <w:bookmarkEnd w:id="1453"/>
      <w:bookmarkEnd w:id="1454"/>
      <w:bookmarkEnd w:id="1455"/>
      <w:bookmarkEnd w:id="1456"/>
    </w:p>
    <w:p w:rsidR="0069444C" w:rsidRPr="00564AFA" w:rsidRDefault="0069444C" w:rsidP="0069444C">
      <w:pPr>
        <w:spacing w:line="360" w:lineRule="auto"/>
        <w:rPr>
          <w:rFonts w:ascii="宋体" w:hAnsi="宋体"/>
          <w:sz w:val="20"/>
        </w:rPr>
      </w:pPr>
    </w:p>
    <w:p w:rsidR="0069444C" w:rsidRPr="00564AFA" w:rsidRDefault="0069444C" w:rsidP="0069444C">
      <w:pPr>
        <w:spacing w:line="360" w:lineRule="auto"/>
        <w:rPr>
          <w:rFonts w:ascii="宋体" w:hAnsi="宋体"/>
          <w:sz w:val="20"/>
        </w:rPr>
      </w:pPr>
      <w:r w:rsidRPr="00564AFA">
        <w:rPr>
          <w:rFonts w:ascii="宋体" w:hAnsi="宋体" w:hint="eastAsia"/>
          <w:noProof/>
          <w:sz w:val="20"/>
        </w:rPr>
        <w:drawing>
          <wp:inline distT="0" distB="0" distL="0" distR="0" wp14:anchorId="674047C1" wp14:editId="280DA8EE">
            <wp:extent cx="5120640" cy="2552065"/>
            <wp:effectExtent l="0" t="0" r="381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20640" cy="2552065"/>
                    </a:xfrm>
                    <a:prstGeom prst="rect">
                      <a:avLst/>
                    </a:prstGeom>
                    <a:noFill/>
                    <a:ln>
                      <a:noFill/>
                    </a:ln>
                  </pic:spPr>
                </pic:pic>
              </a:graphicData>
            </a:graphic>
          </wp:inline>
        </w:drawing>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对于部分B/S架构的子系统，我们采用了主流的跨平台的J2EE架构，该通用架构特点不再熬述。</w:t>
      </w:r>
    </w:p>
    <w:p w:rsidR="0069444C" w:rsidRPr="00564AFA" w:rsidRDefault="0069444C" w:rsidP="0069444C">
      <w:pPr>
        <w:spacing w:line="360" w:lineRule="auto"/>
        <w:ind w:firstLineChars="200" w:firstLine="360"/>
        <w:rPr>
          <w:rFonts w:ascii="宋体" w:hAnsi="宋体"/>
          <w:sz w:val="18"/>
          <w:szCs w:val="21"/>
        </w:rPr>
      </w:pPr>
    </w:p>
    <w:p w:rsidR="0069444C" w:rsidRPr="0069444C" w:rsidRDefault="0069444C" w:rsidP="0069444C">
      <w:pPr>
        <w:pStyle w:val="30"/>
        <w:numPr>
          <w:ilvl w:val="2"/>
          <w:numId w:val="2"/>
        </w:numPr>
        <w:spacing w:line="360" w:lineRule="auto"/>
      </w:pPr>
      <w:bookmarkStart w:id="1457" w:name="_Toc338077103"/>
      <w:bookmarkStart w:id="1458" w:name="_Toc340843452"/>
      <w:bookmarkEnd w:id="1447"/>
      <w:r w:rsidRPr="0069444C">
        <w:rPr>
          <w:rFonts w:hint="eastAsia"/>
        </w:rPr>
        <w:t>积木式设计</w:t>
      </w:r>
      <w:bookmarkEnd w:id="1457"/>
      <w:bookmarkEnd w:id="1458"/>
    </w:p>
    <w:p w:rsidR="0069444C" w:rsidRPr="0069444C" w:rsidRDefault="0069444C" w:rsidP="0069444C">
      <w:pPr>
        <w:pStyle w:val="40"/>
        <w:numPr>
          <w:ilvl w:val="3"/>
          <w:numId w:val="2"/>
        </w:numPr>
        <w:rPr>
          <w:i w:val="0"/>
        </w:rPr>
      </w:pPr>
      <w:bookmarkStart w:id="1459" w:name="_Toc338077104"/>
      <w:r w:rsidRPr="0069444C">
        <w:rPr>
          <w:rFonts w:hint="eastAsia"/>
          <w:i w:val="0"/>
        </w:rPr>
        <w:t>设计思路</w:t>
      </w:r>
      <w:bookmarkEnd w:id="1459"/>
    </w:p>
    <w:p w:rsidR="0069444C" w:rsidRPr="00564AFA" w:rsidRDefault="0069444C" w:rsidP="0069444C">
      <w:pPr>
        <w:spacing w:line="360" w:lineRule="auto"/>
        <w:ind w:firstLineChars="200" w:firstLine="360"/>
        <w:rPr>
          <w:rFonts w:ascii="宋体" w:hAnsi="宋体"/>
          <w:sz w:val="18"/>
          <w:szCs w:val="21"/>
        </w:rPr>
      </w:pPr>
      <w:bookmarkStart w:id="1460" w:name="_Toc151541202"/>
      <w:r w:rsidRPr="00564AFA">
        <w:rPr>
          <w:rFonts w:ascii="宋体" w:hAnsi="宋体" w:hint="eastAsia"/>
          <w:sz w:val="18"/>
          <w:szCs w:val="21"/>
        </w:rPr>
        <w:t>一卡通不同的业务系统，就如同一个个完整的电脑插件，需要的时候，“插”到一卡通核心平台上，扩展其应用；在不需要的时候，可方便的从一卡通核心平台上“拔”下来，停止相关应用。同时，一卡通核心平台提供通用标准接口，第三方系统可按照通用标准接入；也可按照与第三方约定标准，采用定制标准接口接入第三方系统。</w:t>
      </w:r>
    </w:p>
    <w:p w:rsidR="0069444C" w:rsidRPr="00564AFA" w:rsidRDefault="0069444C" w:rsidP="0069444C">
      <w:pPr>
        <w:spacing w:line="360" w:lineRule="auto"/>
        <w:rPr>
          <w:color w:val="000000"/>
          <w:sz w:val="18"/>
          <w:szCs w:val="21"/>
        </w:rPr>
      </w:pPr>
      <w:r w:rsidRPr="00564AFA">
        <w:rPr>
          <w:color w:val="000000"/>
          <w:sz w:val="18"/>
        </w:rPr>
        <w:object w:dxaOrig="9126" w:dyaOrig="9409">
          <v:shape id="_x0000_i1045" type="#_x0000_t75" style="width:415.7pt;height:345.75pt" o:ole="">
            <v:imagedata r:id="rId107" o:title=""/>
          </v:shape>
          <o:OLEObject Type="Embed" ProgID="Visio.Drawing.11" ShapeID="_x0000_i1045" DrawAspect="Content" ObjectID="_1414585231" r:id="rId108"/>
        </w:object>
      </w:r>
      <w:r w:rsidRPr="00564AFA">
        <w:rPr>
          <w:color w:val="000000"/>
          <w:sz w:val="18"/>
          <w:szCs w:val="21"/>
        </w:rPr>
        <w:t xml:space="preserve"> </w:t>
      </w:r>
    </w:p>
    <w:p w:rsidR="0069444C" w:rsidRPr="0069444C" w:rsidRDefault="0069444C" w:rsidP="0069444C">
      <w:pPr>
        <w:pStyle w:val="40"/>
        <w:numPr>
          <w:ilvl w:val="3"/>
          <w:numId w:val="2"/>
        </w:numPr>
        <w:rPr>
          <w:i w:val="0"/>
        </w:rPr>
      </w:pPr>
      <w:bookmarkStart w:id="1461" w:name="_Toc338077105"/>
      <w:r w:rsidRPr="0069444C">
        <w:rPr>
          <w:rFonts w:hint="eastAsia"/>
          <w:i w:val="0"/>
        </w:rPr>
        <w:t>选配方法</w:t>
      </w:r>
      <w:bookmarkEnd w:id="1461"/>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一卡通只需要采用基础平台，与任何一个或多个内容（这些内容包括：监控中心、金融消费类子系统、身份识别类子系统、信息服务类子系统、流程整合类子系统）进行组合，即可建成扩展功能或应用的快速升级。</w:t>
      </w:r>
    </w:p>
    <w:p w:rsidR="0069444C" w:rsidRPr="00564AFA" w:rsidRDefault="0069444C" w:rsidP="0069444C">
      <w:pPr>
        <w:spacing w:line="360" w:lineRule="auto"/>
        <w:ind w:firstLineChars="200" w:firstLine="360"/>
        <w:rPr>
          <w:rFonts w:ascii="宋体" w:hAnsi="宋体"/>
          <w:sz w:val="18"/>
          <w:szCs w:val="21"/>
        </w:rPr>
      </w:pPr>
    </w:p>
    <w:p w:rsidR="0069444C" w:rsidRPr="0069444C" w:rsidRDefault="0069444C" w:rsidP="0069444C">
      <w:pPr>
        <w:pStyle w:val="30"/>
        <w:numPr>
          <w:ilvl w:val="2"/>
          <w:numId w:val="2"/>
        </w:numPr>
        <w:spacing w:line="360" w:lineRule="auto"/>
      </w:pPr>
      <w:bookmarkStart w:id="1462" w:name="_Toc338077106"/>
      <w:bookmarkStart w:id="1463" w:name="_Toc340843453"/>
      <w:r w:rsidRPr="0069444C">
        <w:rPr>
          <w:rFonts w:hint="eastAsia"/>
        </w:rPr>
        <w:t>并发性设计</w:t>
      </w:r>
      <w:bookmarkEnd w:id="1462"/>
      <w:bookmarkEnd w:id="1463"/>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一卡通业务系统核心在业务处理过程，可将不同的业务处理封装成独立的业务处理单元，业务单元之间彼此独立，互不影响。这些不同封装而成的业务单元，可按需分配组合成不同的业务群。业务群与业务群可以相同，也可以不同。这些组合而成的业务群，部署在不同应用服务器上，通过业务调度中心统筹进行调度不同的业务处理单元进行业务处理。</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下图为并发性的实现示意图。</w:t>
      </w:r>
    </w:p>
    <w:p w:rsidR="0069444C" w:rsidRPr="00564AFA" w:rsidRDefault="0069444C" w:rsidP="0069444C">
      <w:pPr>
        <w:spacing w:line="360" w:lineRule="auto"/>
        <w:rPr>
          <w:b/>
          <w:color w:val="000000"/>
          <w:sz w:val="24"/>
          <w:szCs w:val="30"/>
        </w:rPr>
      </w:pPr>
      <w:r w:rsidRPr="00564AFA">
        <w:rPr>
          <w:rFonts w:hint="eastAsia"/>
          <w:b/>
          <w:noProof/>
          <w:color w:val="000000"/>
          <w:sz w:val="24"/>
          <w:szCs w:val="30"/>
        </w:rPr>
        <w:lastRenderedPageBreak/>
        <w:drawing>
          <wp:inline distT="0" distB="0" distL="0" distR="0" wp14:anchorId="6D726178" wp14:editId="58123AE5">
            <wp:extent cx="5263515" cy="3983355"/>
            <wp:effectExtent l="0" t="0" r="0" b="0"/>
            <wp:docPr id="195" name="图片 195" descr="彩页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彩页用图"/>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63515" cy="3983355"/>
                    </a:xfrm>
                    <a:prstGeom prst="rect">
                      <a:avLst/>
                    </a:prstGeom>
                    <a:noFill/>
                    <a:ln>
                      <a:noFill/>
                    </a:ln>
                  </pic:spPr>
                </pic:pic>
              </a:graphicData>
            </a:graphic>
          </wp:inline>
        </w:drawing>
      </w:r>
    </w:p>
    <w:p w:rsidR="0069444C" w:rsidRPr="00564AFA" w:rsidRDefault="0069444C" w:rsidP="0069444C">
      <w:pPr>
        <w:spacing w:line="360" w:lineRule="auto"/>
        <w:ind w:leftChars="75" w:left="165" w:rightChars="-150" w:right="-330" w:firstLineChars="200" w:firstLine="360"/>
        <w:rPr>
          <w:rFonts w:ascii="宋体" w:hAnsi="宋体"/>
          <w:sz w:val="18"/>
          <w:szCs w:val="21"/>
        </w:rPr>
        <w:sectPr w:rsidR="0069444C" w:rsidRPr="00564AFA" w:rsidSect="0069444C">
          <w:pgSz w:w="11906" w:h="16838"/>
          <w:pgMar w:top="1440" w:right="1800" w:bottom="1440" w:left="1800" w:header="851" w:footer="992" w:gutter="0"/>
          <w:cols w:space="425"/>
          <w:docGrid w:type="lines" w:linePitch="312"/>
        </w:sectPr>
      </w:pPr>
    </w:p>
    <w:p w:rsidR="0069444C" w:rsidRPr="0069444C" w:rsidRDefault="0069444C" w:rsidP="0069444C">
      <w:pPr>
        <w:pStyle w:val="30"/>
        <w:numPr>
          <w:ilvl w:val="2"/>
          <w:numId w:val="2"/>
        </w:numPr>
        <w:spacing w:line="360" w:lineRule="auto"/>
      </w:pPr>
      <w:bookmarkStart w:id="1464" w:name="_Toc338077107"/>
      <w:bookmarkStart w:id="1465" w:name="_Toc340843454"/>
      <w:r w:rsidRPr="0069444C">
        <w:rPr>
          <w:rFonts w:hint="eastAsia"/>
        </w:rPr>
        <w:lastRenderedPageBreak/>
        <w:t>系统功能方案</w:t>
      </w:r>
      <w:bookmarkEnd w:id="1464"/>
      <w:bookmarkEnd w:id="1465"/>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一卡通系统的核心是应用软件建设，而应用软件最终体现在设计的业务功能模块在多大程度上满足设计目标、设计原则的要求。结合同行教训和国内外的成功案例，结合在学校调研中各部门的意见和建议，我们设计了如下的功能结构：</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noProof/>
          <w:sz w:val="18"/>
          <w:szCs w:val="21"/>
        </w:rPr>
        <w:drawing>
          <wp:inline distT="0" distB="0" distL="0" distR="0" wp14:anchorId="4E6A383C" wp14:editId="5BFC35DB">
            <wp:extent cx="5263515" cy="3951605"/>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63515" cy="3951605"/>
                    </a:xfrm>
                    <a:prstGeom prst="rect">
                      <a:avLst/>
                    </a:prstGeom>
                    <a:noFill/>
                    <a:ln>
                      <a:noFill/>
                    </a:ln>
                  </pic:spPr>
                </pic:pic>
              </a:graphicData>
            </a:graphic>
          </wp:inline>
        </w:drawing>
      </w:r>
    </w:p>
    <w:p w:rsidR="0069444C" w:rsidRPr="00564AFA" w:rsidRDefault="0069444C" w:rsidP="0069444C">
      <w:pPr>
        <w:spacing w:line="360" w:lineRule="auto"/>
        <w:rPr>
          <w:rFonts w:ascii="宋体" w:hAnsi="宋体"/>
          <w:sz w:val="18"/>
          <w:szCs w:val="21"/>
        </w:rPr>
      </w:pP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基于构件化思路开发的校园一卡通系统已经形成了功能完备的标准化功能模块库，完全覆盖了学校的实际需求，其中许多功能模块客户目前尚使用不到，另外一些模块尽管名称和客户要求的类似、一致，但是功能已经远远超越了传统一卡通的范畴，还有一些功能进行了更加合理的部署―――可能进行了功能合并、功能拆分等。</w:t>
      </w:r>
    </w:p>
    <w:p w:rsidR="0069444C" w:rsidRPr="00564AFA" w:rsidRDefault="0069444C" w:rsidP="0069444C">
      <w:pPr>
        <w:spacing w:line="360" w:lineRule="auto"/>
        <w:ind w:firstLineChars="200" w:firstLine="360"/>
        <w:rPr>
          <w:rFonts w:ascii="宋体" w:hAnsi="宋体"/>
          <w:sz w:val="18"/>
          <w:szCs w:val="21"/>
        </w:rPr>
      </w:pPr>
    </w:p>
    <w:p w:rsidR="0069444C" w:rsidRPr="0069444C" w:rsidRDefault="0069444C" w:rsidP="0069444C">
      <w:pPr>
        <w:pStyle w:val="40"/>
        <w:numPr>
          <w:ilvl w:val="3"/>
          <w:numId w:val="2"/>
        </w:numPr>
        <w:rPr>
          <w:i w:val="0"/>
        </w:rPr>
      </w:pPr>
      <w:bookmarkStart w:id="1466" w:name="_Toc338077108"/>
      <w:r w:rsidRPr="0069444C">
        <w:rPr>
          <w:rFonts w:hint="eastAsia"/>
          <w:i w:val="0"/>
        </w:rPr>
        <w:t>基础平台</w:t>
      </w:r>
      <w:bookmarkEnd w:id="1466"/>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一卡通基础平台是整个“校园一卡通系统”的核心，集中保存一卡通的业务数据，集中处理一卡通的联机交易，集中管理一卡通的核心业务，在整个系统中的地位至关重要。</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由于一卡通核心管理平台将承担了整个一卡通的核心业务处理，所以其功能设计必须足够强大、体系结构必须足够灵活，主要功能描述如下：</w:t>
      </w:r>
    </w:p>
    <w:p w:rsidR="0069444C" w:rsidRPr="00564AFA" w:rsidRDefault="0069444C" w:rsidP="0069444C">
      <w:pPr>
        <w:spacing w:line="360" w:lineRule="auto"/>
        <w:ind w:leftChars="75" w:left="165" w:rightChars="-150" w:right="-330" w:firstLineChars="200" w:firstLine="360"/>
        <w:rPr>
          <w:rFonts w:ascii="宋体" w:hAnsi="宋体"/>
          <w:sz w:val="18"/>
          <w:szCs w:val="21"/>
        </w:rPr>
      </w:pPr>
    </w:p>
    <w:p w:rsidR="0069444C" w:rsidRPr="0069444C" w:rsidRDefault="0069444C" w:rsidP="0069444C">
      <w:pPr>
        <w:pStyle w:val="50"/>
        <w:numPr>
          <w:ilvl w:val="4"/>
          <w:numId w:val="2"/>
        </w:numPr>
        <w:rPr>
          <w:b/>
          <w:bCs/>
          <w:iCs/>
          <w:color w:val="4F81BD" w:themeColor="accent1"/>
        </w:rPr>
      </w:pPr>
      <w:bookmarkStart w:id="1467" w:name="_Toc338077109"/>
      <w:r w:rsidRPr="0069444C">
        <w:rPr>
          <w:rFonts w:hint="eastAsia"/>
          <w:b/>
          <w:bCs/>
          <w:iCs/>
          <w:color w:val="4F81BD" w:themeColor="accent1"/>
        </w:rPr>
        <w:lastRenderedPageBreak/>
        <w:t>客户管理</w:t>
      </w:r>
      <w:bookmarkEnd w:id="1467"/>
    </w:p>
    <w:p w:rsidR="0069444C" w:rsidRPr="00564AFA" w:rsidRDefault="0069444C" w:rsidP="0069444C">
      <w:pPr>
        <w:pStyle w:val="6"/>
        <w:rPr>
          <w:rStyle w:val="Normal1"/>
          <w:sz w:val="18"/>
        </w:rPr>
      </w:pPr>
      <w:bookmarkStart w:id="1468" w:name="_Toc338077110"/>
      <w:r w:rsidRPr="00564AFA">
        <w:rPr>
          <w:rStyle w:val="Normal1"/>
          <w:rFonts w:hint="eastAsia"/>
          <w:sz w:val="18"/>
        </w:rPr>
        <w:t>概述</w:t>
      </w:r>
      <w:bookmarkEnd w:id="1468"/>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凡是享受本系统提供的业务功能的个人都是本系统的客户,由于种种原因，存在同一客户在本系统中开设多个不同用途的账户，但出于管理的原因希望通过某种途径能够把这些账户关联起来，为此系统为每个持卡人开设了系统唯一的客户号（即人员编号）。</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整个客户信息将参照国标、部标及我国4大银行对客户信息的设计经验，结合高校的实际需要进行集成，提炼成为标准的客户信息（CIF），供整个一卡通系统使用。</w:t>
      </w:r>
    </w:p>
    <w:p w:rsidR="0069444C" w:rsidRPr="00564AFA" w:rsidRDefault="0069444C" w:rsidP="0069444C">
      <w:pPr>
        <w:pStyle w:val="6"/>
        <w:rPr>
          <w:rStyle w:val="Normal1"/>
          <w:sz w:val="18"/>
        </w:rPr>
      </w:pPr>
      <w:bookmarkStart w:id="1469" w:name="_Toc338077111"/>
      <w:r w:rsidRPr="00564AFA">
        <w:rPr>
          <w:rStyle w:val="Normal1"/>
          <w:rFonts w:hint="eastAsia"/>
          <w:sz w:val="18"/>
        </w:rPr>
        <w:t>详细功能</w:t>
      </w:r>
      <w:bookmarkEnd w:id="1469"/>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主要包括以下三大子模块：</w:t>
      </w:r>
    </w:p>
    <w:p w:rsidR="0069444C" w:rsidRPr="00564AFA" w:rsidRDefault="0069444C" w:rsidP="00E125A4">
      <w:pPr>
        <w:numPr>
          <w:ilvl w:val="0"/>
          <w:numId w:val="126"/>
        </w:numPr>
        <w:spacing w:after="0" w:line="360" w:lineRule="auto"/>
        <w:rPr>
          <w:rFonts w:ascii="宋体" w:hAnsi="宋体"/>
          <w:b/>
          <w:sz w:val="18"/>
          <w:szCs w:val="21"/>
        </w:rPr>
      </w:pPr>
      <w:r w:rsidRPr="00564AFA">
        <w:rPr>
          <w:rFonts w:ascii="宋体" w:hAnsi="宋体" w:hint="eastAsia"/>
          <w:b/>
          <w:sz w:val="18"/>
          <w:szCs w:val="21"/>
        </w:rPr>
        <w:t>客户类别管理</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提供客户类别查询、增删改的操作；客户的类别一般直接参照校园的人员类别定义。</w:t>
      </w:r>
    </w:p>
    <w:p w:rsidR="0069444C" w:rsidRPr="00564AFA" w:rsidRDefault="0069444C" w:rsidP="00E125A4">
      <w:pPr>
        <w:numPr>
          <w:ilvl w:val="0"/>
          <w:numId w:val="126"/>
        </w:numPr>
        <w:spacing w:after="0" w:line="360" w:lineRule="auto"/>
        <w:rPr>
          <w:rFonts w:ascii="宋体" w:hAnsi="宋体"/>
          <w:b/>
          <w:sz w:val="18"/>
          <w:szCs w:val="21"/>
        </w:rPr>
      </w:pPr>
      <w:r w:rsidRPr="00564AFA">
        <w:rPr>
          <w:rFonts w:ascii="宋体" w:hAnsi="宋体" w:hint="eastAsia"/>
          <w:b/>
          <w:sz w:val="18"/>
          <w:szCs w:val="21"/>
        </w:rPr>
        <w:t>客户信息管理</w:t>
      </w:r>
    </w:p>
    <w:p w:rsidR="0069444C" w:rsidRPr="00564AFA" w:rsidRDefault="0069444C" w:rsidP="0069444C">
      <w:pPr>
        <w:tabs>
          <w:tab w:val="left" w:pos="3360"/>
        </w:tabs>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提供客户信息查询操作。</w:t>
      </w:r>
      <w:r w:rsidRPr="00564AFA">
        <w:rPr>
          <w:rFonts w:ascii="宋体" w:hAnsi="宋体"/>
          <w:bCs/>
          <w:iCs/>
          <w:color w:val="000000"/>
          <w:sz w:val="18"/>
          <w:szCs w:val="21"/>
        </w:rPr>
        <w:tab/>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提供客户信息增删改的操作。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提供客户信息批量导入的操作；导入信息通过系统提供的固定格式的Excel文档收集。</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提供对导入的客户信息进行查询、修改、删除操作，提供导入的客户信息的审核操作；只有审核通过的客户信息才会从临时表转移到一卡通的客户信息表中。</w:t>
      </w:r>
    </w:p>
    <w:p w:rsidR="0069444C" w:rsidRPr="00564AFA" w:rsidRDefault="0069444C" w:rsidP="00E125A4">
      <w:pPr>
        <w:numPr>
          <w:ilvl w:val="0"/>
          <w:numId w:val="126"/>
        </w:numPr>
        <w:spacing w:after="0" w:line="360" w:lineRule="auto"/>
        <w:rPr>
          <w:rFonts w:ascii="宋体" w:hAnsi="宋体"/>
          <w:b/>
          <w:sz w:val="18"/>
          <w:szCs w:val="21"/>
        </w:rPr>
      </w:pPr>
      <w:r w:rsidRPr="00564AFA">
        <w:rPr>
          <w:rFonts w:ascii="宋体" w:hAnsi="宋体" w:hint="eastAsia"/>
          <w:b/>
          <w:sz w:val="18"/>
          <w:szCs w:val="21"/>
        </w:rPr>
        <w:t>银行卡绑定</w:t>
      </w:r>
    </w:p>
    <w:p w:rsidR="0069444C" w:rsidRPr="00564AFA" w:rsidRDefault="0069444C" w:rsidP="0069444C">
      <w:pPr>
        <w:tabs>
          <w:tab w:val="left" w:pos="3360"/>
        </w:tabs>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提供客户、银行卡信息对应关系批量导入的操作；导入信息通过系统提供的固定格式的Excel文档收集。提供客户、银行卡信息对应关系批量导入的操作；导入信息通过系统提供的固定格式的Excel文档收集。 提供客户、银行卡信息对应关系的查询、增删改的操作。</w:t>
      </w:r>
    </w:p>
    <w:p w:rsidR="0069444C" w:rsidRPr="0069444C" w:rsidRDefault="0069444C" w:rsidP="0069444C">
      <w:pPr>
        <w:pStyle w:val="50"/>
        <w:numPr>
          <w:ilvl w:val="4"/>
          <w:numId w:val="2"/>
        </w:numPr>
        <w:rPr>
          <w:b/>
          <w:bCs/>
          <w:iCs/>
          <w:color w:val="4F81BD" w:themeColor="accent1"/>
        </w:rPr>
      </w:pPr>
      <w:bookmarkStart w:id="1470" w:name="_Toc338077112"/>
      <w:r w:rsidRPr="0069444C">
        <w:rPr>
          <w:rFonts w:hint="eastAsia"/>
          <w:b/>
          <w:bCs/>
          <w:iCs/>
          <w:color w:val="4F81BD" w:themeColor="accent1"/>
        </w:rPr>
        <w:t>商户管理</w:t>
      </w:r>
      <w:bookmarkEnd w:id="1470"/>
    </w:p>
    <w:p w:rsidR="0069444C" w:rsidRPr="00564AFA" w:rsidRDefault="0069444C" w:rsidP="0069444C">
      <w:pPr>
        <w:pStyle w:val="6"/>
        <w:rPr>
          <w:rStyle w:val="Normal1"/>
          <w:sz w:val="18"/>
        </w:rPr>
      </w:pPr>
      <w:bookmarkStart w:id="1471" w:name="_Toc338077113"/>
      <w:r w:rsidRPr="00564AFA">
        <w:rPr>
          <w:rStyle w:val="Normal1"/>
          <w:rFonts w:hint="eastAsia"/>
          <w:sz w:val="18"/>
        </w:rPr>
        <w:t>概述</w:t>
      </w:r>
      <w:bookmarkEnd w:id="1471"/>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拥有设备运营权并可结算的组织，我们成为商户；对于商户中最小的独立核实个体，我们称为叶子商户，每个叶子商户都归其父商户管理；因此，商户管理中一个重要的内容是收集和整理一卡通运营体系中涉及的商户，设备和商户的关系。</w:t>
      </w:r>
    </w:p>
    <w:p w:rsidR="0069444C" w:rsidRPr="00564AFA" w:rsidRDefault="0069444C" w:rsidP="0069444C">
      <w:pPr>
        <w:pStyle w:val="6"/>
        <w:rPr>
          <w:rStyle w:val="Normal1"/>
          <w:sz w:val="18"/>
        </w:rPr>
      </w:pPr>
      <w:bookmarkStart w:id="1472" w:name="_Toc338077114"/>
      <w:r w:rsidRPr="00564AFA">
        <w:rPr>
          <w:rStyle w:val="Normal1"/>
          <w:rFonts w:hint="eastAsia"/>
          <w:sz w:val="18"/>
        </w:rPr>
        <w:t>详细功能</w:t>
      </w:r>
      <w:bookmarkEnd w:id="1472"/>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主要包括以下两大子模块：</w:t>
      </w:r>
    </w:p>
    <w:p w:rsidR="0069444C" w:rsidRPr="00564AFA" w:rsidRDefault="0069444C" w:rsidP="00E125A4">
      <w:pPr>
        <w:numPr>
          <w:ilvl w:val="0"/>
          <w:numId w:val="126"/>
        </w:numPr>
        <w:spacing w:after="0" w:line="360" w:lineRule="auto"/>
        <w:rPr>
          <w:rFonts w:ascii="宋体" w:hAnsi="宋体"/>
          <w:b/>
          <w:sz w:val="18"/>
          <w:szCs w:val="21"/>
        </w:rPr>
      </w:pPr>
      <w:r w:rsidRPr="00564AFA">
        <w:rPr>
          <w:rFonts w:ascii="宋体" w:hAnsi="宋体" w:hint="eastAsia"/>
          <w:b/>
          <w:sz w:val="18"/>
          <w:szCs w:val="21"/>
        </w:rPr>
        <w:t>商户信息管理</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提供商户信息查询操作。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lastRenderedPageBreak/>
        <w:t>提供商户信息增删改的操作；支持商户信息以树型结构展现；支持对收费商户按照营业的百分比收取佣金，支持收费商户对特定人群收取搭伙费。</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提供所有商户通用的餐次设置操作；分为早餐、中餐、晚餐、夜餐。</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提供每个商户个性的餐次设置操作；分为早餐、中餐、晚餐、夜餐，当某个商户进行了个性的餐次设置，其分餐报表将以该设置的时间段统计为准。</w:t>
      </w:r>
    </w:p>
    <w:p w:rsidR="0069444C" w:rsidRPr="00564AFA" w:rsidRDefault="0069444C" w:rsidP="00E125A4">
      <w:pPr>
        <w:numPr>
          <w:ilvl w:val="0"/>
          <w:numId w:val="126"/>
        </w:numPr>
        <w:spacing w:after="0" w:line="360" w:lineRule="auto"/>
        <w:rPr>
          <w:rFonts w:ascii="宋体" w:hAnsi="宋体"/>
          <w:b/>
          <w:sz w:val="18"/>
          <w:szCs w:val="21"/>
        </w:rPr>
      </w:pPr>
      <w:r w:rsidRPr="00564AFA">
        <w:rPr>
          <w:rFonts w:ascii="宋体" w:hAnsi="宋体" w:hint="eastAsia"/>
          <w:b/>
          <w:sz w:val="18"/>
          <w:szCs w:val="21"/>
        </w:rPr>
        <w:t>设备商户关系管理</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提供设备与商户之间相关联的信息查询操作。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提供设备与商户之间相关联信息的增删改的操作；本操作通过树型关系图完成。</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提供设备与商户之间相关联信息的批量导入的操作；导入信息通过系统提供的固定格式的Excel文档收集。</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设备与商户之间相关联信息提供客户、银行卡信息对应关系的查询、修改、删除的操作，提供导入设备与商户之间相关联信息的审核操作；只有审核通过的设备商户关系才会从临时表转移到一卡通的设备商户关系表中。</w:t>
      </w:r>
    </w:p>
    <w:p w:rsidR="0069444C" w:rsidRPr="0069444C" w:rsidRDefault="0069444C" w:rsidP="0069444C">
      <w:pPr>
        <w:pStyle w:val="50"/>
        <w:numPr>
          <w:ilvl w:val="4"/>
          <w:numId w:val="2"/>
        </w:numPr>
        <w:rPr>
          <w:b/>
          <w:bCs/>
          <w:iCs/>
          <w:color w:val="4F81BD" w:themeColor="accent1"/>
        </w:rPr>
      </w:pPr>
      <w:bookmarkStart w:id="1473" w:name="_Toc338077115"/>
      <w:r w:rsidRPr="0069444C">
        <w:rPr>
          <w:rFonts w:hint="eastAsia"/>
          <w:b/>
          <w:bCs/>
          <w:iCs/>
          <w:color w:val="4F81BD" w:themeColor="accent1"/>
        </w:rPr>
        <w:t>卡务管理</w:t>
      </w:r>
      <w:bookmarkEnd w:id="1473"/>
    </w:p>
    <w:p w:rsidR="0069444C" w:rsidRPr="00564AFA" w:rsidRDefault="0069444C" w:rsidP="0069444C">
      <w:pPr>
        <w:pStyle w:val="6"/>
        <w:rPr>
          <w:rStyle w:val="Normal1"/>
          <w:sz w:val="18"/>
        </w:rPr>
      </w:pPr>
      <w:bookmarkStart w:id="1474" w:name="_Toc338077116"/>
      <w:r w:rsidRPr="00564AFA">
        <w:rPr>
          <w:rStyle w:val="Normal1"/>
          <w:rFonts w:hint="eastAsia"/>
          <w:sz w:val="18"/>
        </w:rPr>
        <w:t>概述</w:t>
      </w:r>
      <w:bookmarkEnd w:id="1474"/>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系统支持卡的分类、分级管理，大类包括教师卡、学生卡等可学校根据需要自行扩展，细类如教师卡可细分为教授、外籍教师、普通教师等，也可根据需要灵活扩展。该部分涉及到师生的切身利益，需要从卡片设计上考虑新生、丢卡后过渡、临时人员收取费策略、完全脱机使用而不能透资等特殊需求，以及脱机下如何最大程度的保护师生利益等。另外，还提供功能卡，专用于授权维护、脱机终端的管理等。</w:t>
      </w:r>
    </w:p>
    <w:p w:rsidR="0069444C" w:rsidRPr="00564AFA" w:rsidRDefault="0069444C" w:rsidP="0069444C">
      <w:pPr>
        <w:pStyle w:val="6"/>
        <w:rPr>
          <w:rStyle w:val="Normal1"/>
          <w:sz w:val="18"/>
        </w:rPr>
      </w:pPr>
      <w:bookmarkStart w:id="1475" w:name="_Toc338077117"/>
      <w:r w:rsidRPr="00564AFA">
        <w:rPr>
          <w:rStyle w:val="Normal1"/>
          <w:rFonts w:hint="eastAsia"/>
          <w:sz w:val="18"/>
        </w:rPr>
        <w:t>详细功能</w:t>
      </w:r>
      <w:bookmarkEnd w:id="1475"/>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主要包括以下四大子模块：</w:t>
      </w:r>
    </w:p>
    <w:p w:rsidR="0069444C" w:rsidRPr="00564AFA" w:rsidRDefault="0069444C" w:rsidP="00E125A4">
      <w:pPr>
        <w:numPr>
          <w:ilvl w:val="0"/>
          <w:numId w:val="126"/>
        </w:numPr>
        <w:spacing w:after="0" w:line="360" w:lineRule="auto"/>
        <w:rPr>
          <w:rFonts w:ascii="宋体" w:hAnsi="宋体"/>
          <w:b/>
          <w:sz w:val="18"/>
          <w:szCs w:val="21"/>
        </w:rPr>
      </w:pPr>
      <w:r w:rsidRPr="00564AFA">
        <w:rPr>
          <w:rFonts w:ascii="宋体" w:hAnsi="宋体" w:hint="eastAsia"/>
          <w:b/>
          <w:sz w:val="18"/>
          <w:szCs w:val="21"/>
        </w:rPr>
        <w:t>日常卡务管理</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提供卡片的发行操作。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提供卡片批量发行操作。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提供匿名卡（没有客户信息）的发行操作。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提供卡片内容对换的操作。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提供卡片挂失、解挂的操作。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提供卡片冻结、解冻的操作。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提供卡片回收在发行操作，该功能只用于匿名卡的管理。</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提供卡片丢失后补办的操作。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lastRenderedPageBreak/>
        <w:t>提供卡片销户的操作。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提供卡片充值的操作。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提供卡片现金支取的操作。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提供卡信息更新的操作，卡信息更新包括三种情况：更新卡内的基本信息、更新卡的有效期、更新卡内余额。</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提供卡片密码修改操作。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提供手工调账的操作，当发现借方和贷方发生账务错误时，由操作员手工调整借贷账务，使两者保持一致。</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提供交易的冲正操作，当交易异常时，提供该交易流水的冲正。</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提供开户的卡冲操作。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提供充值的冲正操作，当充值金额有误差时，提供该比充值流水冲正。</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提供交易冲正的操作，当POS机操作人员操作失误或者打卡金额有误差时，提供该笔消费流水冲正。</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提供手工方式补写圈存流水的操作，当未能提供银行圈存交易导致银行对账出现单边账的情况。</w:t>
      </w:r>
    </w:p>
    <w:p w:rsidR="0069444C" w:rsidRPr="00564AFA" w:rsidRDefault="0069444C" w:rsidP="00E125A4">
      <w:pPr>
        <w:numPr>
          <w:ilvl w:val="0"/>
          <w:numId w:val="126"/>
        </w:numPr>
        <w:spacing w:after="0" w:line="360" w:lineRule="auto"/>
        <w:rPr>
          <w:rFonts w:ascii="宋体" w:hAnsi="宋体"/>
          <w:b/>
          <w:sz w:val="18"/>
          <w:szCs w:val="21"/>
        </w:rPr>
      </w:pPr>
      <w:r w:rsidRPr="00564AFA">
        <w:rPr>
          <w:rFonts w:ascii="宋体" w:hAnsi="宋体" w:hint="eastAsia"/>
          <w:b/>
          <w:sz w:val="18"/>
          <w:szCs w:val="21"/>
        </w:rPr>
        <w:t>账务信息查询</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提供查询持卡人交易流水的操作。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提供查询持卡人交易账户交易流水的操作。</w:t>
      </w:r>
    </w:p>
    <w:p w:rsidR="0069444C" w:rsidRPr="00564AFA" w:rsidRDefault="0069444C" w:rsidP="00E125A4">
      <w:pPr>
        <w:numPr>
          <w:ilvl w:val="0"/>
          <w:numId w:val="126"/>
        </w:numPr>
        <w:spacing w:after="0" w:line="360" w:lineRule="auto"/>
        <w:rPr>
          <w:rFonts w:ascii="宋体" w:hAnsi="宋体"/>
          <w:b/>
          <w:sz w:val="18"/>
          <w:szCs w:val="21"/>
        </w:rPr>
      </w:pPr>
      <w:r w:rsidRPr="00564AFA">
        <w:rPr>
          <w:rFonts w:ascii="宋体" w:hAnsi="宋体" w:hint="eastAsia"/>
          <w:b/>
          <w:sz w:val="18"/>
          <w:szCs w:val="21"/>
        </w:rPr>
        <w:t>卡库不平处理</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提供卡库不平的平账操作，该操作处理由于设备流水丢失原因造成的卡库不平。</w:t>
      </w:r>
    </w:p>
    <w:p w:rsidR="0069444C" w:rsidRPr="00564AFA" w:rsidRDefault="0069444C" w:rsidP="00E125A4">
      <w:pPr>
        <w:numPr>
          <w:ilvl w:val="0"/>
          <w:numId w:val="126"/>
        </w:numPr>
        <w:spacing w:after="0" w:line="360" w:lineRule="auto"/>
        <w:rPr>
          <w:rFonts w:ascii="宋体" w:hAnsi="宋体"/>
          <w:b/>
          <w:sz w:val="18"/>
          <w:szCs w:val="21"/>
        </w:rPr>
      </w:pPr>
      <w:r w:rsidRPr="00564AFA">
        <w:rPr>
          <w:rFonts w:ascii="宋体" w:hAnsi="宋体"/>
          <w:b/>
          <w:sz w:val="18"/>
          <w:szCs w:val="21"/>
        </w:rPr>
        <w:t>POS</w:t>
      </w:r>
      <w:r w:rsidRPr="00564AFA">
        <w:rPr>
          <w:rFonts w:ascii="宋体" w:hAnsi="宋体" w:hint="eastAsia"/>
          <w:b/>
          <w:sz w:val="18"/>
          <w:szCs w:val="21"/>
        </w:rPr>
        <w:t>流水管理</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提供POS流水批量导入操作，该操作针对POS机流水不能正常自动收集至系统时；导入信息通过系统提供的固定格式的Excel文档收集。</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提供对导入的流水信息进行查询、修改、删除操作，提供导入的流水信息的审核操作；只有审核通过的流水信息才会从临时表转移到一卡通的流水信息表中。</w:t>
      </w:r>
    </w:p>
    <w:p w:rsidR="0069444C" w:rsidRPr="0069444C" w:rsidRDefault="0069444C" w:rsidP="0069444C">
      <w:pPr>
        <w:pStyle w:val="50"/>
        <w:numPr>
          <w:ilvl w:val="4"/>
          <w:numId w:val="2"/>
        </w:numPr>
        <w:rPr>
          <w:b/>
          <w:bCs/>
          <w:iCs/>
          <w:color w:val="4F81BD" w:themeColor="accent1"/>
        </w:rPr>
      </w:pPr>
      <w:bookmarkStart w:id="1476" w:name="_Toc338077118"/>
      <w:r w:rsidRPr="0069444C">
        <w:rPr>
          <w:rFonts w:hint="eastAsia"/>
          <w:b/>
          <w:bCs/>
          <w:iCs/>
          <w:color w:val="4F81BD" w:themeColor="accent1"/>
        </w:rPr>
        <w:t>拍照制卡</w:t>
      </w:r>
      <w:bookmarkEnd w:id="1476"/>
    </w:p>
    <w:p w:rsidR="0069444C" w:rsidRPr="0069444C" w:rsidRDefault="0069444C" w:rsidP="0069444C">
      <w:pPr>
        <w:pStyle w:val="6"/>
        <w:rPr>
          <w:rStyle w:val="Normal1"/>
          <w:sz w:val="18"/>
        </w:rPr>
      </w:pPr>
      <w:r w:rsidRPr="0069444C">
        <w:rPr>
          <w:rStyle w:val="Normal1"/>
          <w:rFonts w:hint="eastAsia"/>
          <w:sz w:val="18"/>
        </w:rPr>
        <w:t>概述</w:t>
      </w:r>
    </w:p>
    <w:p w:rsidR="0069444C" w:rsidRPr="00564AFA" w:rsidRDefault="0069444C" w:rsidP="0069444C">
      <w:pPr>
        <w:spacing w:line="360" w:lineRule="auto"/>
        <w:rPr>
          <w:sz w:val="18"/>
        </w:rPr>
      </w:pPr>
      <w:r w:rsidRPr="00564AFA">
        <w:rPr>
          <w:rFonts w:hint="eastAsia"/>
          <w:sz w:val="18"/>
        </w:rPr>
        <w:t xml:space="preserve">　　对于一卡通上需要印刷员工的个性化照片，目前业界普遍采用的方法式手动操作拍摄、手动手机照片、手动编码照片文件、手动核对照片和人的对应关系，使用很不方便，比如：</w:t>
      </w:r>
    </w:p>
    <w:p w:rsidR="0069444C" w:rsidRPr="00564AFA" w:rsidRDefault="0069444C" w:rsidP="00E125A4">
      <w:pPr>
        <w:widowControl w:val="0"/>
        <w:numPr>
          <w:ilvl w:val="0"/>
          <w:numId w:val="123"/>
        </w:numPr>
        <w:tabs>
          <w:tab w:val="clear" w:pos="846"/>
          <w:tab w:val="num" w:pos="709"/>
        </w:tabs>
        <w:spacing w:after="0" w:line="360" w:lineRule="auto"/>
        <w:ind w:leftChars="202" w:left="444" w:firstLine="0"/>
        <w:jc w:val="both"/>
        <w:rPr>
          <w:sz w:val="18"/>
        </w:rPr>
      </w:pPr>
      <w:r w:rsidRPr="00564AFA">
        <w:rPr>
          <w:rFonts w:hint="eastAsia"/>
          <w:sz w:val="18"/>
        </w:rPr>
        <w:t>容易出错，需要手工记录每个拍照者的工号、拍照顺序号，其对应次序一个都不能错，否则会引来无穷后患。</w:t>
      </w:r>
    </w:p>
    <w:p w:rsidR="0069444C" w:rsidRPr="00564AFA" w:rsidRDefault="0069444C" w:rsidP="00E125A4">
      <w:pPr>
        <w:widowControl w:val="0"/>
        <w:numPr>
          <w:ilvl w:val="0"/>
          <w:numId w:val="123"/>
        </w:numPr>
        <w:tabs>
          <w:tab w:val="clear" w:pos="846"/>
          <w:tab w:val="num" w:pos="709"/>
        </w:tabs>
        <w:spacing w:after="0" w:line="360" w:lineRule="auto"/>
        <w:ind w:leftChars="202" w:left="444" w:firstLine="0"/>
        <w:jc w:val="both"/>
        <w:rPr>
          <w:sz w:val="18"/>
        </w:rPr>
      </w:pPr>
      <w:r w:rsidRPr="00564AFA">
        <w:rPr>
          <w:rFonts w:hint="eastAsia"/>
          <w:sz w:val="18"/>
        </w:rPr>
        <w:lastRenderedPageBreak/>
        <w:t>效率低下，拍摄需要手动按动快门，拍照完成后需要手工拔插相机的</w:t>
      </w:r>
      <w:r w:rsidRPr="00564AFA">
        <w:rPr>
          <w:sz w:val="18"/>
        </w:rPr>
        <w:t>USB</w:t>
      </w:r>
      <w:r w:rsidRPr="00564AFA">
        <w:rPr>
          <w:rFonts w:hint="eastAsia"/>
          <w:sz w:val="18"/>
        </w:rPr>
        <w:t>线，就是说照片传输也拍照过程不能同时进行，如果要去照片必须停止拍照，假设拍摄一个员工、取照片这个动作能够在</w:t>
      </w:r>
      <w:r w:rsidRPr="00564AFA">
        <w:rPr>
          <w:sz w:val="18"/>
        </w:rPr>
        <w:t>2</w:t>
      </w:r>
      <w:r w:rsidRPr="00564AFA">
        <w:rPr>
          <w:rFonts w:hint="eastAsia"/>
          <w:sz w:val="18"/>
        </w:rPr>
        <w:t>分钟完成，按照每</w:t>
      </w:r>
      <w:r w:rsidRPr="00564AFA">
        <w:rPr>
          <w:sz w:val="18"/>
        </w:rPr>
        <w:t>1</w:t>
      </w:r>
      <w:r w:rsidRPr="00564AFA">
        <w:rPr>
          <w:rFonts w:hint="eastAsia"/>
          <w:sz w:val="18"/>
        </w:rPr>
        <w:t>万人计算，需要的时间＝</w:t>
      </w:r>
      <w:r w:rsidRPr="00564AFA">
        <w:rPr>
          <w:sz w:val="18"/>
        </w:rPr>
        <w:t>2</w:t>
      </w:r>
      <w:r w:rsidRPr="00564AFA">
        <w:rPr>
          <w:rFonts w:hint="eastAsia"/>
          <w:sz w:val="18"/>
        </w:rPr>
        <w:t>万分钟＝</w:t>
      </w:r>
      <w:r w:rsidRPr="00564AFA">
        <w:rPr>
          <w:sz w:val="18"/>
        </w:rPr>
        <w:t>400</w:t>
      </w:r>
      <w:r w:rsidRPr="00564AFA">
        <w:rPr>
          <w:rFonts w:hint="eastAsia"/>
          <w:sz w:val="18"/>
        </w:rPr>
        <w:t>小时！</w:t>
      </w:r>
    </w:p>
    <w:p w:rsidR="0069444C" w:rsidRPr="00564AFA" w:rsidRDefault="0069444C" w:rsidP="0069444C">
      <w:pPr>
        <w:spacing w:line="360" w:lineRule="auto"/>
        <w:rPr>
          <w:sz w:val="18"/>
        </w:rPr>
      </w:pPr>
      <w:r w:rsidRPr="00564AFA">
        <w:rPr>
          <w:rFonts w:hint="eastAsia"/>
          <w:sz w:val="18"/>
        </w:rPr>
        <w:t xml:space="preserve">　　基于拍照工作将成为未来的一卡通管理结算中心的日常工作，对于这个工作的一“点”效率提高，将极大的影响未来系统的可用性。</w:t>
      </w:r>
    </w:p>
    <w:p w:rsidR="0069444C" w:rsidRPr="0069444C" w:rsidRDefault="0069444C" w:rsidP="0069444C">
      <w:pPr>
        <w:pStyle w:val="6"/>
        <w:rPr>
          <w:rStyle w:val="Normal1"/>
          <w:sz w:val="18"/>
        </w:rPr>
      </w:pPr>
      <w:r w:rsidRPr="0069444C">
        <w:rPr>
          <w:rStyle w:val="Normal1"/>
          <w:rFonts w:hint="eastAsia"/>
          <w:sz w:val="18"/>
        </w:rPr>
        <w:t>详细功能</w:t>
      </w:r>
    </w:p>
    <w:p w:rsidR="0069444C" w:rsidRPr="00564AFA" w:rsidRDefault="0069444C" w:rsidP="0069444C">
      <w:pPr>
        <w:spacing w:line="360" w:lineRule="auto"/>
        <w:rPr>
          <w:sz w:val="18"/>
        </w:rPr>
      </w:pPr>
      <w:r w:rsidRPr="00564AFA">
        <w:rPr>
          <w:rFonts w:hint="eastAsia"/>
          <w:sz w:val="18"/>
        </w:rPr>
        <w:t xml:space="preserve">　　目前专用数码拍照系统主要包含如下功能：</w:t>
      </w:r>
    </w:p>
    <w:p w:rsidR="0069444C" w:rsidRPr="00564AFA" w:rsidRDefault="0069444C" w:rsidP="00E125A4">
      <w:pPr>
        <w:widowControl w:val="0"/>
        <w:numPr>
          <w:ilvl w:val="0"/>
          <w:numId w:val="123"/>
        </w:numPr>
        <w:tabs>
          <w:tab w:val="clear" w:pos="846"/>
          <w:tab w:val="num" w:pos="709"/>
        </w:tabs>
        <w:spacing w:after="0" w:line="360" w:lineRule="auto"/>
        <w:ind w:left="709" w:hanging="283"/>
        <w:jc w:val="both"/>
        <w:rPr>
          <w:sz w:val="18"/>
        </w:rPr>
      </w:pPr>
      <w:r w:rsidRPr="00564AFA">
        <w:rPr>
          <w:rFonts w:hint="eastAsia"/>
          <w:sz w:val="18"/>
        </w:rPr>
        <w:t>自动数据采集及把需要拍照的人员信息从包括</w:t>
      </w:r>
      <w:r w:rsidRPr="00564AFA">
        <w:rPr>
          <w:sz w:val="18"/>
        </w:rPr>
        <w:t>EXCEL</w:t>
      </w:r>
      <w:r w:rsidRPr="00564AFA">
        <w:rPr>
          <w:rFonts w:hint="eastAsia"/>
          <w:sz w:val="18"/>
        </w:rPr>
        <w:t>、</w:t>
      </w:r>
      <w:r w:rsidRPr="00564AFA">
        <w:rPr>
          <w:sz w:val="18"/>
        </w:rPr>
        <w:t>DBF</w:t>
      </w:r>
      <w:r w:rsidRPr="00564AFA">
        <w:rPr>
          <w:rFonts w:hint="eastAsia"/>
          <w:sz w:val="18"/>
        </w:rPr>
        <w:t>、</w:t>
      </w:r>
      <w:r w:rsidRPr="00564AFA">
        <w:rPr>
          <w:sz w:val="18"/>
        </w:rPr>
        <w:t>RDMS</w:t>
      </w:r>
      <w:r w:rsidRPr="00564AFA">
        <w:rPr>
          <w:rFonts w:hint="eastAsia"/>
          <w:sz w:val="18"/>
        </w:rPr>
        <w:t>等中自动对应转换出来（转换关系可以有业务人员自行设置）</w:t>
      </w:r>
    </w:p>
    <w:p w:rsidR="0069444C" w:rsidRPr="00564AFA" w:rsidRDefault="0069444C" w:rsidP="00E125A4">
      <w:pPr>
        <w:widowControl w:val="0"/>
        <w:numPr>
          <w:ilvl w:val="0"/>
          <w:numId w:val="123"/>
        </w:numPr>
        <w:tabs>
          <w:tab w:val="clear" w:pos="846"/>
          <w:tab w:val="num" w:pos="709"/>
          <w:tab w:val="num" w:pos="998"/>
        </w:tabs>
        <w:spacing w:after="0" w:line="360" w:lineRule="auto"/>
        <w:jc w:val="both"/>
        <w:rPr>
          <w:sz w:val="18"/>
        </w:rPr>
      </w:pPr>
      <w:r w:rsidRPr="00564AFA">
        <w:rPr>
          <w:rFonts w:hint="eastAsia"/>
          <w:sz w:val="18"/>
        </w:rPr>
        <w:t>通过鼠标自动拍摄、自动转存照片到</w:t>
      </w:r>
      <w:r w:rsidRPr="00564AFA">
        <w:rPr>
          <w:sz w:val="18"/>
        </w:rPr>
        <w:t>PC</w:t>
      </w:r>
    </w:p>
    <w:p w:rsidR="0069444C" w:rsidRPr="00564AFA" w:rsidRDefault="0069444C" w:rsidP="00E125A4">
      <w:pPr>
        <w:widowControl w:val="0"/>
        <w:numPr>
          <w:ilvl w:val="0"/>
          <w:numId w:val="123"/>
        </w:numPr>
        <w:tabs>
          <w:tab w:val="clear" w:pos="846"/>
          <w:tab w:val="num" w:pos="709"/>
          <w:tab w:val="num" w:pos="998"/>
        </w:tabs>
        <w:spacing w:after="0" w:line="360" w:lineRule="auto"/>
        <w:jc w:val="both"/>
        <w:rPr>
          <w:sz w:val="18"/>
        </w:rPr>
      </w:pPr>
      <w:r w:rsidRPr="00564AFA">
        <w:rPr>
          <w:rFonts w:hint="eastAsia"/>
          <w:sz w:val="18"/>
        </w:rPr>
        <w:t>照片处理―――对于不满意的可以从拍摄、照片进行裁减、编辑（旋转、放大等）</w:t>
      </w:r>
    </w:p>
    <w:p w:rsidR="0069444C" w:rsidRPr="00564AFA" w:rsidRDefault="0069444C" w:rsidP="00E125A4">
      <w:pPr>
        <w:widowControl w:val="0"/>
        <w:numPr>
          <w:ilvl w:val="0"/>
          <w:numId w:val="123"/>
        </w:numPr>
        <w:tabs>
          <w:tab w:val="clear" w:pos="846"/>
          <w:tab w:val="num" w:pos="709"/>
          <w:tab w:val="num" w:pos="998"/>
        </w:tabs>
        <w:spacing w:after="0" w:line="360" w:lineRule="auto"/>
        <w:jc w:val="both"/>
        <w:rPr>
          <w:sz w:val="18"/>
        </w:rPr>
      </w:pPr>
      <w:r w:rsidRPr="00564AFA">
        <w:rPr>
          <w:rFonts w:hint="eastAsia"/>
          <w:sz w:val="18"/>
        </w:rPr>
        <w:t>照片保存到集中的数据库中，便于全企业共享</w:t>
      </w:r>
    </w:p>
    <w:p w:rsidR="0069444C" w:rsidRPr="00564AFA" w:rsidRDefault="0069444C" w:rsidP="00E125A4">
      <w:pPr>
        <w:widowControl w:val="0"/>
        <w:numPr>
          <w:ilvl w:val="0"/>
          <w:numId w:val="123"/>
        </w:numPr>
        <w:tabs>
          <w:tab w:val="clear" w:pos="846"/>
          <w:tab w:val="num" w:pos="709"/>
          <w:tab w:val="num" w:pos="998"/>
        </w:tabs>
        <w:spacing w:after="0" w:line="360" w:lineRule="auto"/>
        <w:jc w:val="both"/>
        <w:rPr>
          <w:sz w:val="18"/>
        </w:rPr>
      </w:pPr>
      <w:r w:rsidRPr="00564AFA">
        <w:rPr>
          <w:rFonts w:hint="eastAsia"/>
          <w:sz w:val="18"/>
        </w:rPr>
        <w:t>对于确认的照片，可以选择立即打印出一卡通卡</w:t>
      </w:r>
    </w:p>
    <w:p w:rsidR="0069444C" w:rsidRPr="00564AFA" w:rsidRDefault="0069444C" w:rsidP="00E125A4">
      <w:pPr>
        <w:widowControl w:val="0"/>
        <w:numPr>
          <w:ilvl w:val="0"/>
          <w:numId w:val="123"/>
        </w:numPr>
        <w:tabs>
          <w:tab w:val="clear" w:pos="846"/>
          <w:tab w:val="num" w:pos="709"/>
          <w:tab w:val="num" w:pos="998"/>
        </w:tabs>
        <w:spacing w:after="0" w:line="360" w:lineRule="auto"/>
        <w:jc w:val="both"/>
        <w:rPr>
          <w:sz w:val="18"/>
        </w:rPr>
      </w:pPr>
      <w:r w:rsidRPr="00564AFA">
        <w:rPr>
          <w:rFonts w:hint="eastAsia"/>
          <w:sz w:val="18"/>
        </w:rPr>
        <w:t>照片批量和零星导出功能</w:t>
      </w:r>
    </w:p>
    <w:p w:rsidR="0069444C" w:rsidRPr="00564AFA" w:rsidRDefault="0069444C" w:rsidP="00E125A4">
      <w:pPr>
        <w:widowControl w:val="0"/>
        <w:numPr>
          <w:ilvl w:val="0"/>
          <w:numId w:val="123"/>
        </w:numPr>
        <w:tabs>
          <w:tab w:val="clear" w:pos="846"/>
          <w:tab w:val="num" w:pos="709"/>
          <w:tab w:val="num" w:pos="998"/>
        </w:tabs>
        <w:spacing w:after="0" w:line="360" w:lineRule="auto"/>
        <w:jc w:val="both"/>
        <w:rPr>
          <w:sz w:val="18"/>
        </w:rPr>
      </w:pPr>
      <w:r w:rsidRPr="00564AFA">
        <w:rPr>
          <w:rFonts w:hint="eastAsia"/>
          <w:sz w:val="18"/>
        </w:rPr>
        <w:t>照片查询功能</w:t>
      </w:r>
    </w:p>
    <w:p w:rsidR="0069444C" w:rsidRPr="00564AFA" w:rsidRDefault="0069444C" w:rsidP="0069444C">
      <w:pPr>
        <w:spacing w:line="360" w:lineRule="auto"/>
        <w:rPr>
          <w:sz w:val="18"/>
        </w:rPr>
      </w:pPr>
    </w:p>
    <w:p w:rsidR="0069444C" w:rsidRPr="0069444C" w:rsidRDefault="0069444C" w:rsidP="0069444C">
      <w:pPr>
        <w:pStyle w:val="50"/>
        <w:numPr>
          <w:ilvl w:val="4"/>
          <w:numId w:val="2"/>
        </w:numPr>
        <w:rPr>
          <w:b/>
          <w:bCs/>
          <w:iCs/>
          <w:color w:val="4F81BD" w:themeColor="accent1"/>
        </w:rPr>
      </w:pPr>
      <w:bookmarkStart w:id="1477" w:name="_Toc338077119"/>
      <w:r w:rsidRPr="0069444C">
        <w:rPr>
          <w:rFonts w:hint="eastAsia"/>
          <w:b/>
          <w:bCs/>
          <w:iCs/>
          <w:color w:val="4F81BD" w:themeColor="accent1"/>
        </w:rPr>
        <w:t>现金充值</w:t>
      </w:r>
      <w:bookmarkEnd w:id="1477"/>
    </w:p>
    <w:p w:rsidR="0069444C" w:rsidRPr="00564AFA" w:rsidRDefault="0069444C" w:rsidP="0069444C">
      <w:pPr>
        <w:pStyle w:val="6"/>
        <w:rPr>
          <w:rStyle w:val="Normal1"/>
          <w:sz w:val="18"/>
        </w:rPr>
      </w:pPr>
      <w:bookmarkStart w:id="1478" w:name="_Toc338077120"/>
      <w:r w:rsidRPr="00564AFA">
        <w:rPr>
          <w:rStyle w:val="Normal1"/>
          <w:rFonts w:hint="eastAsia"/>
          <w:sz w:val="18"/>
        </w:rPr>
        <w:t>概述</w:t>
      </w:r>
      <w:bookmarkEnd w:id="1478"/>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考虑到师生习惯，在卡片使用集中的地方提供人工充值功能，系统可支持现金、支票、经费本三种充值模式，并能配合银行、学校的现金管理制度，提供解款功能等。充值终端将根据实际情况据实部署。</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现金充值大致分为联机充值和脱机充值两种，联机充值的好处就是充值的过程实时联机，安全并且结算更准确；脱机充值好处在于网络异常情况下仍然可以工作，缺点是安全性差，脱机充值的数据如果不能及时回传的情况下会出现操作员解款和系统对账不一致，另外也可能出现充值的人员利用脱机数据少缴现金。目前我们鼓励联机充值，对于采用脱机充值的方案不承担风险。</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在该一卡通项目中，我们建议采用联机充值方式，因其在充值的过程中是实时联机的，能保证充值的安全并且准备结算。</w:t>
      </w:r>
    </w:p>
    <w:p w:rsidR="0069444C" w:rsidRPr="00564AFA" w:rsidRDefault="0069444C" w:rsidP="0069444C">
      <w:pPr>
        <w:pStyle w:val="6"/>
        <w:rPr>
          <w:rStyle w:val="Normal1"/>
          <w:sz w:val="18"/>
        </w:rPr>
      </w:pPr>
      <w:bookmarkStart w:id="1479" w:name="_Toc338077121"/>
      <w:r w:rsidRPr="00564AFA">
        <w:rPr>
          <w:rStyle w:val="Normal1"/>
          <w:rFonts w:hint="eastAsia"/>
          <w:sz w:val="18"/>
        </w:rPr>
        <w:t>详细功能</w:t>
      </w:r>
      <w:bookmarkEnd w:id="1479"/>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主要包括：</w:t>
      </w:r>
    </w:p>
    <w:p w:rsidR="0069444C" w:rsidRPr="00564AFA" w:rsidRDefault="0069444C" w:rsidP="00E125A4">
      <w:pPr>
        <w:widowControl w:val="0"/>
        <w:numPr>
          <w:ilvl w:val="0"/>
          <w:numId w:val="126"/>
        </w:numPr>
        <w:spacing w:after="0" w:line="360" w:lineRule="auto"/>
        <w:jc w:val="both"/>
        <w:rPr>
          <w:rFonts w:ascii="宋体" w:hAnsi="宋体"/>
          <w:bCs/>
          <w:iCs/>
          <w:color w:val="000000"/>
          <w:sz w:val="18"/>
          <w:szCs w:val="21"/>
        </w:rPr>
      </w:pPr>
      <w:r w:rsidRPr="00564AFA">
        <w:rPr>
          <w:rFonts w:ascii="宋体" w:hAnsi="宋体" w:hint="eastAsia"/>
          <w:bCs/>
          <w:iCs/>
          <w:color w:val="000000"/>
          <w:sz w:val="18"/>
          <w:szCs w:val="21"/>
        </w:rPr>
        <w:t>采用联机交易。</w:t>
      </w:r>
    </w:p>
    <w:p w:rsidR="0069444C" w:rsidRPr="00564AFA" w:rsidRDefault="0069444C" w:rsidP="00E125A4">
      <w:pPr>
        <w:widowControl w:val="0"/>
        <w:numPr>
          <w:ilvl w:val="0"/>
          <w:numId w:val="126"/>
        </w:numPr>
        <w:spacing w:after="0" w:line="360" w:lineRule="auto"/>
        <w:jc w:val="both"/>
        <w:rPr>
          <w:rFonts w:ascii="宋体" w:hAnsi="宋体"/>
          <w:bCs/>
          <w:iCs/>
          <w:color w:val="000000"/>
          <w:sz w:val="18"/>
          <w:szCs w:val="21"/>
        </w:rPr>
      </w:pPr>
      <w:r w:rsidRPr="00564AFA">
        <w:rPr>
          <w:rFonts w:ascii="宋体" w:hAnsi="宋体" w:hint="eastAsia"/>
          <w:bCs/>
          <w:iCs/>
          <w:color w:val="000000"/>
          <w:sz w:val="18"/>
          <w:szCs w:val="21"/>
        </w:rPr>
        <w:t>支持充值的冲正。</w:t>
      </w:r>
    </w:p>
    <w:p w:rsidR="0069444C" w:rsidRPr="00564AFA" w:rsidRDefault="0069444C" w:rsidP="00E125A4">
      <w:pPr>
        <w:widowControl w:val="0"/>
        <w:numPr>
          <w:ilvl w:val="0"/>
          <w:numId w:val="126"/>
        </w:numPr>
        <w:spacing w:after="0" w:line="360" w:lineRule="auto"/>
        <w:jc w:val="both"/>
        <w:rPr>
          <w:rFonts w:ascii="宋体" w:hAnsi="宋体"/>
          <w:bCs/>
          <w:iCs/>
          <w:color w:val="000000"/>
          <w:sz w:val="18"/>
          <w:szCs w:val="21"/>
        </w:rPr>
      </w:pPr>
      <w:r w:rsidRPr="00564AFA">
        <w:rPr>
          <w:rFonts w:ascii="宋体" w:hAnsi="宋体" w:hint="eastAsia"/>
          <w:bCs/>
          <w:iCs/>
          <w:color w:val="000000"/>
          <w:sz w:val="18"/>
          <w:szCs w:val="21"/>
        </w:rPr>
        <w:t>支持三种二级科目的充值收款。</w:t>
      </w:r>
    </w:p>
    <w:p w:rsidR="0069444C" w:rsidRPr="00564AFA" w:rsidRDefault="0069444C" w:rsidP="00E125A4">
      <w:pPr>
        <w:widowControl w:val="0"/>
        <w:numPr>
          <w:ilvl w:val="0"/>
          <w:numId w:val="126"/>
        </w:numPr>
        <w:spacing w:after="0" w:line="360" w:lineRule="auto"/>
        <w:jc w:val="both"/>
        <w:rPr>
          <w:rFonts w:ascii="宋体" w:hAnsi="宋体"/>
          <w:bCs/>
          <w:iCs/>
          <w:color w:val="000000"/>
          <w:sz w:val="18"/>
          <w:szCs w:val="21"/>
        </w:rPr>
      </w:pPr>
      <w:r w:rsidRPr="00564AFA">
        <w:rPr>
          <w:rFonts w:ascii="宋体" w:hAnsi="宋体" w:hint="eastAsia"/>
          <w:bCs/>
          <w:iCs/>
          <w:color w:val="000000"/>
          <w:sz w:val="18"/>
          <w:szCs w:val="21"/>
        </w:rPr>
        <w:t>支持USB通讯。</w:t>
      </w:r>
    </w:p>
    <w:p w:rsidR="0069444C" w:rsidRPr="00564AFA" w:rsidRDefault="0069444C" w:rsidP="00E125A4">
      <w:pPr>
        <w:widowControl w:val="0"/>
        <w:numPr>
          <w:ilvl w:val="0"/>
          <w:numId w:val="126"/>
        </w:numPr>
        <w:spacing w:after="0" w:line="360" w:lineRule="auto"/>
        <w:jc w:val="both"/>
        <w:rPr>
          <w:rFonts w:ascii="宋体" w:hAnsi="宋体"/>
          <w:bCs/>
          <w:iCs/>
          <w:color w:val="000000"/>
          <w:sz w:val="18"/>
          <w:szCs w:val="21"/>
        </w:rPr>
      </w:pPr>
      <w:r w:rsidRPr="00564AFA">
        <w:rPr>
          <w:rFonts w:ascii="宋体" w:hAnsi="宋体" w:hint="eastAsia"/>
          <w:bCs/>
          <w:iCs/>
          <w:color w:val="000000"/>
          <w:sz w:val="18"/>
          <w:szCs w:val="21"/>
        </w:rPr>
        <w:t>支持RS232通讯。</w:t>
      </w:r>
    </w:p>
    <w:p w:rsidR="0069444C" w:rsidRPr="00564AFA" w:rsidRDefault="0069444C" w:rsidP="0069444C">
      <w:pPr>
        <w:spacing w:line="360" w:lineRule="auto"/>
        <w:rPr>
          <w:rFonts w:ascii="宋体" w:hAnsi="宋体"/>
          <w:bCs/>
          <w:iCs/>
          <w:color w:val="000000"/>
          <w:sz w:val="18"/>
          <w:szCs w:val="21"/>
        </w:rPr>
      </w:pPr>
    </w:p>
    <w:p w:rsidR="0069444C" w:rsidRPr="0069444C" w:rsidRDefault="0069444C" w:rsidP="0069444C">
      <w:pPr>
        <w:pStyle w:val="50"/>
        <w:numPr>
          <w:ilvl w:val="4"/>
          <w:numId w:val="2"/>
        </w:numPr>
        <w:rPr>
          <w:b/>
          <w:bCs/>
          <w:iCs/>
          <w:color w:val="4F81BD" w:themeColor="accent1"/>
        </w:rPr>
      </w:pPr>
      <w:bookmarkStart w:id="1480" w:name="_Toc338077122"/>
      <w:r w:rsidRPr="0069444C">
        <w:rPr>
          <w:rFonts w:hint="eastAsia"/>
          <w:b/>
          <w:bCs/>
          <w:iCs/>
          <w:color w:val="4F81BD" w:themeColor="accent1"/>
        </w:rPr>
        <w:lastRenderedPageBreak/>
        <w:t>补贴发放</w:t>
      </w:r>
      <w:bookmarkEnd w:id="1480"/>
    </w:p>
    <w:p w:rsidR="0069444C" w:rsidRPr="00564AFA" w:rsidRDefault="0069444C" w:rsidP="0069444C">
      <w:pPr>
        <w:pStyle w:val="6"/>
        <w:rPr>
          <w:rStyle w:val="Normal1"/>
          <w:sz w:val="18"/>
        </w:rPr>
      </w:pPr>
      <w:bookmarkStart w:id="1481" w:name="_Toc338077123"/>
      <w:r w:rsidRPr="00564AFA">
        <w:rPr>
          <w:rStyle w:val="Normal1"/>
          <w:rFonts w:hint="eastAsia"/>
          <w:sz w:val="18"/>
        </w:rPr>
        <w:t>概述</w:t>
      </w:r>
      <w:bookmarkEnd w:id="1481"/>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补助发放子系统能实现学校内部补助发放电子化的应用需求。由于校园一卡通系统的建设，在学校内部可以实现“一卡在手，走遍校园”，通过卡可以进行各种消费，比如就餐、超市购买物品、医院看病等等，由于以往学校发放补助都是现金方式，涉及到跨部门审批、现金发放，所以补助发放的工作量大、周期长，而利用一卡通平台实现教职工补助发放能大大减轻工作量。</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在本项目中，补助发放系统主要实现学校对教职工的伙食补助的发放，未来学校如有新的补助发放内容，可在系统中自定义设置，不需要另外进行开发。</w:t>
      </w:r>
    </w:p>
    <w:p w:rsidR="0069444C" w:rsidRPr="00564AFA" w:rsidRDefault="0069444C" w:rsidP="0069444C">
      <w:pPr>
        <w:pStyle w:val="6"/>
        <w:rPr>
          <w:rStyle w:val="Normal1"/>
          <w:sz w:val="18"/>
        </w:rPr>
      </w:pPr>
      <w:bookmarkStart w:id="1482" w:name="_Toc338077124"/>
      <w:r w:rsidRPr="00564AFA">
        <w:rPr>
          <w:rStyle w:val="Normal1"/>
          <w:rFonts w:hint="eastAsia"/>
          <w:sz w:val="18"/>
        </w:rPr>
        <w:t>详细功能</w:t>
      </w:r>
      <w:bookmarkEnd w:id="1482"/>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主要包括：</w:t>
      </w:r>
    </w:p>
    <w:p w:rsidR="0069444C" w:rsidRPr="00564AFA" w:rsidRDefault="0069444C" w:rsidP="00E125A4">
      <w:pPr>
        <w:widowControl w:val="0"/>
        <w:numPr>
          <w:ilvl w:val="0"/>
          <w:numId w:val="126"/>
        </w:numPr>
        <w:spacing w:after="0" w:line="360" w:lineRule="auto"/>
        <w:jc w:val="both"/>
        <w:rPr>
          <w:rFonts w:ascii="宋体" w:hAnsi="宋体"/>
          <w:bCs/>
          <w:iCs/>
          <w:color w:val="000000"/>
          <w:sz w:val="18"/>
          <w:szCs w:val="21"/>
        </w:rPr>
      </w:pPr>
      <w:r w:rsidRPr="00564AFA">
        <w:rPr>
          <w:rFonts w:ascii="宋体" w:hAnsi="宋体" w:hint="eastAsia"/>
          <w:bCs/>
          <w:iCs/>
          <w:color w:val="000000"/>
          <w:sz w:val="18"/>
          <w:szCs w:val="21"/>
        </w:rPr>
        <w:t>在多媒体自助机上查询和领取补助。</w:t>
      </w:r>
    </w:p>
    <w:p w:rsidR="0069444C" w:rsidRPr="00564AFA" w:rsidRDefault="0069444C" w:rsidP="00E125A4">
      <w:pPr>
        <w:widowControl w:val="0"/>
        <w:numPr>
          <w:ilvl w:val="0"/>
          <w:numId w:val="126"/>
        </w:numPr>
        <w:spacing w:after="0" w:line="360" w:lineRule="auto"/>
        <w:jc w:val="both"/>
        <w:rPr>
          <w:rFonts w:ascii="宋体" w:hAnsi="宋体"/>
          <w:bCs/>
          <w:iCs/>
          <w:color w:val="000000"/>
          <w:sz w:val="18"/>
          <w:szCs w:val="21"/>
        </w:rPr>
      </w:pPr>
      <w:r w:rsidRPr="00564AFA">
        <w:rPr>
          <w:rFonts w:ascii="宋体" w:hAnsi="宋体" w:hint="eastAsia"/>
          <w:bCs/>
          <w:iCs/>
          <w:color w:val="000000"/>
          <w:sz w:val="18"/>
          <w:szCs w:val="21"/>
        </w:rPr>
        <w:t>查询补助流水。</w:t>
      </w:r>
    </w:p>
    <w:p w:rsidR="0069444C" w:rsidRPr="00564AFA" w:rsidRDefault="0069444C" w:rsidP="00E125A4">
      <w:pPr>
        <w:widowControl w:val="0"/>
        <w:numPr>
          <w:ilvl w:val="0"/>
          <w:numId w:val="126"/>
        </w:numPr>
        <w:spacing w:after="0" w:line="360" w:lineRule="auto"/>
        <w:jc w:val="both"/>
        <w:rPr>
          <w:rFonts w:ascii="宋体" w:hAnsi="宋体"/>
          <w:bCs/>
          <w:iCs/>
          <w:color w:val="000000"/>
          <w:sz w:val="18"/>
          <w:szCs w:val="21"/>
        </w:rPr>
      </w:pPr>
      <w:r w:rsidRPr="00564AFA">
        <w:rPr>
          <w:rFonts w:ascii="宋体" w:hAnsi="宋体" w:hint="eastAsia"/>
          <w:bCs/>
          <w:iCs/>
          <w:color w:val="000000"/>
          <w:sz w:val="18"/>
          <w:szCs w:val="21"/>
        </w:rPr>
        <w:t>提供补助信息导入模板（Excel文件），通过批量导入功能导入补助信息。</w:t>
      </w:r>
    </w:p>
    <w:p w:rsidR="0069444C" w:rsidRPr="00564AFA" w:rsidRDefault="0069444C" w:rsidP="00E125A4">
      <w:pPr>
        <w:widowControl w:val="0"/>
        <w:numPr>
          <w:ilvl w:val="0"/>
          <w:numId w:val="126"/>
        </w:numPr>
        <w:spacing w:after="0" w:line="360" w:lineRule="auto"/>
        <w:jc w:val="both"/>
        <w:rPr>
          <w:rFonts w:ascii="宋体" w:hAnsi="宋体"/>
          <w:bCs/>
          <w:iCs/>
          <w:color w:val="000000"/>
          <w:sz w:val="18"/>
          <w:szCs w:val="21"/>
        </w:rPr>
      </w:pPr>
      <w:r w:rsidRPr="00564AFA">
        <w:rPr>
          <w:rFonts w:ascii="宋体" w:hAnsi="宋体" w:hint="eastAsia"/>
          <w:bCs/>
          <w:iCs/>
          <w:color w:val="000000"/>
          <w:sz w:val="18"/>
          <w:szCs w:val="21"/>
        </w:rPr>
        <w:t>提供导入补助信息的查询、修改、删除功能。</w:t>
      </w:r>
    </w:p>
    <w:p w:rsidR="0069444C" w:rsidRPr="00564AFA" w:rsidRDefault="0069444C" w:rsidP="00E125A4">
      <w:pPr>
        <w:widowControl w:val="0"/>
        <w:numPr>
          <w:ilvl w:val="0"/>
          <w:numId w:val="126"/>
        </w:numPr>
        <w:spacing w:after="0" w:line="360" w:lineRule="auto"/>
        <w:jc w:val="both"/>
        <w:rPr>
          <w:rFonts w:ascii="宋体" w:hAnsi="宋体"/>
          <w:bCs/>
          <w:iCs/>
          <w:color w:val="000000"/>
          <w:sz w:val="18"/>
          <w:szCs w:val="21"/>
        </w:rPr>
      </w:pPr>
      <w:r w:rsidRPr="00564AFA">
        <w:rPr>
          <w:rFonts w:ascii="宋体" w:hAnsi="宋体" w:hint="eastAsia"/>
          <w:bCs/>
          <w:iCs/>
          <w:color w:val="000000"/>
          <w:sz w:val="18"/>
          <w:szCs w:val="21"/>
        </w:rPr>
        <w:t>对确认的补助信息进行下发功能。</w:t>
      </w:r>
    </w:p>
    <w:p w:rsidR="0069444C" w:rsidRPr="00564AFA" w:rsidRDefault="0069444C" w:rsidP="00E125A4">
      <w:pPr>
        <w:widowControl w:val="0"/>
        <w:numPr>
          <w:ilvl w:val="0"/>
          <w:numId w:val="126"/>
        </w:numPr>
        <w:spacing w:after="0" w:line="360" w:lineRule="auto"/>
        <w:jc w:val="both"/>
        <w:rPr>
          <w:rFonts w:ascii="宋体" w:hAnsi="宋体"/>
          <w:bCs/>
          <w:iCs/>
          <w:color w:val="000000"/>
          <w:sz w:val="18"/>
          <w:szCs w:val="21"/>
        </w:rPr>
      </w:pPr>
      <w:r w:rsidRPr="00564AFA">
        <w:rPr>
          <w:rFonts w:ascii="宋体" w:hAnsi="宋体" w:hint="eastAsia"/>
          <w:bCs/>
          <w:iCs/>
          <w:color w:val="000000"/>
          <w:sz w:val="18"/>
          <w:szCs w:val="21"/>
        </w:rPr>
        <w:t>提供补助下发后领取状态的查询。</w:t>
      </w:r>
    </w:p>
    <w:p w:rsidR="0069444C" w:rsidRPr="0069444C" w:rsidRDefault="0069444C" w:rsidP="0069444C">
      <w:pPr>
        <w:pStyle w:val="50"/>
        <w:numPr>
          <w:ilvl w:val="4"/>
          <w:numId w:val="2"/>
        </w:numPr>
        <w:rPr>
          <w:b/>
          <w:bCs/>
          <w:iCs/>
          <w:color w:val="4F81BD" w:themeColor="accent1"/>
        </w:rPr>
      </w:pPr>
      <w:bookmarkStart w:id="1483" w:name="_Toc338077125"/>
      <w:r w:rsidRPr="0069444C">
        <w:rPr>
          <w:rFonts w:hint="eastAsia"/>
          <w:b/>
          <w:bCs/>
          <w:iCs/>
          <w:color w:val="4F81BD" w:themeColor="accent1"/>
        </w:rPr>
        <w:t>报表管理</w:t>
      </w:r>
      <w:bookmarkEnd w:id="1483"/>
    </w:p>
    <w:p w:rsidR="0069444C" w:rsidRPr="00564AFA" w:rsidRDefault="0069444C" w:rsidP="0069444C">
      <w:pPr>
        <w:pStyle w:val="6"/>
        <w:rPr>
          <w:rStyle w:val="Normal1"/>
          <w:sz w:val="18"/>
        </w:rPr>
      </w:pPr>
      <w:bookmarkStart w:id="1484" w:name="_Toc338077126"/>
      <w:r w:rsidRPr="00564AFA">
        <w:rPr>
          <w:rStyle w:val="Normal1"/>
          <w:rFonts w:hint="eastAsia"/>
          <w:sz w:val="18"/>
        </w:rPr>
        <w:t>概述</w:t>
      </w:r>
      <w:bookmarkEnd w:id="1484"/>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按照现行财务准则设计，用来反映一卡通运营中的经济内容。一卡通系统中所有涉及账务交易的数据都体现在该报表中，通过该报表，管理者和财务人员不但可以在宏观上清晰的了解一卡通沉淀资金量、商户的总营业额、系统运营中的盈亏情况等，而且各个参与者的账务情况，可以根据报表进行一卡通财务数据往来。</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下表是该章节涉及到的专业术语解释：</w:t>
      </w:r>
    </w:p>
    <w:tbl>
      <w:tblPr>
        <w:tblW w:w="8748" w:type="dxa"/>
        <w:tblLook w:val="0000" w:firstRow="0" w:lastRow="0" w:firstColumn="0" w:lastColumn="0" w:noHBand="0" w:noVBand="0"/>
      </w:tblPr>
      <w:tblGrid>
        <w:gridCol w:w="1548"/>
        <w:gridCol w:w="5760"/>
        <w:gridCol w:w="1440"/>
      </w:tblGrid>
      <w:tr w:rsidR="0069444C" w:rsidRPr="00564AFA" w:rsidTr="0069444C">
        <w:trPr>
          <w:trHeight w:val="285"/>
        </w:trPr>
        <w:tc>
          <w:tcPr>
            <w:tcW w:w="1548" w:type="dxa"/>
            <w:tcBorders>
              <w:top w:val="single" w:sz="4" w:space="0" w:color="auto"/>
              <w:left w:val="single" w:sz="4" w:space="0" w:color="auto"/>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专业术语名称</w:t>
            </w:r>
          </w:p>
        </w:tc>
        <w:tc>
          <w:tcPr>
            <w:tcW w:w="5760" w:type="dxa"/>
            <w:tcBorders>
              <w:top w:val="single" w:sz="4" w:space="0" w:color="auto"/>
              <w:left w:val="nil"/>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内容描述</w:t>
            </w:r>
          </w:p>
        </w:tc>
        <w:tc>
          <w:tcPr>
            <w:tcW w:w="1440" w:type="dxa"/>
            <w:tcBorders>
              <w:top w:val="single" w:sz="4" w:space="0" w:color="auto"/>
              <w:left w:val="nil"/>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备注</w:t>
            </w:r>
          </w:p>
        </w:tc>
      </w:tr>
      <w:tr w:rsidR="0069444C" w:rsidRPr="00564AFA" w:rsidTr="0069444C">
        <w:trPr>
          <w:trHeight w:val="285"/>
        </w:trPr>
        <w:tc>
          <w:tcPr>
            <w:tcW w:w="1548"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b/>
                <w:sz w:val="18"/>
                <w:szCs w:val="21"/>
              </w:rPr>
            </w:pPr>
            <w:r w:rsidRPr="00564AFA">
              <w:rPr>
                <w:rFonts w:ascii="宋体" w:hAnsi="宋体"/>
                <w:sz w:val="18"/>
                <w:szCs w:val="21"/>
              </w:rPr>
              <w:t>会计科目</w:t>
            </w:r>
          </w:p>
        </w:tc>
        <w:tc>
          <w:tcPr>
            <w:tcW w:w="576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sz w:val="18"/>
                <w:szCs w:val="21"/>
              </w:rPr>
            </w:pPr>
            <w:r w:rsidRPr="00564AFA">
              <w:rPr>
                <w:rFonts w:ascii="宋体" w:hAnsi="宋体" w:hint="eastAsia"/>
                <w:sz w:val="18"/>
                <w:szCs w:val="21"/>
              </w:rPr>
              <w:t>是对会计对象具体内容进行分类核算的类目。</w:t>
            </w:r>
          </w:p>
        </w:tc>
        <w:tc>
          <w:tcPr>
            <w:tcW w:w="144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p>
        </w:tc>
      </w:tr>
      <w:tr w:rsidR="0069444C" w:rsidRPr="00564AFA" w:rsidTr="0069444C">
        <w:trPr>
          <w:trHeight w:val="285"/>
        </w:trPr>
        <w:tc>
          <w:tcPr>
            <w:tcW w:w="1548"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会计科目分类</w:t>
            </w:r>
          </w:p>
        </w:tc>
        <w:tc>
          <w:tcPr>
            <w:tcW w:w="576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对会计对象的具体内容加以科学分类，进行分类反映和监督的一种方法，是进行会计核算的起点。</w:t>
            </w:r>
          </w:p>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按其反应的经济内容分为：资产类科目、负债类科目、所有者权益类科目、成本类科目、损益类科目。</w:t>
            </w:r>
          </w:p>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按其隶属关系分为总账科目（一级科目），明细科目（二级科目、三级科目</w:t>
            </w:r>
            <w:r w:rsidRPr="00564AFA">
              <w:rPr>
                <w:rFonts w:ascii="宋体" w:hAnsi="宋体" w:cs="宋体"/>
                <w:sz w:val="18"/>
                <w:szCs w:val="21"/>
              </w:rPr>
              <w:t>…</w:t>
            </w:r>
            <w:r w:rsidRPr="00564AFA">
              <w:rPr>
                <w:rFonts w:ascii="宋体" w:hAnsi="宋体" w:cs="宋体" w:hint="eastAsia"/>
                <w:sz w:val="18"/>
                <w:szCs w:val="21"/>
              </w:rPr>
              <w:t>）。</w:t>
            </w:r>
          </w:p>
        </w:tc>
        <w:tc>
          <w:tcPr>
            <w:tcW w:w="144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p>
        </w:tc>
      </w:tr>
      <w:tr w:rsidR="0069444C" w:rsidRPr="00564AFA" w:rsidTr="0069444C">
        <w:trPr>
          <w:trHeight w:val="285"/>
        </w:trPr>
        <w:tc>
          <w:tcPr>
            <w:tcW w:w="1548"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lastRenderedPageBreak/>
              <w:t>资产类科目（仅本系统）</w:t>
            </w:r>
          </w:p>
        </w:tc>
        <w:tc>
          <w:tcPr>
            <w:tcW w:w="576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流动资产内容的汇总，包括：现金（1001）、银行存款（1002）、应收票据（1121）。其中，应收票据（1121）又细分为：支票（112101）和经费本（112102）。</w:t>
            </w:r>
          </w:p>
        </w:tc>
        <w:tc>
          <w:tcPr>
            <w:tcW w:w="144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p>
        </w:tc>
      </w:tr>
      <w:tr w:rsidR="0069444C" w:rsidRPr="00564AFA" w:rsidTr="0069444C">
        <w:trPr>
          <w:trHeight w:val="285"/>
        </w:trPr>
        <w:tc>
          <w:tcPr>
            <w:tcW w:w="1548"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负债类科目（仅本系统）</w:t>
            </w:r>
          </w:p>
        </w:tc>
        <w:tc>
          <w:tcPr>
            <w:tcW w:w="576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流动负债内容的汇总，包括：卡户存款（2001）、卡户押（2002）、个人存款（2003）、商户收入（2004）、充值商户存款（2005）。</w:t>
            </w:r>
          </w:p>
        </w:tc>
        <w:tc>
          <w:tcPr>
            <w:tcW w:w="144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p>
        </w:tc>
      </w:tr>
      <w:tr w:rsidR="0069444C" w:rsidRPr="00564AFA" w:rsidTr="0069444C">
        <w:trPr>
          <w:trHeight w:val="285"/>
        </w:trPr>
        <w:tc>
          <w:tcPr>
            <w:tcW w:w="1548"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损益类科目（仅本系统）</w:t>
            </w:r>
          </w:p>
        </w:tc>
        <w:tc>
          <w:tcPr>
            <w:tcW w:w="576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各类业务收入、各类业务支出等内容的汇总，包括：营业外收入（6001）、手续费收入（6002）、佣金收入（6003）、搭伙费收入（6004）、卡成本费收入（6005）、退卡盈余收入（6006）、卡折旧费收入（6007）、营业外支出（6201）、商户提成支出（6202）。</w:t>
            </w:r>
          </w:p>
        </w:tc>
        <w:tc>
          <w:tcPr>
            <w:tcW w:w="144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p>
        </w:tc>
      </w:tr>
      <w:tr w:rsidR="0069444C" w:rsidRPr="00564AFA" w:rsidTr="0069444C">
        <w:trPr>
          <w:trHeight w:val="285"/>
        </w:trPr>
        <w:tc>
          <w:tcPr>
            <w:tcW w:w="1548"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记账原则</w:t>
            </w:r>
          </w:p>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（仅本系统）</w:t>
            </w:r>
          </w:p>
        </w:tc>
        <w:tc>
          <w:tcPr>
            <w:tcW w:w="576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sz w:val="18"/>
                <w:szCs w:val="21"/>
              </w:rPr>
              <w:t>账户的左方为“借方”，右方为“贷方”。</w:t>
            </w:r>
          </w:p>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资产类科目的增加记借方发生额，减少记贷方发生额；损益类支出的增加记借方发生额，减少记贷方发生额。</w:t>
            </w:r>
          </w:p>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负债类科目的增加记贷方发生额，减少记借方发生额；损益类收入的增加记贷方发生额，减少记借方发生额。</w:t>
            </w:r>
          </w:p>
        </w:tc>
        <w:tc>
          <w:tcPr>
            <w:tcW w:w="144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p>
        </w:tc>
      </w:tr>
      <w:tr w:rsidR="0069444C" w:rsidRPr="00564AFA" w:rsidTr="0069444C">
        <w:trPr>
          <w:trHeight w:val="285"/>
        </w:trPr>
        <w:tc>
          <w:tcPr>
            <w:tcW w:w="1548"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记账算法</w:t>
            </w:r>
          </w:p>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（仅本系统）</w:t>
            </w:r>
          </w:p>
        </w:tc>
        <w:tc>
          <w:tcPr>
            <w:tcW w:w="576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资产类余额和损益类支出的余额方向在借方，符合等式：期末借方余额=期初借方余额+借方发生额－贷方发生额</w:t>
            </w:r>
          </w:p>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其中负债类和损益类收入的余额发生方向在贷方，符合等式：期末贷方余额=期初贷方余额+贷方发生额－借方发生额</w:t>
            </w:r>
          </w:p>
        </w:tc>
        <w:tc>
          <w:tcPr>
            <w:tcW w:w="144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p>
        </w:tc>
      </w:tr>
      <w:tr w:rsidR="0069444C" w:rsidRPr="00564AFA" w:rsidTr="0069444C">
        <w:trPr>
          <w:trHeight w:val="285"/>
        </w:trPr>
        <w:tc>
          <w:tcPr>
            <w:tcW w:w="1548"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记账定律</w:t>
            </w:r>
          </w:p>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（仅本系统）</w:t>
            </w:r>
          </w:p>
        </w:tc>
        <w:tc>
          <w:tcPr>
            <w:tcW w:w="576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有借必有贷，借贷平衡。</w:t>
            </w:r>
          </w:p>
        </w:tc>
        <w:tc>
          <w:tcPr>
            <w:tcW w:w="144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p>
        </w:tc>
      </w:tr>
      <w:tr w:rsidR="0069444C" w:rsidRPr="00564AFA" w:rsidTr="0069444C">
        <w:trPr>
          <w:trHeight w:val="285"/>
        </w:trPr>
        <w:tc>
          <w:tcPr>
            <w:tcW w:w="1548"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记账日期</w:t>
            </w:r>
          </w:p>
        </w:tc>
        <w:tc>
          <w:tcPr>
            <w:tcW w:w="576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一卡通系统的脱机应用环境中，发生的交易流水被收集至系统并入账的日期。</w:t>
            </w:r>
          </w:p>
        </w:tc>
        <w:tc>
          <w:tcPr>
            <w:tcW w:w="144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p>
        </w:tc>
      </w:tr>
      <w:tr w:rsidR="0069444C" w:rsidRPr="00564AFA" w:rsidTr="0069444C">
        <w:trPr>
          <w:trHeight w:val="285"/>
        </w:trPr>
        <w:tc>
          <w:tcPr>
            <w:tcW w:w="1548"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发生日期</w:t>
            </w:r>
          </w:p>
        </w:tc>
        <w:tc>
          <w:tcPr>
            <w:tcW w:w="576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一卡通系统中，交易发生的日期。</w:t>
            </w:r>
          </w:p>
        </w:tc>
        <w:tc>
          <w:tcPr>
            <w:tcW w:w="144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p>
        </w:tc>
      </w:tr>
    </w:tbl>
    <w:p w:rsidR="0069444C" w:rsidRPr="00564AFA" w:rsidRDefault="0069444C" w:rsidP="0069444C">
      <w:pPr>
        <w:spacing w:line="360" w:lineRule="auto"/>
        <w:ind w:firstLineChars="200" w:firstLine="360"/>
        <w:rPr>
          <w:rFonts w:ascii="宋体" w:hAnsi="宋体"/>
          <w:bCs/>
          <w:iCs/>
          <w:color w:val="000000"/>
          <w:sz w:val="18"/>
          <w:szCs w:val="21"/>
        </w:rPr>
      </w:pPr>
    </w:p>
    <w:p w:rsidR="0069444C" w:rsidRPr="00564AFA" w:rsidRDefault="0069444C" w:rsidP="0069444C">
      <w:pPr>
        <w:pStyle w:val="6"/>
        <w:rPr>
          <w:rStyle w:val="Normal1"/>
          <w:sz w:val="18"/>
        </w:rPr>
      </w:pPr>
      <w:bookmarkStart w:id="1485" w:name="_Toc338077127"/>
      <w:r w:rsidRPr="00564AFA">
        <w:rPr>
          <w:rStyle w:val="Normal1"/>
          <w:rFonts w:hint="eastAsia"/>
          <w:sz w:val="18"/>
        </w:rPr>
        <w:t>详细功能</w:t>
      </w:r>
      <w:bookmarkEnd w:id="1485"/>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一卡通结算系统体系结构示意图</w:t>
      </w:r>
    </w:p>
    <w:p w:rsidR="0069444C" w:rsidRPr="00564AFA" w:rsidRDefault="0069444C" w:rsidP="0069444C">
      <w:pPr>
        <w:spacing w:line="360" w:lineRule="auto"/>
        <w:ind w:firstLineChars="200" w:firstLine="400"/>
        <w:rPr>
          <w:rFonts w:ascii="宋体" w:hAnsi="宋体"/>
          <w:sz w:val="20"/>
        </w:rPr>
      </w:pPr>
      <w:r w:rsidRPr="00564AFA">
        <w:rPr>
          <w:rFonts w:ascii="宋体" w:hAnsi="宋体" w:hint="eastAsia"/>
          <w:noProof/>
          <w:sz w:val="20"/>
        </w:rPr>
        <w:lastRenderedPageBreak/>
        <w:drawing>
          <wp:inline distT="0" distB="0" distL="0" distR="0" wp14:anchorId="75AAE726" wp14:editId="38729FC8">
            <wp:extent cx="5271770" cy="3466465"/>
            <wp:effectExtent l="0" t="0" r="508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1770" cy="3466465"/>
                    </a:xfrm>
                    <a:prstGeom prst="rect">
                      <a:avLst/>
                    </a:prstGeom>
                    <a:noFill/>
                    <a:ln>
                      <a:noFill/>
                    </a:ln>
                  </pic:spPr>
                </pic:pic>
              </a:graphicData>
            </a:graphic>
          </wp:inline>
        </w:drawing>
      </w:r>
    </w:p>
    <w:p w:rsidR="0069444C" w:rsidRPr="00564AFA" w:rsidRDefault="0069444C" w:rsidP="0069444C">
      <w:pPr>
        <w:spacing w:line="360" w:lineRule="auto"/>
        <w:rPr>
          <w:sz w:val="18"/>
        </w:rPr>
      </w:pP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本模块主要包括以下三大子模块：</w:t>
      </w:r>
    </w:p>
    <w:p w:rsidR="0069444C" w:rsidRPr="00564AFA" w:rsidRDefault="0069444C" w:rsidP="00E125A4">
      <w:pPr>
        <w:numPr>
          <w:ilvl w:val="0"/>
          <w:numId w:val="126"/>
        </w:numPr>
        <w:spacing w:after="0" w:line="360" w:lineRule="auto"/>
        <w:rPr>
          <w:rFonts w:ascii="宋体" w:hAnsi="宋体"/>
          <w:b/>
          <w:sz w:val="18"/>
          <w:szCs w:val="21"/>
        </w:rPr>
      </w:pPr>
      <w:r w:rsidRPr="00564AFA">
        <w:rPr>
          <w:rFonts w:ascii="宋体" w:hAnsi="宋体" w:hint="eastAsia"/>
          <w:b/>
          <w:sz w:val="18"/>
          <w:szCs w:val="21"/>
        </w:rPr>
        <w:t>结算报表</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提供对每天系统内科目的期初、期末、变化情况进行统计。下表是对结算报表中科目的描述：</w:t>
      </w:r>
    </w:p>
    <w:tbl>
      <w:tblPr>
        <w:tblW w:w="8460" w:type="dxa"/>
        <w:tblInd w:w="108" w:type="dxa"/>
        <w:tblLook w:val="0000" w:firstRow="0" w:lastRow="0" w:firstColumn="0" w:lastColumn="0" w:noHBand="0" w:noVBand="0"/>
      </w:tblPr>
      <w:tblGrid>
        <w:gridCol w:w="720"/>
        <w:gridCol w:w="1548"/>
        <w:gridCol w:w="4111"/>
        <w:gridCol w:w="2081"/>
      </w:tblGrid>
      <w:tr w:rsidR="0069444C" w:rsidRPr="00564AFA" w:rsidTr="0069444C">
        <w:trPr>
          <w:trHeight w:val="285"/>
        </w:trPr>
        <w:tc>
          <w:tcPr>
            <w:tcW w:w="720" w:type="dxa"/>
            <w:tcBorders>
              <w:top w:val="single" w:sz="4" w:space="0" w:color="auto"/>
              <w:left w:val="single" w:sz="4" w:space="0" w:color="auto"/>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序号</w:t>
            </w:r>
          </w:p>
        </w:tc>
        <w:tc>
          <w:tcPr>
            <w:tcW w:w="1548" w:type="dxa"/>
            <w:tcBorders>
              <w:top w:val="single" w:sz="4" w:space="0" w:color="auto"/>
              <w:left w:val="nil"/>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科目名</w:t>
            </w:r>
          </w:p>
        </w:tc>
        <w:tc>
          <w:tcPr>
            <w:tcW w:w="4111" w:type="dxa"/>
            <w:tcBorders>
              <w:top w:val="single" w:sz="4" w:space="0" w:color="auto"/>
              <w:left w:val="nil"/>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科目说明</w:t>
            </w:r>
          </w:p>
        </w:tc>
        <w:tc>
          <w:tcPr>
            <w:tcW w:w="2081" w:type="dxa"/>
            <w:tcBorders>
              <w:top w:val="single" w:sz="4" w:space="0" w:color="auto"/>
              <w:left w:val="nil"/>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类别</w:t>
            </w:r>
          </w:p>
        </w:tc>
      </w:tr>
      <w:tr w:rsidR="0069444C" w:rsidRPr="00564AFA" w:rsidTr="0069444C">
        <w:trPr>
          <w:trHeight w:val="285"/>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1</w:t>
            </w:r>
          </w:p>
        </w:tc>
        <w:tc>
          <w:tcPr>
            <w:tcW w:w="1548"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hint="eastAsia"/>
                <w:sz w:val="18"/>
                <w:szCs w:val="21"/>
              </w:rPr>
              <w:t>库存现金（</w:t>
            </w:r>
            <w:r w:rsidRPr="00564AFA">
              <w:rPr>
                <w:rFonts w:ascii="宋体" w:hAnsi="宋体" w:cs="宋体" w:hint="eastAsia"/>
                <w:sz w:val="18"/>
                <w:szCs w:val="21"/>
              </w:rPr>
              <w:t>1001</w:t>
            </w:r>
            <w:r w:rsidRPr="00564AFA">
              <w:rPr>
                <w:rFonts w:ascii="宋体" w:hAnsi="宋体" w:hint="eastAsia"/>
                <w:sz w:val="18"/>
                <w:szCs w:val="21"/>
              </w:rPr>
              <w:t>）</w:t>
            </w:r>
          </w:p>
        </w:tc>
        <w:tc>
          <w:tcPr>
            <w:tcW w:w="411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hint="eastAsia"/>
                <w:sz w:val="18"/>
                <w:szCs w:val="21"/>
              </w:rPr>
              <w:t>充值、卡片成本、卡片押金、补助发放、充值商户存款等交易所获取现金的汇总。</w:t>
            </w:r>
          </w:p>
        </w:tc>
        <w:tc>
          <w:tcPr>
            <w:tcW w:w="208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资产类科目</w:t>
            </w:r>
          </w:p>
        </w:tc>
      </w:tr>
      <w:tr w:rsidR="0069444C" w:rsidRPr="00564AFA" w:rsidTr="0069444C">
        <w:trPr>
          <w:trHeight w:val="185"/>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w:t>
            </w:r>
          </w:p>
        </w:tc>
        <w:tc>
          <w:tcPr>
            <w:tcW w:w="1548"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hint="eastAsia"/>
                <w:sz w:val="18"/>
                <w:szCs w:val="21"/>
              </w:rPr>
              <w:t>银行存款（</w:t>
            </w:r>
            <w:r w:rsidRPr="00564AFA">
              <w:rPr>
                <w:rFonts w:ascii="宋体" w:hAnsi="宋体" w:cs="宋体" w:hint="eastAsia"/>
                <w:sz w:val="18"/>
                <w:szCs w:val="21"/>
              </w:rPr>
              <w:t>1002）</w:t>
            </w:r>
          </w:p>
        </w:tc>
        <w:tc>
          <w:tcPr>
            <w:tcW w:w="411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hint="eastAsia"/>
                <w:sz w:val="18"/>
                <w:szCs w:val="21"/>
              </w:rPr>
              <w:t>圈存等交易所获取银行转账金额的汇总。</w:t>
            </w:r>
          </w:p>
        </w:tc>
        <w:tc>
          <w:tcPr>
            <w:tcW w:w="208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资产类科目</w:t>
            </w:r>
          </w:p>
        </w:tc>
      </w:tr>
      <w:tr w:rsidR="0069444C" w:rsidRPr="00564AFA" w:rsidTr="0069444C">
        <w:trPr>
          <w:trHeight w:val="285"/>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3</w:t>
            </w:r>
          </w:p>
        </w:tc>
        <w:tc>
          <w:tcPr>
            <w:tcW w:w="1548"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hint="eastAsia"/>
                <w:sz w:val="18"/>
                <w:szCs w:val="21"/>
              </w:rPr>
              <w:t>应付票据（</w:t>
            </w:r>
            <w:r w:rsidRPr="00564AFA">
              <w:rPr>
                <w:rFonts w:ascii="宋体" w:hAnsi="宋体" w:cs="宋体" w:hint="eastAsia"/>
                <w:sz w:val="18"/>
                <w:szCs w:val="21"/>
              </w:rPr>
              <w:t>1121</w:t>
            </w:r>
            <w:r w:rsidRPr="00564AFA">
              <w:rPr>
                <w:rFonts w:ascii="宋体" w:hAnsi="宋体" w:hint="eastAsia"/>
                <w:sz w:val="18"/>
                <w:szCs w:val="21"/>
              </w:rPr>
              <w:t>）</w:t>
            </w:r>
          </w:p>
        </w:tc>
        <w:tc>
          <w:tcPr>
            <w:tcW w:w="411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hint="eastAsia"/>
                <w:sz w:val="18"/>
                <w:szCs w:val="21"/>
              </w:rPr>
              <w:t>充值、卡片成本、卡片押金、补助发放、充值商户存款等交易所获取票据的汇总。该一级科目由</w:t>
            </w:r>
            <w:r w:rsidRPr="00564AFA">
              <w:rPr>
                <w:rFonts w:ascii="宋体" w:hAnsi="宋体" w:cs="宋体" w:hint="eastAsia"/>
                <w:sz w:val="18"/>
                <w:szCs w:val="21"/>
              </w:rPr>
              <w:t>支票（112101）和经费本（112102）两个二级科目组成。</w:t>
            </w:r>
          </w:p>
        </w:tc>
        <w:tc>
          <w:tcPr>
            <w:tcW w:w="208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资产类科目</w:t>
            </w:r>
          </w:p>
        </w:tc>
      </w:tr>
      <w:tr w:rsidR="0069444C" w:rsidRPr="00564AFA" w:rsidTr="0069444C">
        <w:trPr>
          <w:trHeight w:val="217"/>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4</w:t>
            </w:r>
          </w:p>
        </w:tc>
        <w:tc>
          <w:tcPr>
            <w:tcW w:w="1548"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卡户存款（2001）</w:t>
            </w:r>
          </w:p>
        </w:tc>
        <w:tc>
          <w:tcPr>
            <w:tcW w:w="411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sz w:val="18"/>
                <w:szCs w:val="21"/>
              </w:rPr>
            </w:pPr>
            <w:r w:rsidRPr="00564AFA">
              <w:rPr>
                <w:rFonts w:ascii="宋体" w:hAnsi="宋体" w:hint="eastAsia"/>
                <w:sz w:val="18"/>
                <w:szCs w:val="21"/>
              </w:rPr>
              <w:t>持卡人账户余额的汇总。</w:t>
            </w:r>
          </w:p>
        </w:tc>
        <w:tc>
          <w:tcPr>
            <w:tcW w:w="208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负债类科目</w:t>
            </w:r>
          </w:p>
        </w:tc>
      </w:tr>
      <w:tr w:rsidR="0069444C" w:rsidRPr="00564AFA" w:rsidTr="0069444C">
        <w:trPr>
          <w:trHeight w:val="285"/>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5</w:t>
            </w:r>
          </w:p>
        </w:tc>
        <w:tc>
          <w:tcPr>
            <w:tcW w:w="1548"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卡户押金（2002）</w:t>
            </w:r>
          </w:p>
        </w:tc>
        <w:tc>
          <w:tcPr>
            <w:tcW w:w="411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hint="eastAsia"/>
                <w:sz w:val="18"/>
                <w:szCs w:val="21"/>
              </w:rPr>
              <w:t>[系统管理]的[交易收费配置]</w:t>
            </w:r>
            <w:r w:rsidRPr="00564AFA">
              <w:rPr>
                <w:rFonts w:ascii="宋体" w:hAnsi="宋体" w:cs="宋体" w:hint="eastAsia"/>
                <w:sz w:val="18"/>
                <w:szCs w:val="21"/>
              </w:rPr>
              <w:t>中交易所收取费用的汇总。</w:t>
            </w:r>
          </w:p>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lastRenderedPageBreak/>
              <w:t>持卡人办理卡片时所存放的押金的汇总。</w:t>
            </w:r>
          </w:p>
        </w:tc>
        <w:tc>
          <w:tcPr>
            <w:tcW w:w="208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lastRenderedPageBreak/>
              <w:t>负债类科目</w:t>
            </w:r>
          </w:p>
        </w:tc>
      </w:tr>
      <w:tr w:rsidR="0069444C" w:rsidRPr="00564AFA" w:rsidTr="0069444C">
        <w:trPr>
          <w:trHeight w:val="189"/>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lastRenderedPageBreak/>
              <w:t>6</w:t>
            </w:r>
          </w:p>
        </w:tc>
        <w:tc>
          <w:tcPr>
            <w:tcW w:w="1548"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个人存款（2003）</w:t>
            </w:r>
          </w:p>
        </w:tc>
        <w:tc>
          <w:tcPr>
            <w:tcW w:w="411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虚拟钱包余额的汇总。</w:t>
            </w:r>
          </w:p>
        </w:tc>
        <w:tc>
          <w:tcPr>
            <w:tcW w:w="208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负债类科目</w:t>
            </w:r>
          </w:p>
        </w:tc>
      </w:tr>
      <w:tr w:rsidR="0069444C" w:rsidRPr="00564AFA" w:rsidTr="0069444C">
        <w:trPr>
          <w:trHeight w:val="221"/>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7</w:t>
            </w:r>
          </w:p>
        </w:tc>
        <w:tc>
          <w:tcPr>
            <w:tcW w:w="1548"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商户收入（2004）</w:t>
            </w:r>
          </w:p>
        </w:tc>
        <w:tc>
          <w:tcPr>
            <w:tcW w:w="411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应付给商户金额的汇总。</w:t>
            </w:r>
          </w:p>
        </w:tc>
        <w:tc>
          <w:tcPr>
            <w:tcW w:w="208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负债类科目</w:t>
            </w:r>
          </w:p>
        </w:tc>
      </w:tr>
      <w:tr w:rsidR="0069444C" w:rsidRPr="00564AFA" w:rsidTr="0069444C">
        <w:trPr>
          <w:trHeight w:val="784"/>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9</w:t>
            </w:r>
          </w:p>
        </w:tc>
        <w:tc>
          <w:tcPr>
            <w:tcW w:w="1548"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营业外收入（6001）</w:t>
            </w:r>
          </w:p>
        </w:tc>
        <w:tc>
          <w:tcPr>
            <w:tcW w:w="411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因为卡库不平时（库金额大于卡金额的情况），所做的卡片销户、卡库平衡（以卡为准）操作所带来的账户收入。</w:t>
            </w:r>
          </w:p>
        </w:tc>
        <w:tc>
          <w:tcPr>
            <w:tcW w:w="208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损益类科目（收入）</w:t>
            </w:r>
          </w:p>
        </w:tc>
      </w:tr>
      <w:tr w:rsidR="0069444C" w:rsidRPr="00564AFA" w:rsidTr="0069444C">
        <w:trPr>
          <w:trHeight w:val="427"/>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10</w:t>
            </w:r>
          </w:p>
        </w:tc>
        <w:tc>
          <w:tcPr>
            <w:tcW w:w="1548"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手续费收入（6002）</w:t>
            </w:r>
          </w:p>
        </w:tc>
        <w:tc>
          <w:tcPr>
            <w:tcW w:w="411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hint="eastAsia"/>
                <w:sz w:val="18"/>
                <w:szCs w:val="21"/>
              </w:rPr>
              <w:t>[系统管理]的[交易收费配置]</w:t>
            </w:r>
            <w:r w:rsidRPr="00564AFA">
              <w:rPr>
                <w:rFonts w:ascii="宋体" w:hAnsi="宋体" w:cs="宋体" w:hint="eastAsia"/>
                <w:sz w:val="18"/>
                <w:szCs w:val="21"/>
              </w:rPr>
              <w:t>中交易所收取费用的汇总。</w:t>
            </w:r>
          </w:p>
        </w:tc>
        <w:tc>
          <w:tcPr>
            <w:tcW w:w="208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损益类科目（收入）</w:t>
            </w:r>
          </w:p>
        </w:tc>
      </w:tr>
      <w:tr w:rsidR="0069444C" w:rsidRPr="00564AFA" w:rsidTr="0069444C">
        <w:trPr>
          <w:trHeight w:val="458"/>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11</w:t>
            </w:r>
          </w:p>
        </w:tc>
        <w:tc>
          <w:tcPr>
            <w:tcW w:w="1548"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佣金收入（6003）</w:t>
            </w:r>
          </w:p>
        </w:tc>
        <w:tc>
          <w:tcPr>
            <w:tcW w:w="411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hint="eastAsia"/>
                <w:sz w:val="18"/>
                <w:szCs w:val="21"/>
              </w:rPr>
              <w:t>[商户管理]的[浮动费率设置]</w:t>
            </w:r>
            <w:r w:rsidRPr="00564AFA">
              <w:rPr>
                <w:rFonts w:ascii="宋体" w:hAnsi="宋体" w:cs="宋体" w:hint="eastAsia"/>
                <w:sz w:val="18"/>
                <w:szCs w:val="21"/>
              </w:rPr>
              <w:t>中配置后所收取的费用的汇总。</w:t>
            </w:r>
          </w:p>
        </w:tc>
        <w:tc>
          <w:tcPr>
            <w:tcW w:w="208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损益类科目（收入）</w:t>
            </w:r>
          </w:p>
        </w:tc>
      </w:tr>
      <w:tr w:rsidR="0069444C" w:rsidRPr="00564AFA" w:rsidTr="0069444C">
        <w:trPr>
          <w:trHeight w:val="536"/>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12</w:t>
            </w:r>
          </w:p>
        </w:tc>
        <w:tc>
          <w:tcPr>
            <w:tcW w:w="1548"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搭伙费收入（6004）</w:t>
            </w:r>
          </w:p>
        </w:tc>
        <w:tc>
          <w:tcPr>
            <w:tcW w:w="411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hint="eastAsia"/>
                <w:sz w:val="18"/>
                <w:szCs w:val="21"/>
              </w:rPr>
              <w:t>[系统管理]的[交易收费配置]</w:t>
            </w:r>
            <w:r w:rsidRPr="00564AFA">
              <w:rPr>
                <w:rFonts w:ascii="宋体" w:hAnsi="宋体" w:cs="宋体" w:hint="eastAsia"/>
                <w:sz w:val="18"/>
                <w:szCs w:val="21"/>
              </w:rPr>
              <w:t>中交易所收取费用的汇总。</w:t>
            </w:r>
          </w:p>
        </w:tc>
        <w:tc>
          <w:tcPr>
            <w:tcW w:w="208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损益类科目（收入）</w:t>
            </w:r>
          </w:p>
        </w:tc>
      </w:tr>
      <w:tr w:rsidR="0069444C" w:rsidRPr="00564AFA" w:rsidTr="0069444C">
        <w:trPr>
          <w:trHeight w:val="458"/>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13</w:t>
            </w:r>
          </w:p>
        </w:tc>
        <w:tc>
          <w:tcPr>
            <w:tcW w:w="1548"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卡成本费收入（6005）</w:t>
            </w:r>
          </w:p>
        </w:tc>
        <w:tc>
          <w:tcPr>
            <w:tcW w:w="411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持卡人办理卡片时所缴纳的卡成本费的汇总。</w:t>
            </w:r>
          </w:p>
        </w:tc>
        <w:tc>
          <w:tcPr>
            <w:tcW w:w="208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损益类科目（收入）</w:t>
            </w:r>
          </w:p>
        </w:tc>
      </w:tr>
      <w:tr w:rsidR="0069444C" w:rsidRPr="00564AFA" w:rsidTr="0069444C">
        <w:trPr>
          <w:trHeight w:val="521"/>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14</w:t>
            </w:r>
          </w:p>
        </w:tc>
        <w:tc>
          <w:tcPr>
            <w:tcW w:w="1548"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退卡盈余收入（6006）</w:t>
            </w:r>
          </w:p>
        </w:tc>
        <w:tc>
          <w:tcPr>
            <w:tcW w:w="411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卡片回收时，不退还卡内金额的汇总（只对不记名临时卡有效）。</w:t>
            </w:r>
          </w:p>
        </w:tc>
        <w:tc>
          <w:tcPr>
            <w:tcW w:w="208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损益类科目（收入）</w:t>
            </w:r>
          </w:p>
        </w:tc>
      </w:tr>
      <w:tr w:rsidR="0069444C" w:rsidRPr="00564AFA" w:rsidTr="0069444C">
        <w:trPr>
          <w:trHeight w:val="740"/>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15</w:t>
            </w:r>
          </w:p>
        </w:tc>
        <w:tc>
          <w:tcPr>
            <w:tcW w:w="1548"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营业外支出（6201）</w:t>
            </w:r>
          </w:p>
        </w:tc>
        <w:tc>
          <w:tcPr>
            <w:tcW w:w="411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卡库不平（卡金额大于库金额的情况），并且卡片销户是以卡为准退，销户后的该卡片上传的流水且入账的所形成的金额的汇总。</w:t>
            </w:r>
          </w:p>
        </w:tc>
        <w:tc>
          <w:tcPr>
            <w:tcW w:w="2081"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损益类科目（支出）</w:t>
            </w:r>
          </w:p>
        </w:tc>
      </w:tr>
    </w:tbl>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提供按照上传流水来统计每天商户营业情况的报表，作为财务和商户进行账务结算的直接依据和标准。</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提供按照发生流水来统计商户下POS机流水汇总的报表，供商户参考，但并不作为商户结算标准。</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 xml:space="preserve">提供按照分餐时间段来统计每天商户营业情况的报表，作为商户内部对账的依据。 </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 xml:space="preserve">提供操作员每天的收取的现金和票据需要汇总的报表，作为核对当天账务的依据。 </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提供以摘要（交易种类）和交易次数来反应各科目发生额变化的报表。</w:t>
      </w:r>
    </w:p>
    <w:p w:rsidR="0069444C" w:rsidRPr="00564AFA" w:rsidRDefault="0069444C" w:rsidP="00E125A4">
      <w:pPr>
        <w:numPr>
          <w:ilvl w:val="0"/>
          <w:numId w:val="126"/>
        </w:numPr>
        <w:spacing w:after="0" w:line="360" w:lineRule="auto"/>
        <w:rPr>
          <w:rFonts w:ascii="宋体" w:hAnsi="宋体"/>
          <w:b/>
          <w:sz w:val="18"/>
          <w:szCs w:val="21"/>
        </w:rPr>
      </w:pPr>
      <w:r w:rsidRPr="00564AFA">
        <w:rPr>
          <w:rFonts w:ascii="宋体" w:hAnsi="宋体" w:hint="eastAsia"/>
          <w:b/>
          <w:sz w:val="18"/>
          <w:szCs w:val="21"/>
        </w:rPr>
        <w:t>当日报表</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提供当日的商户营业情况表、操作员票据现金报表，由于这些数据并没有结算（每天凌晨，系统自动清算），因此只作为参考数据。</w:t>
      </w:r>
    </w:p>
    <w:p w:rsidR="0069444C" w:rsidRPr="00564AFA" w:rsidRDefault="0069444C" w:rsidP="00E125A4">
      <w:pPr>
        <w:numPr>
          <w:ilvl w:val="0"/>
          <w:numId w:val="126"/>
        </w:numPr>
        <w:spacing w:after="0" w:line="360" w:lineRule="auto"/>
        <w:rPr>
          <w:rFonts w:ascii="宋体" w:hAnsi="宋体"/>
          <w:b/>
          <w:sz w:val="18"/>
          <w:szCs w:val="21"/>
        </w:rPr>
      </w:pPr>
      <w:r w:rsidRPr="00564AFA">
        <w:rPr>
          <w:rFonts w:ascii="宋体" w:hAnsi="宋体" w:hint="eastAsia"/>
          <w:b/>
          <w:sz w:val="18"/>
          <w:szCs w:val="21"/>
        </w:rPr>
        <w:t>资金划拨</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lastRenderedPageBreak/>
        <w:t>提供商户数据解款的操作。</w:t>
      </w:r>
    </w:p>
    <w:p w:rsidR="0069444C" w:rsidRPr="00564AFA" w:rsidRDefault="0069444C" w:rsidP="0069444C">
      <w:pPr>
        <w:spacing w:line="360" w:lineRule="auto"/>
        <w:ind w:firstLineChars="200" w:firstLine="360"/>
        <w:rPr>
          <w:rFonts w:ascii="宋体" w:hAnsi="宋体"/>
          <w:bCs/>
          <w:iCs/>
          <w:color w:val="000000"/>
          <w:sz w:val="18"/>
          <w:szCs w:val="21"/>
        </w:rPr>
      </w:pPr>
    </w:p>
    <w:p w:rsidR="0069444C" w:rsidRPr="00564AFA" w:rsidRDefault="0069444C" w:rsidP="0069444C">
      <w:pPr>
        <w:spacing w:line="360" w:lineRule="auto"/>
        <w:ind w:firstLineChars="200" w:firstLine="360"/>
        <w:rPr>
          <w:rFonts w:ascii="宋体" w:hAnsi="宋体"/>
          <w:bCs/>
          <w:iCs/>
          <w:color w:val="000000"/>
          <w:sz w:val="18"/>
          <w:szCs w:val="21"/>
        </w:rPr>
      </w:pPr>
    </w:p>
    <w:p w:rsidR="0069444C" w:rsidRPr="00564AFA" w:rsidRDefault="0069444C" w:rsidP="0069444C">
      <w:pPr>
        <w:spacing w:line="360" w:lineRule="auto"/>
        <w:ind w:firstLineChars="200" w:firstLine="360"/>
        <w:rPr>
          <w:rFonts w:ascii="宋体" w:hAnsi="宋体"/>
          <w:bCs/>
          <w:iCs/>
          <w:color w:val="000000"/>
          <w:sz w:val="18"/>
          <w:szCs w:val="21"/>
        </w:rPr>
      </w:pPr>
    </w:p>
    <w:p w:rsidR="0069444C" w:rsidRPr="00564AFA" w:rsidRDefault="0069444C" w:rsidP="0069444C">
      <w:pPr>
        <w:spacing w:line="360" w:lineRule="auto"/>
        <w:ind w:firstLineChars="200" w:firstLine="360"/>
        <w:rPr>
          <w:rFonts w:ascii="宋体" w:hAnsi="宋体"/>
          <w:bCs/>
          <w:iCs/>
          <w:color w:val="000000"/>
          <w:sz w:val="18"/>
          <w:szCs w:val="21"/>
        </w:rPr>
      </w:pPr>
    </w:p>
    <w:p w:rsidR="0069444C" w:rsidRPr="00564AFA" w:rsidRDefault="0069444C" w:rsidP="0069444C">
      <w:pPr>
        <w:spacing w:line="360" w:lineRule="auto"/>
        <w:ind w:firstLineChars="200" w:firstLine="360"/>
        <w:rPr>
          <w:rFonts w:ascii="宋体" w:hAnsi="宋体"/>
          <w:sz w:val="18"/>
          <w:szCs w:val="21"/>
        </w:rPr>
      </w:pPr>
    </w:p>
    <w:p w:rsidR="0069444C" w:rsidRPr="00564AFA" w:rsidRDefault="0069444C" w:rsidP="0069444C">
      <w:pPr>
        <w:pStyle w:val="6"/>
        <w:rPr>
          <w:rStyle w:val="Normal1"/>
          <w:sz w:val="18"/>
        </w:rPr>
      </w:pPr>
      <w:bookmarkStart w:id="1486" w:name="_Toc338077128"/>
      <w:r w:rsidRPr="00564AFA">
        <w:rPr>
          <w:rStyle w:val="Normal1"/>
          <w:rFonts w:hint="eastAsia"/>
          <w:sz w:val="18"/>
        </w:rPr>
        <w:t>实现说明</w:t>
      </w:r>
      <w:bookmarkEnd w:id="1486"/>
    </w:p>
    <w:p w:rsidR="0069444C" w:rsidRPr="00564AFA" w:rsidRDefault="0069444C" w:rsidP="0069444C">
      <w:pPr>
        <w:pStyle w:val="affff2"/>
        <w:spacing w:line="360" w:lineRule="auto"/>
        <w:ind w:firstLineChars="200" w:firstLine="360"/>
        <w:rPr>
          <w:rFonts w:ascii="宋体" w:eastAsia="宋体" w:hAnsi="宋体"/>
          <w:color w:val="000000"/>
          <w:sz w:val="18"/>
          <w:szCs w:val="21"/>
        </w:rPr>
      </w:pPr>
      <w:r w:rsidRPr="00564AFA">
        <w:rPr>
          <w:rFonts w:ascii="宋体" w:eastAsia="宋体" w:hAnsi="宋体" w:hint="eastAsia"/>
          <w:color w:val="000000"/>
          <w:sz w:val="18"/>
          <w:szCs w:val="21"/>
        </w:rPr>
        <w:t>描述：</w:t>
      </w:r>
    </w:p>
    <w:p w:rsidR="0069444C" w:rsidRPr="00564AFA" w:rsidRDefault="0069444C" w:rsidP="0069444C">
      <w:pPr>
        <w:pStyle w:val="affff2"/>
        <w:spacing w:line="360" w:lineRule="auto"/>
        <w:ind w:firstLineChars="200" w:firstLine="360"/>
        <w:rPr>
          <w:rFonts w:ascii="宋体" w:eastAsia="宋体" w:hAnsi="宋体"/>
          <w:color w:val="000000"/>
          <w:sz w:val="18"/>
          <w:szCs w:val="21"/>
        </w:rPr>
      </w:pPr>
      <w:r w:rsidRPr="00564AFA">
        <w:rPr>
          <w:rFonts w:ascii="宋体" w:eastAsia="宋体" w:hAnsi="宋体" w:hint="eastAsia"/>
          <w:color w:val="000000"/>
          <w:sz w:val="18"/>
          <w:szCs w:val="21"/>
        </w:rPr>
        <w:t>计帐法1：资产类的增加记借方发生额，减少记贷方发生额；损益类支出的增加记借方发生额，减少记贷方发生额。</w:t>
      </w:r>
    </w:p>
    <w:p w:rsidR="0069444C" w:rsidRPr="00564AFA" w:rsidRDefault="0069444C" w:rsidP="0069444C">
      <w:pPr>
        <w:pStyle w:val="affff2"/>
        <w:spacing w:line="360" w:lineRule="auto"/>
        <w:ind w:firstLineChars="200" w:firstLine="360"/>
        <w:rPr>
          <w:rFonts w:ascii="宋体" w:eastAsia="宋体" w:hAnsi="宋体"/>
          <w:color w:val="000000"/>
          <w:sz w:val="18"/>
          <w:szCs w:val="21"/>
        </w:rPr>
      </w:pPr>
      <w:r w:rsidRPr="00564AFA">
        <w:rPr>
          <w:rFonts w:ascii="宋体" w:eastAsia="宋体" w:hAnsi="宋体" w:hint="eastAsia"/>
          <w:color w:val="000000"/>
          <w:sz w:val="18"/>
          <w:szCs w:val="21"/>
        </w:rPr>
        <w:t>计帐法2：负债类的增加记贷方发生额，减少记借方发生额；损益类收入的增加记贷方发生额，减少记借方发生额。</w:t>
      </w:r>
    </w:p>
    <w:p w:rsidR="0069444C" w:rsidRPr="00564AFA" w:rsidRDefault="0069444C" w:rsidP="0069444C">
      <w:pPr>
        <w:pStyle w:val="affff2"/>
        <w:spacing w:line="360" w:lineRule="auto"/>
        <w:ind w:firstLineChars="200" w:firstLine="360"/>
        <w:rPr>
          <w:rFonts w:ascii="宋体" w:eastAsia="宋体" w:hAnsi="宋体"/>
          <w:color w:val="000000"/>
          <w:sz w:val="18"/>
          <w:szCs w:val="21"/>
        </w:rPr>
      </w:pPr>
      <w:r w:rsidRPr="00564AFA">
        <w:rPr>
          <w:rFonts w:ascii="宋体" w:eastAsia="宋体" w:hAnsi="宋体" w:hint="eastAsia"/>
          <w:color w:val="000000"/>
          <w:sz w:val="18"/>
          <w:szCs w:val="21"/>
        </w:rPr>
        <w:t>计算方法1：资产类余额和损益类支出的余额方向在借方，符合等式：期末借方余额</w:t>
      </w:r>
      <w:r w:rsidRPr="00564AFA">
        <w:rPr>
          <w:rFonts w:ascii="宋体" w:eastAsia="宋体" w:hAnsi="宋体"/>
          <w:color w:val="000000"/>
          <w:sz w:val="18"/>
          <w:szCs w:val="21"/>
        </w:rPr>
        <w:t>=</w:t>
      </w:r>
      <w:r w:rsidRPr="00564AFA">
        <w:rPr>
          <w:rFonts w:ascii="宋体" w:eastAsia="宋体" w:hAnsi="宋体" w:hint="eastAsia"/>
          <w:color w:val="000000"/>
          <w:sz w:val="18"/>
          <w:szCs w:val="21"/>
        </w:rPr>
        <w:t>期初借方余额</w:t>
      </w:r>
      <w:r w:rsidRPr="00564AFA">
        <w:rPr>
          <w:rFonts w:ascii="宋体" w:eastAsia="宋体" w:hAnsi="宋体"/>
          <w:color w:val="000000"/>
          <w:sz w:val="18"/>
          <w:szCs w:val="21"/>
        </w:rPr>
        <w:t>+</w:t>
      </w:r>
      <w:r w:rsidRPr="00564AFA">
        <w:rPr>
          <w:rFonts w:ascii="宋体" w:eastAsia="宋体" w:hAnsi="宋体" w:hint="eastAsia"/>
          <w:color w:val="000000"/>
          <w:sz w:val="18"/>
          <w:szCs w:val="21"/>
        </w:rPr>
        <w:t>借方发生额－贷方发生额</w:t>
      </w:r>
    </w:p>
    <w:p w:rsidR="0069444C" w:rsidRPr="00564AFA" w:rsidRDefault="0069444C" w:rsidP="0069444C">
      <w:pPr>
        <w:pStyle w:val="affff2"/>
        <w:spacing w:line="360" w:lineRule="auto"/>
        <w:ind w:firstLineChars="200" w:firstLine="360"/>
        <w:rPr>
          <w:rFonts w:ascii="宋体" w:eastAsia="宋体" w:hAnsi="宋体"/>
          <w:color w:val="000000"/>
          <w:sz w:val="18"/>
          <w:szCs w:val="21"/>
        </w:rPr>
      </w:pPr>
      <w:r w:rsidRPr="00564AFA">
        <w:rPr>
          <w:rFonts w:ascii="宋体" w:eastAsia="宋体" w:hAnsi="宋体" w:hint="eastAsia"/>
          <w:color w:val="000000"/>
          <w:sz w:val="18"/>
          <w:szCs w:val="21"/>
        </w:rPr>
        <w:t>计算方法</w:t>
      </w:r>
      <w:r w:rsidRPr="00564AFA">
        <w:rPr>
          <w:rFonts w:ascii="宋体" w:eastAsia="宋体" w:hAnsi="宋体"/>
          <w:color w:val="000000"/>
          <w:sz w:val="18"/>
          <w:szCs w:val="21"/>
        </w:rPr>
        <w:t>2</w:t>
      </w:r>
      <w:r w:rsidRPr="00564AFA">
        <w:rPr>
          <w:rFonts w:ascii="宋体" w:eastAsia="宋体" w:hAnsi="宋体" w:hint="eastAsia"/>
          <w:color w:val="000000"/>
          <w:sz w:val="18"/>
          <w:szCs w:val="21"/>
        </w:rPr>
        <w:t>：其中负债类和损益类收入的余额发生方向在贷方，符合等式：期末贷方余额</w:t>
      </w:r>
      <w:r w:rsidRPr="00564AFA">
        <w:rPr>
          <w:rFonts w:ascii="宋体" w:eastAsia="宋体" w:hAnsi="宋体"/>
          <w:color w:val="000000"/>
          <w:sz w:val="18"/>
          <w:szCs w:val="21"/>
        </w:rPr>
        <w:t>=</w:t>
      </w:r>
      <w:r w:rsidRPr="00564AFA">
        <w:rPr>
          <w:rFonts w:ascii="宋体" w:eastAsia="宋体" w:hAnsi="宋体" w:hint="eastAsia"/>
          <w:color w:val="000000"/>
          <w:sz w:val="18"/>
          <w:szCs w:val="21"/>
        </w:rPr>
        <w:t>期初贷方余额</w:t>
      </w:r>
      <w:r w:rsidRPr="00564AFA">
        <w:rPr>
          <w:rFonts w:ascii="宋体" w:eastAsia="宋体" w:hAnsi="宋体"/>
          <w:color w:val="000000"/>
          <w:sz w:val="18"/>
          <w:szCs w:val="21"/>
        </w:rPr>
        <w:t>+</w:t>
      </w:r>
      <w:r w:rsidRPr="00564AFA">
        <w:rPr>
          <w:rFonts w:ascii="宋体" w:eastAsia="宋体" w:hAnsi="宋体" w:hint="eastAsia"/>
          <w:color w:val="000000"/>
          <w:sz w:val="18"/>
          <w:szCs w:val="21"/>
        </w:rPr>
        <w:t>贷方发生额－借方发生额</w:t>
      </w:r>
    </w:p>
    <w:p w:rsidR="0069444C" w:rsidRPr="00564AFA" w:rsidRDefault="0069444C" w:rsidP="0069444C">
      <w:pPr>
        <w:pStyle w:val="affff2"/>
        <w:spacing w:line="360" w:lineRule="auto"/>
        <w:ind w:firstLineChars="200" w:firstLine="360"/>
        <w:rPr>
          <w:rFonts w:ascii="宋体" w:eastAsia="宋体" w:hAnsi="宋体"/>
          <w:color w:val="000000"/>
          <w:sz w:val="18"/>
          <w:szCs w:val="21"/>
        </w:rPr>
      </w:pPr>
      <w:r w:rsidRPr="00564AFA">
        <w:rPr>
          <w:rFonts w:ascii="宋体" w:eastAsia="宋体" w:hAnsi="宋体" w:hint="eastAsia"/>
          <w:color w:val="000000"/>
          <w:sz w:val="18"/>
          <w:szCs w:val="21"/>
        </w:rPr>
        <w:t>定律：有借必有贷，借贷平衡。</w:t>
      </w:r>
    </w:p>
    <w:p w:rsidR="0069444C" w:rsidRPr="00564AFA" w:rsidRDefault="0069444C" w:rsidP="0069444C">
      <w:pPr>
        <w:pStyle w:val="affff2"/>
        <w:spacing w:line="360" w:lineRule="auto"/>
        <w:ind w:firstLineChars="200" w:firstLine="360"/>
        <w:rPr>
          <w:rFonts w:ascii="宋体" w:eastAsia="宋体" w:hAnsi="宋体"/>
          <w:color w:val="000000"/>
          <w:sz w:val="18"/>
          <w:szCs w:val="21"/>
        </w:rPr>
      </w:pPr>
    </w:p>
    <w:p w:rsidR="0069444C" w:rsidRPr="00564AFA" w:rsidRDefault="0069444C" w:rsidP="0069444C">
      <w:pPr>
        <w:pStyle w:val="affff2"/>
        <w:spacing w:line="360" w:lineRule="auto"/>
        <w:ind w:firstLineChars="200" w:firstLine="360"/>
        <w:rPr>
          <w:rFonts w:ascii="宋体" w:eastAsia="宋体" w:hAnsi="宋体"/>
          <w:color w:val="000000"/>
          <w:sz w:val="18"/>
          <w:szCs w:val="21"/>
        </w:rPr>
      </w:pPr>
      <w:r w:rsidRPr="00564AFA">
        <w:rPr>
          <w:rFonts w:ascii="宋体" w:eastAsia="宋体" w:hAnsi="宋体" w:hint="eastAsia"/>
          <w:color w:val="000000"/>
          <w:sz w:val="18"/>
          <w:szCs w:val="21"/>
        </w:rPr>
        <w:t>下表是对科目余额表中科目数据的部分描述：</w:t>
      </w:r>
    </w:p>
    <w:tbl>
      <w:tblPr>
        <w:tblW w:w="8640" w:type="dxa"/>
        <w:tblInd w:w="108" w:type="dxa"/>
        <w:tblLook w:val="0000" w:firstRow="0" w:lastRow="0" w:firstColumn="0" w:lastColumn="0" w:noHBand="0" w:noVBand="0"/>
      </w:tblPr>
      <w:tblGrid>
        <w:gridCol w:w="720"/>
        <w:gridCol w:w="1260"/>
        <w:gridCol w:w="1980"/>
        <w:gridCol w:w="900"/>
        <w:gridCol w:w="3780"/>
      </w:tblGrid>
      <w:tr w:rsidR="0069444C" w:rsidRPr="00564AFA" w:rsidTr="0069444C">
        <w:trPr>
          <w:trHeight w:val="285"/>
        </w:trPr>
        <w:tc>
          <w:tcPr>
            <w:tcW w:w="720" w:type="dxa"/>
            <w:tcBorders>
              <w:top w:val="single" w:sz="4" w:space="0" w:color="auto"/>
              <w:left w:val="single" w:sz="4" w:space="0" w:color="auto"/>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Cs/>
                <w:sz w:val="18"/>
                <w:szCs w:val="21"/>
              </w:rPr>
            </w:pPr>
            <w:r w:rsidRPr="00564AFA">
              <w:rPr>
                <w:rFonts w:ascii="宋体" w:hAnsi="宋体" w:cs="宋体" w:hint="eastAsia"/>
                <w:bCs/>
                <w:sz w:val="18"/>
                <w:szCs w:val="21"/>
              </w:rPr>
              <w:t>序号</w:t>
            </w:r>
          </w:p>
        </w:tc>
        <w:tc>
          <w:tcPr>
            <w:tcW w:w="1260" w:type="dxa"/>
            <w:tcBorders>
              <w:top w:val="single" w:sz="4" w:space="0" w:color="auto"/>
              <w:left w:val="nil"/>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Cs/>
                <w:sz w:val="18"/>
                <w:szCs w:val="21"/>
              </w:rPr>
            </w:pPr>
            <w:r w:rsidRPr="00564AFA">
              <w:rPr>
                <w:rFonts w:ascii="宋体" w:hAnsi="宋体" w:cs="宋体" w:hint="eastAsia"/>
                <w:bCs/>
                <w:sz w:val="18"/>
                <w:szCs w:val="21"/>
              </w:rPr>
              <w:t>参数名</w:t>
            </w:r>
          </w:p>
        </w:tc>
        <w:tc>
          <w:tcPr>
            <w:tcW w:w="1980" w:type="dxa"/>
            <w:tcBorders>
              <w:top w:val="single" w:sz="4" w:space="0" w:color="auto"/>
              <w:left w:val="nil"/>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Cs/>
                <w:sz w:val="18"/>
                <w:szCs w:val="21"/>
              </w:rPr>
            </w:pPr>
            <w:r w:rsidRPr="00564AFA">
              <w:rPr>
                <w:rFonts w:ascii="宋体" w:hAnsi="宋体" w:cs="宋体" w:hint="eastAsia"/>
                <w:bCs/>
                <w:sz w:val="18"/>
                <w:szCs w:val="21"/>
              </w:rPr>
              <w:t>参数说明</w:t>
            </w:r>
          </w:p>
        </w:tc>
        <w:tc>
          <w:tcPr>
            <w:tcW w:w="900" w:type="dxa"/>
            <w:tcBorders>
              <w:top w:val="single" w:sz="4" w:space="0" w:color="auto"/>
              <w:left w:val="nil"/>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Cs/>
                <w:sz w:val="18"/>
                <w:szCs w:val="21"/>
              </w:rPr>
            </w:pPr>
            <w:r w:rsidRPr="00564AFA">
              <w:rPr>
                <w:rFonts w:ascii="宋体" w:hAnsi="宋体" w:cs="宋体" w:hint="eastAsia"/>
                <w:bCs/>
                <w:sz w:val="18"/>
                <w:szCs w:val="21"/>
              </w:rPr>
              <w:t>类别</w:t>
            </w:r>
          </w:p>
        </w:tc>
        <w:tc>
          <w:tcPr>
            <w:tcW w:w="3780" w:type="dxa"/>
            <w:tcBorders>
              <w:top w:val="single" w:sz="4" w:space="0" w:color="auto"/>
              <w:left w:val="nil"/>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Cs/>
                <w:sz w:val="18"/>
                <w:szCs w:val="21"/>
              </w:rPr>
            </w:pPr>
            <w:r w:rsidRPr="00564AFA">
              <w:rPr>
                <w:rFonts w:ascii="宋体" w:hAnsi="宋体" w:cs="宋体" w:hint="eastAsia"/>
                <w:bCs/>
                <w:sz w:val="18"/>
                <w:szCs w:val="21"/>
              </w:rPr>
              <w:t>示例</w:t>
            </w:r>
          </w:p>
        </w:tc>
      </w:tr>
      <w:tr w:rsidR="0069444C" w:rsidRPr="00564AFA" w:rsidTr="0069444C">
        <w:trPr>
          <w:trHeight w:val="285"/>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1</w:t>
            </w:r>
          </w:p>
        </w:tc>
        <w:tc>
          <w:tcPr>
            <w:tcW w:w="126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hint="eastAsia"/>
                <w:sz w:val="18"/>
                <w:szCs w:val="21"/>
              </w:rPr>
              <w:t>库存现金（</w:t>
            </w:r>
            <w:r w:rsidRPr="00564AFA">
              <w:rPr>
                <w:rFonts w:ascii="宋体" w:hAnsi="宋体" w:cs="宋体" w:hint="eastAsia"/>
                <w:sz w:val="18"/>
                <w:szCs w:val="21"/>
              </w:rPr>
              <w:t>1001</w:t>
            </w:r>
            <w:r w:rsidRPr="00564AFA">
              <w:rPr>
                <w:rFonts w:ascii="宋体" w:hAnsi="宋体" w:hint="eastAsia"/>
                <w:sz w:val="18"/>
                <w:szCs w:val="21"/>
              </w:rPr>
              <w:t>）</w:t>
            </w:r>
          </w:p>
        </w:tc>
        <w:tc>
          <w:tcPr>
            <w:tcW w:w="19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hint="eastAsia"/>
                <w:sz w:val="18"/>
                <w:szCs w:val="21"/>
              </w:rPr>
              <w:t>充值、卡片成本、卡片押金、补助发放、充值商户存款等交易所获取现金的汇总。</w:t>
            </w:r>
          </w:p>
        </w:tc>
        <w:tc>
          <w:tcPr>
            <w:tcW w:w="90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资产类科目</w:t>
            </w:r>
          </w:p>
        </w:tc>
        <w:tc>
          <w:tcPr>
            <w:tcW w:w="37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比如：该科目期初借方余额为“900”元，“</w:t>
            </w:r>
            <w:r w:rsidRPr="00564AFA">
              <w:rPr>
                <w:rFonts w:ascii="宋体" w:hAnsi="宋体" w:cs="宋体"/>
                <w:sz w:val="18"/>
                <w:szCs w:val="21"/>
              </w:rPr>
              <w:t>2009</w:t>
            </w:r>
            <w:r w:rsidRPr="00564AFA">
              <w:rPr>
                <w:rFonts w:ascii="宋体" w:hAnsi="宋体" w:cs="宋体" w:hint="eastAsia"/>
                <w:sz w:val="18"/>
                <w:szCs w:val="21"/>
              </w:rPr>
              <w:t>020</w:t>
            </w:r>
            <w:r w:rsidRPr="00564AFA">
              <w:rPr>
                <w:rFonts w:ascii="宋体" w:hAnsi="宋体" w:cs="宋体"/>
                <w:sz w:val="18"/>
                <w:szCs w:val="21"/>
              </w:rPr>
              <w:t>9</w:t>
            </w:r>
            <w:r w:rsidRPr="00564AFA">
              <w:rPr>
                <w:rFonts w:ascii="宋体" w:hAnsi="宋体" w:cs="宋体" w:hint="eastAsia"/>
                <w:sz w:val="18"/>
                <w:szCs w:val="21"/>
              </w:rPr>
              <w:t>”的现金交易中只有张三充值了100元的，则该天的报表中该科目期末借方余额为“1000”元，因为借方发生额为“100”。</w:t>
            </w:r>
          </w:p>
        </w:tc>
      </w:tr>
      <w:tr w:rsidR="0069444C" w:rsidRPr="00564AFA" w:rsidTr="0069444C">
        <w:trPr>
          <w:trHeight w:val="285"/>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w:t>
            </w:r>
          </w:p>
        </w:tc>
        <w:tc>
          <w:tcPr>
            <w:tcW w:w="126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hint="eastAsia"/>
                <w:sz w:val="18"/>
                <w:szCs w:val="21"/>
              </w:rPr>
              <w:t>银行存款（</w:t>
            </w:r>
            <w:r w:rsidRPr="00564AFA">
              <w:rPr>
                <w:rFonts w:ascii="宋体" w:hAnsi="宋体" w:cs="宋体" w:hint="eastAsia"/>
                <w:sz w:val="18"/>
                <w:szCs w:val="21"/>
              </w:rPr>
              <w:t>1002）</w:t>
            </w:r>
          </w:p>
        </w:tc>
        <w:tc>
          <w:tcPr>
            <w:tcW w:w="19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hint="eastAsia"/>
                <w:sz w:val="18"/>
                <w:szCs w:val="21"/>
              </w:rPr>
              <w:t>圈存等交易所获取银行转账金额的汇总。</w:t>
            </w:r>
          </w:p>
        </w:tc>
        <w:tc>
          <w:tcPr>
            <w:tcW w:w="90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资产类科目</w:t>
            </w:r>
          </w:p>
        </w:tc>
        <w:tc>
          <w:tcPr>
            <w:tcW w:w="37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比如：该科目期初借方余额为“900”元，“</w:t>
            </w:r>
            <w:r w:rsidRPr="00564AFA">
              <w:rPr>
                <w:rFonts w:ascii="宋体" w:hAnsi="宋体" w:cs="宋体"/>
                <w:sz w:val="18"/>
                <w:szCs w:val="21"/>
              </w:rPr>
              <w:t>2009</w:t>
            </w:r>
            <w:r w:rsidRPr="00564AFA">
              <w:rPr>
                <w:rFonts w:ascii="宋体" w:hAnsi="宋体" w:cs="宋体" w:hint="eastAsia"/>
                <w:sz w:val="18"/>
                <w:szCs w:val="21"/>
              </w:rPr>
              <w:t>020</w:t>
            </w:r>
            <w:r w:rsidRPr="00564AFA">
              <w:rPr>
                <w:rFonts w:ascii="宋体" w:hAnsi="宋体" w:cs="宋体"/>
                <w:sz w:val="18"/>
                <w:szCs w:val="21"/>
              </w:rPr>
              <w:t>9</w:t>
            </w:r>
            <w:r w:rsidRPr="00564AFA">
              <w:rPr>
                <w:rFonts w:ascii="宋体" w:hAnsi="宋体" w:cs="宋体" w:hint="eastAsia"/>
                <w:sz w:val="18"/>
                <w:szCs w:val="21"/>
              </w:rPr>
              <w:t>”只发生了张三的圈存交易，圈存金额为50元，则该天的报表中该科目期末借方余额为“950”元，因为借方发生额为“50”。</w:t>
            </w:r>
          </w:p>
        </w:tc>
      </w:tr>
      <w:tr w:rsidR="0069444C" w:rsidRPr="00564AFA" w:rsidTr="0069444C">
        <w:trPr>
          <w:trHeight w:val="285"/>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3</w:t>
            </w:r>
          </w:p>
        </w:tc>
        <w:tc>
          <w:tcPr>
            <w:tcW w:w="126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hint="eastAsia"/>
                <w:sz w:val="18"/>
                <w:szCs w:val="21"/>
              </w:rPr>
              <w:t>应付票据（</w:t>
            </w:r>
            <w:r w:rsidRPr="00564AFA">
              <w:rPr>
                <w:rFonts w:ascii="宋体" w:hAnsi="宋体" w:cs="宋体" w:hint="eastAsia"/>
                <w:sz w:val="18"/>
                <w:szCs w:val="21"/>
              </w:rPr>
              <w:t>1121</w:t>
            </w:r>
            <w:r w:rsidRPr="00564AFA">
              <w:rPr>
                <w:rFonts w:ascii="宋体" w:hAnsi="宋体" w:hint="eastAsia"/>
                <w:sz w:val="18"/>
                <w:szCs w:val="21"/>
              </w:rPr>
              <w:t>）</w:t>
            </w:r>
          </w:p>
        </w:tc>
        <w:tc>
          <w:tcPr>
            <w:tcW w:w="19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hint="eastAsia"/>
                <w:sz w:val="18"/>
                <w:szCs w:val="21"/>
              </w:rPr>
              <w:t>充值、卡片成本、卡片押金、补助发放、充值商户存款等交易所获取票据的汇总。</w:t>
            </w:r>
            <w:r w:rsidRPr="00564AFA">
              <w:rPr>
                <w:rFonts w:ascii="宋体" w:hAnsi="宋体" w:hint="eastAsia"/>
                <w:sz w:val="18"/>
                <w:szCs w:val="21"/>
              </w:rPr>
              <w:lastRenderedPageBreak/>
              <w:t>该一级科目由</w:t>
            </w:r>
            <w:r w:rsidRPr="00564AFA">
              <w:rPr>
                <w:rFonts w:ascii="宋体" w:hAnsi="宋体" w:cs="宋体" w:hint="eastAsia"/>
                <w:sz w:val="18"/>
                <w:szCs w:val="21"/>
              </w:rPr>
              <w:t>支票（112101）和经费本（112102）两个二级科目组成。</w:t>
            </w:r>
          </w:p>
        </w:tc>
        <w:tc>
          <w:tcPr>
            <w:tcW w:w="90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lastRenderedPageBreak/>
              <w:t>资产类科目</w:t>
            </w:r>
          </w:p>
        </w:tc>
        <w:tc>
          <w:tcPr>
            <w:tcW w:w="37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比如：该科目期初借方余额为“900”元，“</w:t>
            </w:r>
            <w:r w:rsidRPr="00564AFA">
              <w:rPr>
                <w:rFonts w:ascii="宋体" w:hAnsi="宋体" w:cs="宋体"/>
                <w:sz w:val="18"/>
                <w:szCs w:val="21"/>
              </w:rPr>
              <w:t>2009</w:t>
            </w:r>
            <w:r w:rsidRPr="00564AFA">
              <w:rPr>
                <w:rFonts w:ascii="宋体" w:hAnsi="宋体" w:cs="宋体" w:hint="eastAsia"/>
                <w:sz w:val="18"/>
                <w:szCs w:val="21"/>
              </w:rPr>
              <w:t>020</w:t>
            </w:r>
            <w:r w:rsidRPr="00564AFA">
              <w:rPr>
                <w:rFonts w:ascii="宋体" w:hAnsi="宋体" w:cs="宋体"/>
                <w:sz w:val="18"/>
                <w:szCs w:val="21"/>
              </w:rPr>
              <w:t>9</w:t>
            </w:r>
            <w:r w:rsidRPr="00564AFA">
              <w:rPr>
                <w:rFonts w:ascii="宋体" w:hAnsi="宋体" w:cs="宋体" w:hint="eastAsia"/>
                <w:sz w:val="18"/>
                <w:szCs w:val="21"/>
              </w:rPr>
              <w:t>”只发生了张三的补助发放交易（以经费本的形式），补助发放金额为200元，则该天的报表中该科目期末借方余额为</w:t>
            </w:r>
            <w:r w:rsidRPr="00564AFA">
              <w:rPr>
                <w:rFonts w:ascii="宋体" w:hAnsi="宋体" w:cs="宋体" w:hint="eastAsia"/>
                <w:sz w:val="18"/>
                <w:szCs w:val="21"/>
              </w:rPr>
              <w:lastRenderedPageBreak/>
              <w:t>“1100”元，因为借方发生额为“200”。</w:t>
            </w:r>
          </w:p>
        </w:tc>
      </w:tr>
      <w:tr w:rsidR="0069444C" w:rsidRPr="00564AFA" w:rsidTr="0069444C">
        <w:trPr>
          <w:trHeight w:val="285"/>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lastRenderedPageBreak/>
              <w:t>4</w:t>
            </w:r>
          </w:p>
        </w:tc>
        <w:tc>
          <w:tcPr>
            <w:tcW w:w="126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卡户存款（2001）</w:t>
            </w:r>
          </w:p>
        </w:tc>
        <w:tc>
          <w:tcPr>
            <w:tcW w:w="19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sz w:val="18"/>
                <w:szCs w:val="21"/>
              </w:rPr>
            </w:pPr>
            <w:r w:rsidRPr="00564AFA">
              <w:rPr>
                <w:rFonts w:ascii="宋体" w:hAnsi="宋体" w:hint="eastAsia"/>
                <w:sz w:val="18"/>
                <w:szCs w:val="21"/>
              </w:rPr>
              <w:t>持卡人账户余额的汇总。</w:t>
            </w:r>
          </w:p>
        </w:tc>
        <w:tc>
          <w:tcPr>
            <w:tcW w:w="90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负债类科目</w:t>
            </w:r>
          </w:p>
        </w:tc>
        <w:tc>
          <w:tcPr>
            <w:tcW w:w="37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比如：该科目期初贷方余额为“900”元，“</w:t>
            </w:r>
            <w:r w:rsidRPr="00564AFA">
              <w:rPr>
                <w:rFonts w:ascii="宋体" w:hAnsi="宋体" w:cs="宋体"/>
                <w:sz w:val="18"/>
                <w:szCs w:val="21"/>
              </w:rPr>
              <w:t>2009</w:t>
            </w:r>
            <w:r w:rsidRPr="00564AFA">
              <w:rPr>
                <w:rFonts w:ascii="宋体" w:hAnsi="宋体" w:cs="宋体" w:hint="eastAsia"/>
                <w:sz w:val="18"/>
                <w:szCs w:val="21"/>
              </w:rPr>
              <w:t>020</w:t>
            </w:r>
            <w:r w:rsidRPr="00564AFA">
              <w:rPr>
                <w:rFonts w:ascii="宋体" w:hAnsi="宋体" w:cs="宋体"/>
                <w:sz w:val="18"/>
                <w:szCs w:val="21"/>
              </w:rPr>
              <w:t>9</w:t>
            </w:r>
            <w:r w:rsidRPr="00564AFA">
              <w:rPr>
                <w:rFonts w:ascii="宋体" w:hAnsi="宋体" w:cs="宋体" w:hint="eastAsia"/>
                <w:sz w:val="18"/>
                <w:szCs w:val="21"/>
              </w:rPr>
              <w:t>”只发生了张三的充值交易，充值金额为100元，则该天的报表中该科目期末贷方余额为“1000”元，因为贷方发生额为“100”。</w:t>
            </w:r>
          </w:p>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比如：该科目期初贷方余额为“900”元，“</w:t>
            </w:r>
            <w:r w:rsidRPr="00564AFA">
              <w:rPr>
                <w:rFonts w:ascii="宋体" w:hAnsi="宋体" w:cs="宋体"/>
                <w:sz w:val="18"/>
                <w:szCs w:val="21"/>
              </w:rPr>
              <w:t>2009</w:t>
            </w:r>
            <w:r w:rsidRPr="00564AFA">
              <w:rPr>
                <w:rFonts w:ascii="宋体" w:hAnsi="宋体" w:cs="宋体" w:hint="eastAsia"/>
                <w:sz w:val="18"/>
                <w:szCs w:val="21"/>
              </w:rPr>
              <w:t>020</w:t>
            </w:r>
            <w:r w:rsidRPr="00564AFA">
              <w:rPr>
                <w:rFonts w:ascii="宋体" w:hAnsi="宋体" w:cs="宋体"/>
                <w:sz w:val="18"/>
                <w:szCs w:val="21"/>
              </w:rPr>
              <w:t>9</w:t>
            </w:r>
            <w:r w:rsidRPr="00564AFA">
              <w:rPr>
                <w:rFonts w:ascii="宋体" w:hAnsi="宋体" w:cs="宋体" w:hint="eastAsia"/>
                <w:sz w:val="18"/>
                <w:szCs w:val="21"/>
              </w:rPr>
              <w:t>”只发生了张三的现金支取交易，支取金额为50元，则该天的报表中该科目期末贷方余额为“850”元，因为借方发生额为“50”。</w:t>
            </w:r>
          </w:p>
        </w:tc>
      </w:tr>
      <w:tr w:rsidR="0069444C" w:rsidRPr="00564AFA" w:rsidTr="0069444C">
        <w:trPr>
          <w:trHeight w:val="285"/>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5</w:t>
            </w:r>
          </w:p>
        </w:tc>
        <w:tc>
          <w:tcPr>
            <w:tcW w:w="126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卡户押金（2002）</w:t>
            </w:r>
          </w:p>
        </w:tc>
        <w:tc>
          <w:tcPr>
            <w:tcW w:w="19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hint="eastAsia"/>
                <w:sz w:val="18"/>
                <w:szCs w:val="21"/>
              </w:rPr>
              <w:t>[系统管理]的[交易收费配置]</w:t>
            </w:r>
            <w:r w:rsidRPr="00564AFA">
              <w:rPr>
                <w:rFonts w:ascii="宋体" w:hAnsi="宋体" w:cs="宋体" w:hint="eastAsia"/>
                <w:sz w:val="18"/>
                <w:szCs w:val="21"/>
              </w:rPr>
              <w:t xml:space="preserve"> 中交易所收取费用的汇总。</w:t>
            </w:r>
          </w:p>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持卡人办理卡片时所存放的押金的汇总。</w:t>
            </w:r>
          </w:p>
        </w:tc>
        <w:tc>
          <w:tcPr>
            <w:tcW w:w="90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负债类科目</w:t>
            </w:r>
          </w:p>
        </w:tc>
        <w:tc>
          <w:tcPr>
            <w:tcW w:w="37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比如：该科目期初贷方余额为“900”元，“</w:t>
            </w:r>
            <w:r w:rsidRPr="00564AFA">
              <w:rPr>
                <w:rFonts w:ascii="宋体" w:hAnsi="宋体" w:cs="宋体"/>
                <w:sz w:val="18"/>
                <w:szCs w:val="21"/>
              </w:rPr>
              <w:t>2009</w:t>
            </w:r>
            <w:r w:rsidRPr="00564AFA">
              <w:rPr>
                <w:rFonts w:ascii="宋体" w:hAnsi="宋体" w:cs="宋体" w:hint="eastAsia"/>
                <w:sz w:val="18"/>
                <w:szCs w:val="21"/>
              </w:rPr>
              <w:t>020</w:t>
            </w:r>
            <w:r w:rsidRPr="00564AFA">
              <w:rPr>
                <w:rFonts w:ascii="宋体" w:hAnsi="宋体" w:cs="宋体"/>
                <w:sz w:val="18"/>
                <w:szCs w:val="21"/>
              </w:rPr>
              <w:t>9</w:t>
            </w:r>
            <w:r w:rsidRPr="00564AFA">
              <w:rPr>
                <w:rFonts w:ascii="宋体" w:hAnsi="宋体" w:cs="宋体" w:hint="eastAsia"/>
                <w:sz w:val="18"/>
                <w:szCs w:val="21"/>
              </w:rPr>
              <w:t>”只发生了张三的办卡交易（需要缴纳卡押金），卡押金为20元，则该天的报表中该科目期末贷方余额为“920”元，因为贷方发生额为“20”。</w:t>
            </w:r>
          </w:p>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比如：该科目期初贷方余额为“900”元，“</w:t>
            </w:r>
            <w:r w:rsidRPr="00564AFA">
              <w:rPr>
                <w:rFonts w:ascii="宋体" w:hAnsi="宋体" w:cs="宋体"/>
                <w:sz w:val="18"/>
                <w:szCs w:val="21"/>
              </w:rPr>
              <w:t>2009</w:t>
            </w:r>
            <w:r w:rsidRPr="00564AFA">
              <w:rPr>
                <w:rFonts w:ascii="宋体" w:hAnsi="宋体" w:cs="宋体" w:hint="eastAsia"/>
                <w:sz w:val="18"/>
                <w:szCs w:val="21"/>
              </w:rPr>
              <w:t>020</w:t>
            </w:r>
            <w:r w:rsidRPr="00564AFA">
              <w:rPr>
                <w:rFonts w:ascii="宋体" w:hAnsi="宋体" w:cs="宋体"/>
                <w:sz w:val="18"/>
                <w:szCs w:val="21"/>
              </w:rPr>
              <w:t>9</w:t>
            </w:r>
            <w:r w:rsidRPr="00564AFA">
              <w:rPr>
                <w:rFonts w:ascii="宋体" w:hAnsi="宋体" w:cs="宋体" w:hint="eastAsia"/>
                <w:sz w:val="18"/>
                <w:szCs w:val="21"/>
              </w:rPr>
              <w:t>”只发生了张三的退卡交易（需要退还卡押金），卡押金为20元，则该天的报表中该科目期末贷方余额为“880”元，因为借方发生额为“20”。</w:t>
            </w:r>
          </w:p>
        </w:tc>
      </w:tr>
      <w:tr w:rsidR="0069444C" w:rsidRPr="00564AFA" w:rsidTr="0069444C">
        <w:trPr>
          <w:trHeight w:val="285"/>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6</w:t>
            </w:r>
          </w:p>
        </w:tc>
        <w:tc>
          <w:tcPr>
            <w:tcW w:w="126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个人存款（2003）</w:t>
            </w:r>
          </w:p>
        </w:tc>
        <w:tc>
          <w:tcPr>
            <w:tcW w:w="19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虚拟钱包余额的汇总。</w:t>
            </w:r>
          </w:p>
        </w:tc>
        <w:tc>
          <w:tcPr>
            <w:tcW w:w="90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负债类科目</w:t>
            </w:r>
          </w:p>
        </w:tc>
        <w:tc>
          <w:tcPr>
            <w:tcW w:w="37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比如：该科目期初贷方余额为“900”元，“</w:t>
            </w:r>
            <w:r w:rsidRPr="00564AFA">
              <w:rPr>
                <w:rFonts w:ascii="宋体" w:hAnsi="宋体" w:cs="宋体"/>
                <w:sz w:val="18"/>
                <w:szCs w:val="21"/>
              </w:rPr>
              <w:t>2009</w:t>
            </w:r>
            <w:r w:rsidRPr="00564AFA">
              <w:rPr>
                <w:rFonts w:ascii="宋体" w:hAnsi="宋体" w:cs="宋体" w:hint="eastAsia"/>
                <w:sz w:val="18"/>
                <w:szCs w:val="21"/>
              </w:rPr>
              <w:t>020</w:t>
            </w:r>
            <w:r w:rsidRPr="00564AFA">
              <w:rPr>
                <w:rFonts w:ascii="宋体" w:hAnsi="宋体" w:cs="宋体"/>
                <w:sz w:val="18"/>
                <w:szCs w:val="21"/>
              </w:rPr>
              <w:t>9</w:t>
            </w:r>
            <w:r w:rsidRPr="00564AFA">
              <w:rPr>
                <w:rFonts w:ascii="宋体" w:hAnsi="宋体" w:cs="宋体" w:hint="eastAsia"/>
                <w:sz w:val="18"/>
                <w:szCs w:val="21"/>
              </w:rPr>
              <w:t>”只发生了张三的转账交易（将虚拟钱包金额转出去），转账金额为50元，则该天的报表中该科目期末贷方余额为“850”元，因为借方发生额为“50”。</w:t>
            </w:r>
          </w:p>
        </w:tc>
      </w:tr>
      <w:tr w:rsidR="0069444C" w:rsidRPr="00564AFA" w:rsidTr="0069444C">
        <w:trPr>
          <w:trHeight w:val="285"/>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7</w:t>
            </w:r>
          </w:p>
        </w:tc>
        <w:tc>
          <w:tcPr>
            <w:tcW w:w="126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商户收入（2004）</w:t>
            </w:r>
          </w:p>
        </w:tc>
        <w:tc>
          <w:tcPr>
            <w:tcW w:w="19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应付给商户金额的汇总。</w:t>
            </w:r>
          </w:p>
        </w:tc>
        <w:tc>
          <w:tcPr>
            <w:tcW w:w="90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负债类科目</w:t>
            </w:r>
          </w:p>
        </w:tc>
        <w:tc>
          <w:tcPr>
            <w:tcW w:w="37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比如：该科目期初贷方余额为“9000”元，“</w:t>
            </w:r>
            <w:r w:rsidRPr="00564AFA">
              <w:rPr>
                <w:rFonts w:ascii="宋体" w:hAnsi="宋体" w:cs="宋体"/>
                <w:sz w:val="18"/>
                <w:szCs w:val="21"/>
              </w:rPr>
              <w:t>2009</w:t>
            </w:r>
            <w:r w:rsidRPr="00564AFA">
              <w:rPr>
                <w:rFonts w:ascii="宋体" w:hAnsi="宋体" w:cs="宋体" w:hint="eastAsia"/>
                <w:sz w:val="18"/>
                <w:szCs w:val="21"/>
              </w:rPr>
              <w:t>020</w:t>
            </w:r>
            <w:r w:rsidRPr="00564AFA">
              <w:rPr>
                <w:rFonts w:ascii="宋体" w:hAnsi="宋体" w:cs="宋体"/>
                <w:sz w:val="18"/>
                <w:szCs w:val="21"/>
              </w:rPr>
              <w:t>9</w:t>
            </w:r>
            <w:r w:rsidRPr="00564AFA">
              <w:rPr>
                <w:rFonts w:ascii="宋体" w:hAnsi="宋体" w:cs="宋体" w:hint="eastAsia"/>
                <w:sz w:val="18"/>
                <w:szCs w:val="21"/>
              </w:rPr>
              <w:t>”只发生了一卡通消费500元（并都进入商户的账户），则该天的报表中该科目期末贷方余额为“9500”元，因为贷方发生额为“500”。</w:t>
            </w:r>
          </w:p>
        </w:tc>
      </w:tr>
      <w:tr w:rsidR="0069444C" w:rsidRPr="00564AFA" w:rsidTr="0069444C">
        <w:trPr>
          <w:trHeight w:val="285"/>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8</w:t>
            </w:r>
          </w:p>
        </w:tc>
        <w:tc>
          <w:tcPr>
            <w:tcW w:w="126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充值商户存</w:t>
            </w:r>
            <w:r w:rsidRPr="00564AFA">
              <w:rPr>
                <w:rFonts w:ascii="宋体" w:hAnsi="宋体" w:cs="宋体" w:hint="eastAsia"/>
                <w:sz w:val="18"/>
                <w:szCs w:val="21"/>
              </w:rPr>
              <w:lastRenderedPageBreak/>
              <w:t>款（2005）</w:t>
            </w:r>
          </w:p>
        </w:tc>
        <w:tc>
          <w:tcPr>
            <w:tcW w:w="19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hint="eastAsia"/>
                <w:sz w:val="18"/>
                <w:szCs w:val="21"/>
              </w:rPr>
              <w:lastRenderedPageBreak/>
              <w:t>[充值商户存款]中存</w:t>
            </w:r>
            <w:r w:rsidRPr="00564AFA">
              <w:rPr>
                <w:rFonts w:ascii="宋体" w:hAnsi="宋体" w:hint="eastAsia"/>
                <w:sz w:val="18"/>
                <w:szCs w:val="21"/>
              </w:rPr>
              <w:lastRenderedPageBreak/>
              <w:t>入金额的汇总。</w:t>
            </w:r>
          </w:p>
        </w:tc>
        <w:tc>
          <w:tcPr>
            <w:tcW w:w="90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lastRenderedPageBreak/>
              <w:t>负债类</w:t>
            </w:r>
            <w:r w:rsidRPr="00564AFA">
              <w:rPr>
                <w:rFonts w:ascii="宋体" w:hAnsi="宋体" w:cs="宋体" w:hint="eastAsia"/>
                <w:sz w:val="18"/>
                <w:szCs w:val="21"/>
              </w:rPr>
              <w:lastRenderedPageBreak/>
              <w:t>科目</w:t>
            </w:r>
          </w:p>
        </w:tc>
        <w:tc>
          <w:tcPr>
            <w:tcW w:w="37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p>
        </w:tc>
      </w:tr>
      <w:tr w:rsidR="0069444C" w:rsidRPr="00564AFA" w:rsidTr="0069444C">
        <w:trPr>
          <w:trHeight w:val="900"/>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lastRenderedPageBreak/>
              <w:t>9</w:t>
            </w:r>
          </w:p>
        </w:tc>
        <w:tc>
          <w:tcPr>
            <w:tcW w:w="126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营业外收入（6001）</w:t>
            </w:r>
          </w:p>
        </w:tc>
        <w:tc>
          <w:tcPr>
            <w:tcW w:w="19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因为卡库不平时（库金额大于卡金额的情况），所做的卡片销户、卡库平衡（以卡为准）操作所带来的账户收入。</w:t>
            </w:r>
          </w:p>
        </w:tc>
        <w:tc>
          <w:tcPr>
            <w:tcW w:w="90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损益类科目（收入）</w:t>
            </w:r>
          </w:p>
        </w:tc>
        <w:tc>
          <w:tcPr>
            <w:tcW w:w="37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比如：该科目期初贷方余额为“900”元，“</w:t>
            </w:r>
            <w:r w:rsidRPr="00564AFA">
              <w:rPr>
                <w:rFonts w:ascii="宋体" w:hAnsi="宋体" w:cs="宋体"/>
                <w:sz w:val="18"/>
                <w:szCs w:val="21"/>
              </w:rPr>
              <w:t>2009</w:t>
            </w:r>
            <w:r w:rsidRPr="00564AFA">
              <w:rPr>
                <w:rFonts w:ascii="宋体" w:hAnsi="宋体" w:cs="宋体" w:hint="eastAsia"/>
                <w:sz w:val="18"/>
                <w:szCs w:val="21"/>
              </w:rPr>
              <w:t>020</w:t>
            </w:r>
            <w:r w:rsidRPr="00564AFA">
              <w:rPr>
                <w:rFonts w:ascii="宋体" w:hAnsi="宋体" w:cs="宋体"/>
                <w:sz w:val="18"/>
                <w:szCs w:val="21"/>
              </w:rPr>
              <w:t>9</w:t>
            </w:r>
            <w:r w:rsidRPr="00564AFA">
              <w:rPr>
                <w:rFonts w:ascii="宋体" w:hAnsi="宋体" w:cs="宋体" w:hint="eastAsia"/>
                <w:sz w:val="18"/>
                <w:szCs w:val="21"/>
              </w:rPr>
              <w:t>”只发生了张三的退卡操作，退还卡中金额45元（</w:t>
            </w:r>
            <w:r w:rsidRPr="00564AFA">
              <w:rPr>
                <w:rFonts w:ascii="宋体" w:hAnsi="宋体" w:hint="eastAsia"/>
                <w:sz w:val="18"/>
                <w:szCs w:val="21"/>
              </w:rPr>
              <w:t>库金额为50元</w:t>
            </w:r>
            <w:r w:rsidRPr="00564AFA">
              <w:rPr>
                <w:rFonts w:ascii="宋体" w:hAnsi="宋体" w:cs="宋体" w:hint="eastAsia"/>
                <w:sz w:val="18"/>
                <w:szCs w:val="21"/>
              </w:rPr>
              <w:t>），则该天的报表中该科目期末贷方余额为“905”元，因为贷方发生额为“5”。</w:t>
            </w:r>
          </w:p>
        </w:tc>
      </w:tr>
      <w:tr w:rsidR="0069444C" w:rsidRPr="00564AFA" w:rsidTr="0069444C">
        <w:trPr>
          <w:trHeight w:val="900"/>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10</w:t>
            </w:r>
          </w:p>
        </w:tc>
        <w:tc>
          <w:tcPr>
            <w:tcW w:w="126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手续费收入（6002）</w:t>
            </w:r>
          </w:p>
        </w:tc>
        <w:tc>
          <w:tcPr>
            <w:tcW w:w="19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hint="eastAsia"/>
                <w:sz w:val="18"/>
                <w:szCs w:val="21"/>
              </w:rPr>
              <w:t>[系统管理]的[交易收费配置]</w:t>
            </w:r>
            <w:r w:rsidRPr="00564AFA">
              <w:rPr>
                <w:rFonts w:ascii="宋体" w:hAnsi="宋体" w:cs="宋体" w:hint="eastAsia"/>
                <w:sz w:val="18"/>
                <w:szCs w:val="21"/>
              </w:rPr>
              <w:t xml:space="preserve"> 中交易所收取费用的汇总。</w:t>
            </w:r>
          </w:p>
        </w:tc>
        <w:tc>
          <w:tcPr>
            <w:tcW w:w="90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损益类科目（收入）</w:t>
            </w:r>
          </w:p>
        </w:tc>
        <w:tc>
          <w:tcPr>
            <w:tcW w:w="37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假设：配置了所有卡片在发行时只收取5元的手续费。 比如：该科目期初贷方余额为“900”元，“</w:t>
            </w:r>
            <w:r w:rsidRPr="00564AFA">
              <w:rPr>
                <w:rFonts w:ascii="宋体" w:hAnsi="宋体" w:cs="宋体"/>
                <w:sz w:val="18"/>
                <w:szCs w:val="21"/>
              </w:rPr>
              <w:t>2009</w:t>
            </w:r>
            <w:r w:rsidRPr="00564AFA">
              <w:rPr>
                <w:rFonts w:ascii="宋体" w:hAnsi="宋体" w:cs="宋体" w:hint="eastAsia"/>
                <w:sz w:val="18"/>
                <w:szCs w:val="21"/>
              </w:rPr>
              <w:t>020</w:t>
            </w:r>
            <w:r w:rsidRPr="00564AFA">
              <w:rPr>
                <w:rFonts w:ascii="宋体" w:hAnsi="宋体" w:cs="宋体"/>
                <w:sz w:val="18"/>
                <w:szCs w:val="21"/>
              </w:rPr>
              <w:t>9</w:t>
            </w:r>
            <w:r w:rsidRPr="00564AFA">
              <w:rPr>
                <w:rFonts w:ascii="宋体" w:hAnsi="宋体" w:cs="宋体" w:hint="eastAsia"/>
                <w:sz w:val="18"/>
                <w:szCs w:val="21"/>
              </w:rPr>
              <w:t>”只发生了张三的发卡操作，则该天的报表中该科目期末贷方余额为“905”元，因为贷方发生额为“5”。</w:t>
            </w:r>
          </w:p>
        </w:tc>
      </w:tr>
      <w:tr w:rsidR="0069444C" w:rsidRPr="00564AFA" w:rsidTr="0069444C">
        <w:trPr>
          <w:trHeight w:val="900"/>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11</w:t>
            </w:r>
          </w:p>
        </w:tc>
        <w:tc>
          <w:tcPr>
            <w:tcW w:w="126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佣金收入（6003）</w:t>
            </w:r>
          </w:p>
        </w:tc>
        <w:tc>
          <w:tcPr>
            <w:tcW w:w="19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hint="eastAsia"/>
                <w:sz w:val="18"/>
                <w:szCs w:val="21"/>
              </w:rPr>
              <w:t>[商户管理]的 [浮动费率设</w:t>
            </w:r>
            <w:r w:rsidRPr="00564AFA">
              <w:rPr>
                <w:rStyle w:val="Normal1"/>
                <w:rFonts w:ascii="宋体" w:hAnsi="宋体" w:hint="eastAsia"/>
                <w:sz w:val="18"/>
                <w:szCs w:val="21"/>
              </w:rPr>
              <w:t>置</w:t>
            </w:r>
            <w:r w:rsidRPr="00564AFA">
              <w:rPr>
                <w:rFonts w:ascii="宋体" w:hAnsi="宋体" w:hint="eastAsia"/>
                <w:sz w:val="18"/>
                <w:szCs w:val="21"/>
              </w:rPr>
              <w:t>]</w:t>
            </w:r>
            <w:r w:rsidRPr="00564AFA">
              <w:rPr>
                <w:rFonts w:ascii="宋体" w:hAnsi="宋体" w:cs="宋体" w:hint="eastAsia"/>
                <w:sz w:val="18"/>
                <w:szCs w:val="21"/>
              </w:rPr>
              <w:t>中配置后所收取的费用的汇总。</w:t>
            </w:r>
          </w:p>
        </w:tc>
        <w:tc>
          <w:tcPr>
            <w:tcW w:w="90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损益类科目（收入）</w:t>
            </w:r>
          </w:p>
        </w:tc>
        <w:tc>
          <w:tcPr>
            <w:tcW w:w="37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假设：配置了收取某个商户1％的佣金，当月收入超过10000元时收取。 比如：该科目期初贷方余额为“900”元，“</w:t>
            </w:r>
            <w:r w:rsidRPr="00564AFA">
              <w:rPr>
                <w:rFonts w:ascii="宋体" w:hAnsi="宋体" w:cs="宋体"/>
                <w:sz w:val="18"/>
                <w:szCs w:val="21"/>
              </w:rPr>
              <w:t>2009</w:t>
            </w:r>
            <w:r w:rsidRPr="00564AFA">
              <w:rPr>
                <w:rFonts w:ascii="宋体" w:hAnsi="宋体" w:cs="宋体" w:hint="eastAsia"/>
                <w:sz w:val="18"/>
                <w:szCs w:val="21"/>
              </w:rPr>
              <w:t>0301”该商户上月的营业额为20000元，则该天的报表中该科目期末贷方余额为“1100”元，因为贷方发生额为“200”。</w:t>
            </w:r>
          </w:p>
        </w:tc>
      </w:tr>
      <w:tr w:rsidR="0069444C" w:rsidRPr="00564AFA" w:rsidTr="0069444C">
        <w:trPr>
          <w:trHeight w:val="900"/>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12</w:t>
            </w:r>
          </w:p>
        </w:tc>
        <w:tc>
          <w:tcPr>
            <w:tcW w:w="126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搭伙费收入（6004）</w:t>
            </w:r>
          </w:p>
        </w:tc>
        <w:tc>
          <w:tcPr>
            <w:tcW w:w="19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hint="eastAsia"/>
                <w:sz w:val="18"/>
                <w:szCs w:val="21"/>
              </w:rPr>
              <w:t>[系统管理]的[交易收费配置]</w:t>
            </w:r>
            <w:r w:rsidRPr="00564AFA">
              <w:rPr>
                <w:rFonts w:ascii="宋体" w:hAnsi="宋体" w:cs="宋体" w:hint="eastAsia"/>
                <w:sz w:val="18"/>
                <w:szCs w:val="21"/>
              </w:rPr>
              <w:t xml:space="preserve"> 中交易所收取费用的汇总。</w:t>
            </w:r>
          </w:p>
        </w:tc>
        <w:tc>
          <w:tcPr>
            <w:tcW w:w="90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损益类科目（收入）</w:t>
            </w:r>
          </w:p>
        </w:tc>
        <w:tc>
          <w:tcPr>
            <w:tcW w:w="37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假设：配置了所有卡片在消费时收取5％元的搭伙费。 比如：该科目期初贷方余额为“900”元，“</w:t>
            </w:r>
            <w:r w:rsidRPr="00564AFA">
              <w:rPr>
                <w:rFonts w:ascii="宋体" w:hAnsi="宋体" w:cs="宋体"/>
                <w:sz w:val="18"/>
                <w:szCs w:val="21"/>
              </w:rPr>
              <w:t>2009</w:t>
            </w:r>
            <w:r w:rsidRPr="00564AFA">
              <w:rPr>
                <w:rFonts w:ascii="宋体" w:hAnsi="宋体" w:cs="宋体" w:hint="eastAsia"/>
                <w:sz w:val="18"/>
                <w:szCs w:val="21"/>
              </w:rPr>
              <w:t>020</w:t>
            </w:r>
            <w:r w:rsidRPr="00564AFA">
              <w:rPr>
                <w:rFonts w:ascii="宋体" w:hAnsi="宋体" w:cs="宋体"/>
                <w:sz w:val="18"/>
                <w:szCs w:val="21"/>
              </w:rPr>
              <w:t>9</w:t>
            </w:r>
            <w:r w:rsidRPr="00564AFA">
              <w:rPr>
                <w:rFonts w:ascii="宋体" w:hAnsi="宋体" w:cs="宋体" w:hint="eastAsia"/>
                <w:sz w:val="18"/>
                <w:szCs w:val="21"/>
              </w:rPr>
              <w:t>”只发生了张三的100元消费（并都进入商户的账户），则该天的报表中该科目期末贷方余额为“905”元，因为贷方发生额为“5”。</w:t>
            </w:r>
          </w:p>
        </w:tc>
      </w:tr>
      <w:tr w:rsidR="0069444C" w:rsidRPr="00564AFA" w:rsidTr="0069444C">
        <w:trPr>
          <w:trHeight w:val="900"/>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13</w:t>
            </w:r>
          </w:p>
        </w:tc>
        <w:tc>
          <w:tcPr>
            <w:tcW w:w="126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卡成本费收入（6005）</w:t>
            </w:r>
          </w:p>
        </w:tc>
        <w:tc>
          <w:tcPr>
            <w:tcW w:w="19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持卡人办理卡片时所缴纳的卡成本费的汇总。</w:t>
            </w:r>
          </w:p>
        </w:tc>
        <w:tc>
          <w:tcPr>
            <w:tcW w:w="90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损益类科目（收入）</w:t>
            </w:r>
          </w:p>
        </w:tc>
        <w:tc>
          <w:tcPr>
            <w:tcW w:w="37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假设：配置了所有卡片在发卡时收取20元的成本费。 比如：该科目期初贷方余额为“900”元，“</w:t>
            </w:r>
            <w:r w:rsidRPr="00564AFA">
              <w:rPr>
                <w:rFonts w:ascii="宋体" w:hAnsi="宋体" w:cs="宋体"/>
                <w:sz w:val="18"/>
                <w:szCs w:val="21"/>
              </w:rPr>
              <w:t>2009</w:t>
            </w:r>
            <w:r w:rsidRPr="00564AFA">
              <w:rPr>
                <w:rFonts w:ascii="宋体" w:hAnsi="宋体" w:cs="宋体" w:hint="eastAsia"/>
                <w:sz w:val="18"/>
                <w:szCs w:val="21"/>
              </w:rPr>
              <w:t>020</w:t>
            </w:r>
            <w:r w:rsidRPr="00564AFA">
              <w:rPr>
                <w:rFonts w:ascii="宋体" w:hAnsi="宋体" w:cs="宋体"/>
                <w:sz w:val="18"/>
                <w:szCs w:val="21"/>
              </w:rPr>
              <w:t>9</w:t>
            </w:r>
            <w:r w:rsidRPr="00564AFA">
              <w:rPr>
                <w:rFonts w:ascii="宋体" w:hAnsi="宋体" w:cs="宋体" w:hint="eastAsia"/>
                <w:sz w:val="18"/>
                <w:szCs w:val="21"/>
              </w:rPr>
              <w:t>”只发生了张三的发卡操作，则该天的报表中该科目期末贷方余额为“920”元，因为贷方发生额为“20”。</w:t>
            </w:r>
          </w:p>
        </w:tc>
      </w:tr>
      <w:tr w:rsidR="0069444C" w:rsidRPr="00564AFA" w:rsidTr="0069444C">
        <w:trPr>
          <w:trHeight w:val="900"/>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14</w:t>
            </w:r>
          </w:p>
        </w:tc>
        <w:tc>
          <w:tcPr>
            <w:tcW w:w="126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退卡盈余收入（6006）</w:t>
            </w:r>
          </w:p>
        </w:tc>
        <w:tc>
          <w:tcPr>
            <w:tcW w:w="19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卡片回收时，不退还卡内金额的汇总（只对不记名临时卡有效）。</w:t>
            </w:r>
          </w:p>
        </w:tc>
        <w:tc>
          <w:tcPr>
            <w:tcW w:w="90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损益类科目（收入）</w:t>
            </w:r>
          </w:p>
        </w:tc>
        <w:tc>
          <w:tcPr>
            <w:tcW w:w="37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假设：当制度要求所有不记名临时卡在退卡时不退卡内金额。 比如：该科目期初贷方余额为“900”元，“</w:t>
            </w:r>
            <w:r w:rsidRPr="00564AFA">
              <w:rPr>
                <w:rFonts w:ascii="宋体" w:hAnsi="宋体" w:cs="宋体"/>
                <w:sz w:val="18"/>
                <w:szCs w:val="21"/>
              </w:rPr>
              <w:t>2009</w:t>
            </w:r>
            <w:r w:rsidRPr="00564AFA">
              <w:rPr>
                <w:rFonts w:ascii="宋体" w:hAnsi="宋体" w:cs="宋体" w:hint="eastAsia"/>
                <w:sz w:val="18"/>
                <w:szCs w:val="21"/>
              </w:rPr>
              <w:t>020</w:t>
            </w:r>
            <w:r w:rsidRPr="00564AFA">
              <w:rPr>
                <w:rFonts w:ascii="宋体" w:hAnsi="宋体" w:cs="宋体"/>
                <w:sz w:val="18"/>
                <w:szCs w:val="21"/>
              </w:rPr>
              <w:t>9</w:t>
            </w:r>
            <w:r w:rsidRPr="00564AFA">
              <w:rPr>
                <w:rFonts w:ascii="宋体" w:hAnsi="宋体" w:cs="宋体" w:hint="eastAsia"/>
                <w:sz w:val="18"/>
                <w:szCs w:val="21"/>
              </w:rPr>
              <w:t>”只发生了张三的退卡操作（不记名临时卡），卡内余额为5元，则该天的报表中该科目期末贷方余额为“905”元，因为贷方发生额为“5”。</w:t>
            </w:r>
          </w:p>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lastRenderedPageBreak/>
              <w:t>需要说明的是，如果此时张三的库余额大于卡余额，比如为8元，则将有3元进入营业外收入的科目中；如果此时张三的库余额小于卡余额，则需要进行坏卡登记的操作。</w:t>
            </w:r>
          </w:p>
        </w:tc>
      </w:tr>
      <w:tr w:rsidR="0069444C" w:rsidRPr="00564AFA" w:rsidTr="0069444C">
        <w:trPr>
          <w:trHeight w:val="900"/>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lastRenderedPageBreak/>
              <w:t>15</w:t>
            </w:r>
          </w:p>
        </w:tc>
        <w:tc>
          <w:tcPr>
            <w:tcW w:w="126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营业外支出（6201）</w:t>
            </w:r>
          </w:p>
        </w:tc>
        <w:tc>
          <w:tcPr>
            <w:tcW w:w="19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卡库不平（卡金额大于库金额的情况），并且卡片销户是以卡为准退，销户后的该卡片上传的流水且入账的所形成的金额的汇总。</w:t>
            </w:r>
          </w:p>
        </w:tc>
        <w:tc>
          <w:tcPr>
            <w:tcW w:w="90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损益类科目（支出）</w:t>
            </w:r>
          </w:p>
        </w:tc>
        <w:tc>
          <w:tcPr>
            <w:tcW w:w="37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假设：</w:t>
            </w:r>
            <w:r w:rsidRPr="00564AFA">
              <w:rPr>
                <w:rFonts w:ascii="宋体" w:hAnsi="宋体" w:hint="eastAsia"/>
                <w:sz w:val="18"/>
                <w:szCs w:val="21"/>
              </w:rPr>
              <w:t>[</w:t>
            </w:r>
            <w:r w:rsidRPr="00564AFA">
              <w:rPr>
                <w:rStyle w:val="Normal1"/>
                <w:rFonts w:ascii="宋体" w:hAnsi="宋体" w:hint="eastAsia"/>
                <w:sz w:val="18"/>
                <w:szCs w:val="21"/>
              </w:rPr>
              <w:t>全局参数</w:t>
            </w:r>
            <w:r w:rsidRPr="00564AFA">
              <w:rPr>
                <w:rFonts w:ascii="宋体" w:hAnsi="宋体" w:hint="eastAsia"/>
                <w:sz w:val="18"/>
                <w:szCs w:val="21"/>
              </w:rPr>
              <w:t>]</w:t>
            </w:r>
            <w:r w:rsidRPr="00564AFA">
              <w:rPr>
                <w:rFonts w:ascii="宋体" w:hAnsi="宋体" w:cs="宋体" w:hint="eastAsia"/>
                <w:sz w:val="18"/>
                <w:szCs w:val="21"/>
              </w:rPr>
              <w:t>配置了流水过期日期为10天。 比如：该科目期初借方方余额为“900”元，张三在“</w:t>
            </w:r>
            <w:r w:rsidRPr="00564AFA">
              <w:rPr>
                <w:rFonts w:ascii="宋体" w:hAnsi="宋体" w:cs="宋体"/>
                <w:sz w:val="18"/>
                <w:szCs w:val="21"/>
              </w:rPr>
              <w:t>2009</w:t>
            </w:r>
            <w:r w:rsidRPr="00564AFA">
              <w:rPr>
                <w:rFonts w:ascii="宋体" w:hAnsi="宋体" w:cs="宋体" w:hint="eastAsia"/>
                <w:sz w:val="18"/>
                <w:szCs w:val="21"/>
              </w:rPr>
              <w:t>020</w:t>
            </w:r>
            <w:r w:rsidRPr="00564AFA">
              <w:rPr>
                <w:rFonts w:ascii="宋体" w:hAnsi="宋体" w:cs="宋体"/>
                <w:sz w:val="18"/>
                <w:szCs w:val="21"/>
              </w:rPr>
              <w:t>9</w:t>
            </w:r>
            <w:r w:rsidRPr="00564AFA">
              <w:rPr>
                <w:rFonts w:ascii="宋体" w:hAnsi="宋体" w:cs="宋体" w:hint="eastAsia"/>
                <w:sz w:val="18"/>
                <w:szCs w:val="21"/>
              </w:rPr>
              <w:t>”销户（卡净额50元，库金额45元，销户时退卡金额50元），在“</w:t>
            </w:r>
            <w:r w:rsidRPr="00564AFA">
              <w:rPr>
                <w:rFonts w:ascii="宋体" w:hAnsi="宋体" w:cs="宋体"/>
                <w:sz w:val="18"/>
                <w:szCs w:val="21"/>
              </w:rPr>
              <w:t>2009</w:t>
            </w:r>
            <w:r w:rsidRPr="00564AFA">
              <w:rPr>
                <w:rFonts w:ascii="宋体" w:hAnsi="宋体" w:cs="宋体" w:hint="eastAsia"/>
                <w:sz w:val="18"/>
                <w:szCs w:val="21"/>
              </w:rPr>
              <w:t>0210” 上传了张三发生在“20090201”消费的流水（5元），并入账，则在“</w:t>
            </w:r>
            <w:r w:rsidRPr="00564AFA">
              <w:rPr>
                <w:rFonts w:ascii="宋体" w:hAnsi="宋体" w:cs="宋体"/>
                <w:sz w:val="18"/>
                <w:szCs w:val="21"/>
              </w:rPr>
              <w:t>2009</w:t>
            </w:r>
            <w:r w:rsidRPr="00564AFA">
              <w:rPr>
                <w:rFonts w:ascii="宋体" w:hAnsi="宋体" w:cs="宋体" w:hint="eastAsia"/>
                <w:sz w:val="18"/>
                <w:szCs w:val="21"/>
              </w:rPr>
              <w:t>0210”的报表中该科目期末借方余额为“905”元，因为借方发生额为“5”。</w:t>
            </w:r>
          </w:p>
        </w:tc>
      </w:tr>
      <w:tr w:rsidR="0069444C" w:rsidRPr="00564AFA" w:rsidTr="0069444C">
        <w:trPr>
          <w:trHeight w:val="900"/>
        </w:trPr>
        <w:tc>
          <w:tcPr>
            <w:tcW w:w="720"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16</w:t>
            </w:r>
          </w:p>
        </w:tc>
        <w:tc>
          <w:tcPr>
            <w:tcW w:w="126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商户提成支出（6202）</w:t>
            </w:r>
          </w:p>
        </w:tc>
        <w:tc>
          <w:tcPr>
            <w:tcW w:w="19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hint="eastAsia"/>
                <w:sz w:val="18"/>
                <w:szCs w:val="21"/>
              </w:rPr>
              <w:t>[充值商户存款]中给商户提成金额的汇总。</w:t>
            </w:r>
          </w:p>
        </w:tc>
        <w:tc>
          <w:tcPr>
            <w:tcW w:w="90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损益类科目（支出）</w:t>
            </w:r>
          </w:p>
        </w:tc>
        <w:tc>
          <w:tcPr>
            <w:tcW w:w="378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p>
        </w:tc>
      </w:tr>
    </w:tbl>
    <w:p w:rsidR="0069444C" w:rsidRPr="00564AFA" w:rsidRDefault="0069444C" w:rsidP="0069444C">
      <w:pPr>
        <w:spacing w:line="360" w:lineRule="auto"/>
        <w:rPr>
          <w:sz w:val="18"/>
        </w:rPr>
      </w:pPr>
    </w:p>
    <w:p w:rsidR="0069444C" w:rsidRPr="00564AFA" w:rsidRDefault="0069444C" w:rsidP="0069444C">
      <w:pPr>
        <w:spacing w:afterLines="100" w:after="240" w:line="360" w:lineRule="auto"/>
        <w:rPr>
          <w:rFonts w:ascii="宋体" w:hAnsi="宋体"/>
          <w:sz w:val="18"/>
          <w:szCs w:val="21"/>
        </w:rPr>
      </w:pPr>
    </w:p>
    <w:p w:rsidR="0069444C" w:rsidRPr="00564AFA" w:rsidRDefault="0069444C" w:rsidP="0069444C">
      <w:pPr>
        <w:spacing w:beforeLines="50" w:before="120" w:line="360" w:lineRule="auto"/>
        <w:ind w:firstLineChars="200" w:firstLine="361"/>
        <w:rPr>
          <w:rFonts w:ascii="宋体" w:hAnsi="宋体"/>
          <w:sz w:val="18"/>
          <w:szCs w:val="21"/>
        </w:rPr>
      </w:pPr>
      <w:r w:rsidRPr="00564AFA">
        <w:rPr>
          <w:rFonts w:ascii="宋体" w:hAnsi="宋体" w:hint="eastAsia"/>
          <w:b/>
          <w:sz w:val="18"/>
          <w:szCs w:val="21"/>
        </w:rPr>
        <w:t>『示例』</w:t>
      </w:r>
      <w:r w:rsidRPr="00564AFA">
        <w:rPr>
          <w:rFonts w:ascii="宋体" w:hAnsi="宋体" w:hint="eastAsia"/>
          <w:sz w:val="18"/>
          <w:szCs w:val="21"/>
        </w:rPr>
        <w:t>：收入和结算金额的计算</w:t>
      </w:r>
    </w:p>
    <w:p w:rsidR="0069444C" w:rsidRPr="00564AFA" w:rsidRDefault="0069444C" w:rsidP="0069444C">
      <w:pPr>
        <w:pStyle w:val="affff2"/>
        <w:spacing w:line="360" w:lineRule="auto"/>
        <w:ind w:firstLineChars="200" w:firstLine="360"/>
        <w:rPr>
          <w:rFonts w:ascii="宋体" w:eastAsia="宋体" w:hAnsi="宋体"/>
          <w:color w:val="000000"/>
          <w:sz w:val="18"/>
          <w:szCs w:val="21"/>
        </w:rPr>
      </w:pPr>
      <w:r w:rsidRPr="00564AFA">
        <w:rPr>
          <w:rFonts w:ascii="宋体" w:eastAsia="宋体" w:hAnsi="宋体" w:hint="eastAsia"/>
          <w:color w:val="000000"/>
          <w:sz w:val="18"/>
          <w:szCs w:val="21"/>
        </w:rPr>
        <w:t>假如：商户A下只有一个POS机，命名为POS－001，20090301开始正式启用，截至20090303所发生的流水如下表；</w:t>
      </w:r>
    </w:p>
    <w:tbl>
      <w:tblPr>
        <w:tblW w:w="8640" w:type="dxa"/>
        <w:tblInd w:w="108" w:type="dxa"/>
        <w:tblLook w:val="0000" w:firstRow="0" w:lastRow="0" w:firstColumn="0" w:lastColumn="0" w:noHBand="0" w:noVBand="0"/>
      </w:tblPr>
      <w:tblGrid>
        <w:gridCol w:w="1224"/>
        <w:gridCol w:w="1224"/>
        <w:gridCol w:w="1224"/>
        <w:gridCol w:w="1224"/>
        <w:gridCol w:w="1224"/>
        <w:gridCol w:w="2520"/>
      </w:tblGrid>
      <w:tr w:rsidR="0069444C" w:rsidRPr="00564AFA" w:rsidTr="0069444C">
        <w:trPr>
          <w:trHeight w:val="285"/>
        </w:trPr>
        <w:tc>
          <w:tcPr>
            <w:tcW w:w="1224" w:type="dxa"/>
            <w:tcBorders>
              <w:top w:val="single" w:sz="4" w:space="0" w:color="auto"/>
              <w:left w:val="single" w:sz="4" w:space="0" w:color="auto"/>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流水号</w:t>
            </w:r>
          </w:p>
        </w:tc>
        <w:tc>
          <w:tcPr>
            <w:tcW w:w="1224" w:type="dxa"/>
            <w:tcBorders>
              <w:top w:val="single" w:sz="4" w:space="0" w:color="auto"/>
              <w:left w:val="nil"/>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b/>
                <w:bCs/>
                <w:sz w:val="18"/>
                <w:szCs w:val="21"/>
              </w:rPr>
              <w:t>POS</w:t>
            </w:r>
            <w:r w:rsidRPr="00564AFA">
              <w:rPr>
                <w:rFonts w:ascii="宋体" w:hAnsi="宋体" w:cs="宋体" w:hint="eastAsia"/>
                <w:b/>
                <w:bCs/>
                <w:sz w:val="18"/>
                <w:szCs w:val="21"/>
              </w:rPr>
              <w:t>机</w:t>
            </w:r>
          </w:p>
        </w:tc>
        <w:tc>
          <w:tcPr>
            <w:tcW w:w="1224" w:type="dxa"/>
            <w:tcBorders>
              <w:top w:val="single" w:sz="4" w:space="0" w:color="auto"/>
              <w:left w:val="nil"/>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发生日期</w:t>
            </w:r>
          </w:p>
        </w:tc>
        <w:tc>
          <w:tcPr>
            <w:tcW w:w="1224" w:type="dxa"/>
            <w:tcBorders>
              <w:top w:val="single" w:sz="4" w:space="0" w:color="auto"/>
              <w:left w:val="nil"/>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记账日期</w:t>
            </w:r>
          </w:p>
        </w:tc>
        <w:tc>
          <w:tcPr>
            <w:tcW w:w="1224" w:type="dxa"/>
            <w:tcBorders>
              <w:top w:val="single" w:sz="4" w:space="0" w:color="auto"/>
              <w:left w:val="single" w:sz="4" w:space="0" w:color="auto"/>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金额</w:t>
            </w:r>
          </w:p>
        </w:tc>
        <w:tc>
          <w:tcPr>
            <w:tcW w:w="2520" w:type="dxa"/>
            <w:tcBorders>
              <w:top w:val="single" w:sz="4" w:space="0" w:color="auto"/>
              <w:left w:val="nil"/>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备注</w:t>
            </w:r>
          </w:p>
        </w:tc>
      </w:tr>
      <w:tr w:rsidR="0069444C" w:rsidRPr="00564AFA" w:rsidTr="0069444C">
        <w:trPr>
          <w:trHeight w:val="285"/>
        </w:trPr>
        <w:tc>
          <w:tcPr>
            <w:tcW w:w="1224"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001</w:t>
            </w:r>
          </w:p>
        </w:tc>
        <w:tc>
          <w:tcPr>
            <w:tcW w:w="122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hint="eastAsia"/>
                <w:sz w:val="18"/>
                <w:szCs w:val="21"/>
              </w:rPr>
              <w:t>POS－001</w:t>
            </w:r>
          </w:p>
        </w:tc>
        <w:tc>
          <w:tcPr>
            <w:tcW w:w="122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20090301</w:t>
            </w:r>
          </w:p>
        </w:tc>
        <w:tc>
          <w:tcPr>
            <w:tcW w:w="1224" w:type="dxa"/>
            <w:tcBorders>
              <w:top w:val="nil"/>
              <w:left w:val="nil"/>
              <w:bottom w:val="single" w:sz="4" w:space="0" w:color="auto"/>
              <w:right w:val="single" w:sz="4" w:space="0" w:color="auto"/>
            </w:tcBorders>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20090301</w:t>
            </w:r>
          </w:p>
        </w:tc>
        <w:tc>
          <w:tcPr>
            <w:tcW w:w="1224"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1.0</w:t>
            </w:r>
          </w:p>
        </w:tc>
        <w:tc>
          <w:tcPr>
            <w:tcW w:w="252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color w:val="FF0000"/>
                <w:sz w:val="18"/>
                <w:szCs w:val="21"/>
              </w:rPr>
              <w:t>流水当天发生，</w:t>
            </w:r>
            <w:r w:rsidRPr="00564AFA">
              <w:rPr>
                <w:rFonts w:ascii="宋体" w:hAnsi="宋体" w:cs="宋体" w:hint="eastAsia"/>
                <w:sz w:val="18"/>
                <w:szCs w:val="21"/>
              </w:rPr>
              <w:t>当天入账</w:t>
            </w:r>
          </w:p>
        </w:tc>
      </w:tr>
      <w:tr w:rsidR="0069444C" w:rsidRPr="00564AFA" w:rsidTr="0069444C">
        <w:trPr>
          <w:trHeight w:val="285"/>
        </w:trPr>
        <w:tc>
          <w:tcPr>
            <w:tcW w:w="1224"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002</w:t>
            </w:r>
          </w:p>
        </w:tc>
        <w:tc>
          <w:tcPr>
            <w:tcW w:w="122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hint="eastAsia"/>
                <w:sz w:val="18"/>
                <w:szCs w:val="21"/>
              </w:rPr>
              <w:t>POS－001</w:t>
            </w:r>
          </w:p>
        </w:tc>
        <w:tc>
          <w:tcPr>
            <w:tcW w:w="122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20090301</w:t>
            </w:r>
          </w:p>
        </w:tc>
        <w:tc>
          <w:tcPr>
            <w:tcW w:w="1224" w:type="dxa"/>
            <w:tcBorders>
              <w:top w:val="nil"/>
              <w:left w:val="nil"/>
              <w:bottom w:val="single" w:sz="4" w:space="0" w:color="auto"/>
              <w:right w:val="single" w:sz="4" w:space="0" w:color="auto"/>
            </w:tcBorders>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20090301</w:t>
            </w:r>
          </w:p>
        </w:tc>
        <w:tc>
          <w:tcPr>
            <w:tcW w:w="1224"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w:t>
            </w:r>
          </w:p>
        </w:tc>
        <w:tc>
          <w:tcPr>
            <w:tcW w:w="252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流水当天发生，当天入账</w:t>
            </w:r>
          </w:p>
        </w:tc>
      </w:tr>
      <w:tr w:rsidR="0069444C" w:rsidRPr="00564AFA" w:rsidTr="0069444C">
        <w:trPr>
          <w:trHeight w:val="285"/>
        </w:trPr>
        <w:tc>
          <w:tcPr>
            <w:tcW w:w="1224"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003</w:t>
            </w:r>
          </w:p>
        </w:tc>
        <w:tc>
          <w:tcPr>
            <w:tcW w:w="122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hint="eastAsia"/>
                <w:sz w:val="18"/>
                <w:szCs w:val="21"/>
              </w:rPr>
              <w:t>POS－001</w:t>
            </w:r>
          </w:p>
        </w:tc>
        <w:tc>
          <w:tcPr>
            <w:tcW w:w="122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20090301</w:t>
            </w:r>
          </w:p>
        </w:tc>
        <w:tc>
          <w:tcPr>
            <w:tcW w:w="1224" w:type="dxa"/>
            <w:tcBorders>
              <w:top w:val="nil"/>
              <w:left w:val="nil"/>
              <w:bottom w:val="single" w:sz="4" w:space="0" w:color="auto"/>
              <w:right w:val="single" w:sz="4" w:space="0" w:color="auto"/>
            </w:tcBorders>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20090302</w:t>
            </w:r>
          </w:p>
        </w:tc>
        <w:tc>
          <w:tcPr>
            <w:tcW w:w="1224"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3.0</w:t>
            </w:r>
          </w:p>
        </w:tc>
        <w:tc>
          <w:tcPr>
            <w:tcW w:w="252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流水当天发生，第二天入账</w:t>
            </w:r>
          </w:p>
        </w:tc>
      </w:tr>
      <w:tr w:rsidR="0069444C" w:rsidRPr="00564AFA" w:rsidTr="0069444C">
        <w:trPr>
          <w:trHeight w:val="285"/>
        </w:trPr>
        <w:tc>
          <w:tcPr>
            <w:tcW w:w="1224"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004</w:t>
            </w:r>
          </w:p>
        </w:tc>
        <w:tc>
          <w:tcPr>
            <w:tcW w:w="122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hint="eastAsia"/>
                <w:sz w:val="18"/>
                <w:szCs w:val="21"/>
              </w:rPr>
              <w:t>POS－001</w:t>
            </w:r>
          </w:p>
        </w:tc>
        <w:tc>
          <w:tcPr>
            <w:tcW w:w="122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20090301</w:t>
            </w:r>
          </w:p>
        </w:tc>
        <w:tc>
          <w:tcPr>
            <w:tcW w:w="1224" w:type="dxa"/>
            <w:tcBorders>
              <w:top w:val="nil"/>
              <w:left w:val="nil"/>
              <w:bottom w:val="single" w:sz="4" w:space="0" w:color="auto"/>
              <w:right w:val="single" w:sz="4" w:space="0" w:color="auto"/>
            </w:tcBorders>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20090303</w:t>
            </w:r>
          </w:p>
        </w:tc>
        <w:tc>
          <w:tcPr>
            <w:tcW w:w="1224"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4.0</w:t>
            </w:r>
          </w:p>
        </w:tc>
        <w:tc>
          <w:tcPr>
            <w:tcW w:w="252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流水当天发生，第三天入账</w:t>
            </w:r>
          </w:p>
        </w:tc>
      </w:tr>
      <w:tr w:rsidR="0069444C" w:rsidRPr="00564AFA" w:rsidTr="0069444C">
        <w:trPr>
          <w:trHeight w:val="285"/>
        </w:trPr>
        <w:tc>
          <w:tcPr>
            <w:tcW w:w="1224"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005</w:t>
            </w:r>
          </w:p>
        </w:tc>
        <w:tc>
          <w:tcPr>
            <w:tcW w:w="122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hint="eastAsia"/>
                <w:sz w:val="18"/>
                <w:szCs w:val="21"/>
              </w:rPr>
              <w:t>POS－001</w:t>
            </w:r>
          </w:p>
        </w:tc>
        <w:tc>
          <w:tcPr>
            <w:tcW w:w="122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20090302</w:t>
            </w:r>
          </w:p>
        </w:tc>
        <w:tc>
          <w:tcPr>
            <w:tcW w:w="1224" w:type="dxa"/>
            <w:tcBorders>
              <w:top w:val="nil"/>
              <w:left w:val="nil"/>
              <w:bottom w:val="single" w:sz="4" w:space="0" w:color="auto"/>
              <w:right w:val="single" w:sz="4" w:space="0" w:color="auto"/>
            </w:tcBorders>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20090302</w:t>
            </w:r>
          </w:p>
        </w:tc>
        <w:tc>
          <w:tcPr>
            <w:tcW w:w="1224"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5.0</w:t>
            </w:r>
          </w:p>
        </w:tc>
        <w:tc>
          <w:tcPr>
            <w:tcW w:w="252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流水当天发生，当天入账</w:t>
            </w:r>
          </w:p>
        </w:tc>
      </w:tr>
      <w:tr w:rsidR="0069444C" w:rsidRPr="00564AFA" w:rsidTr="0069444C">
        <w:trPr>
          <w:trHeight w:val="285"/>
        </w:trPr>
        <w:tc>
          <w:tcPr>
            <w:tcW w:w="1224"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006</w:t>
            </w:r>
          </w:p>
        </w:tc>
        <w:tc>
          <w:tcPr>
            <w:tcW w:w="122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hint="eastAsia"/>
                <w:sz w:val="18"/>
                <w:szCs w:val="21"/>
              </w:rPr>
              <w:t>POS－001</w:t>
            </w:r>
          </w:p>
        </w:tc>
        <w:tc>
          <w:tcPr>
            <w:tcW w:w="122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20090302</w:t>
            </w:r>
          </w:p>
        </w:tc>
        <w:tc>
          <w:tcPr>
            <w:tcW w:w="1224" w:type="dxa"/>
            <w:tcBorders>
              <w:top w:val="nil"/>
              <w:left w:val="nil"/>
              <w:bottom w:val="single" w:sz="4" w:space="0" w:color="auto"/>
              <w:right w:val="single" w:sz="4" w:space="0" w:color="auto"/>
            </w:tcBorders>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20090302</w:t>
            </w:r>
          </w:p>
        </w:tc>
        <w:tc>
          <w:tcPr>
            <w:tcW w:w="1224"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6.0</w:t>
            </w:r>
          </w:p>
        </w:tc>
        <w:tc>
          <w:tcPr>
            <w:tcW w:w="252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流水当天发生，当天入账</w:t>
            </w:r>
          </w:p>
        </w:tc>
      </w:tr>
      <w:tr w:rsidR="0069444C" w:rsidRPr="00564AFA" w:rsidTr="0069444C">
        <w:trPr>
          <w:trHeight w:val="285"/>
        </w:trPr>
        <w:tc>
          <w:tcPr>
            <w:tcW w:w="1224"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007</w:t>
            </w:r>
          </w:p>
        </w:tc>
        <w:tc>
          <w:tcPr>
            <w:tcW w:w="122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hint="eastAsia"/>
                <w:sz w:val="18"/>
                <w:szCs w:val="21"/>
              </w:rPr>
              <w:t>POS－001</w:t>
            </w:r>
          </w:p>
        </w:tc>
        <w:tc>
          <w:tcPr>
            <w:tcW w:w="122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20090303</w:t>
            </w:r>
          </w:p>
        </w:tc>
        <w:tc>
          <w:tcPr>
            <w:tcW w:w="1224" w:type="dxa"/>
            <w:tcBorders>
              <w:top w:val="nil"/>
              <w:left w:val="nil"/>
              <w:bottom w:val="single" w:sz="4" w:space="0" w:color="auto"/>
              <w:right w:val="single" w:sz="4" w:space="0" w:color="auto"/>
            </w:tcBorders>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20090303</w:t>
            </w:r>
          </w:p>
        </w:tc>
        <w:tc>
          <w:tcPr>
            <w:tcW w:w="1224"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7.0</w:t>
            </w:r>
          </w:p>
        </w:tc>
        <w:tc>
          <w:tcPr>
            <w:tcW w:w="252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流水当天发生，当天入账</w:t>
            </w:r>
          </w:p>
        </w:tc>
      </w:tr>
      <w:tr w:rsidR="0069444C" w:rsidRPr="00564AFA" w:rsidTr="0069444C">
        <w:trPr>
          <w:trHeight w:val="285"/>
        </w:trPr>
        <w:tc>
          <w:tcPr>
            <w:tcW w:w="1224"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lastRenderedPageBreak/>
              <w:t>008</w:t>
            </w:r>
          </w:p>
        </w:tc>
        <w:tc>
          <w:tcPr>
            <w:tcW w:w="122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hint="eastAsia"/>
                <w:sz w:val="18"/>
                <w:szCs w:val="21"/>
              </w:rPr>
              <w:t>POS－001</w:t>
            </w:r>
          </w:p>
        </w:tc>
        <w:tc>
          <w:tcPr>
            <w:tcW w:w="122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20090303</w:t>
            </w:r>
          </w:p>
        </w:tc>
        <w:tc>
          <w:tcPr>
            <w:tcW w:w="1224" w:type="dxa"/>
            <w:tcBorders>
              <w:top w:val="nil"/>
              <w:left w:val="nil"/>
              <w:bottom w:val="single" w:sz="4" w:space="0" w:color="auto"/>
              <w:right w:val="single" w:sz="4" w:space="0" w:color="auto"/>
            </w:tcBorders>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20090303</w:t>
            </w:r>
          </w:p>
        </w:tc>
        <w:tc>
          <w:tcPr>
            <w:tcW w:w="1224"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8.0</w:t>
            </w:r>
          </w:p>
        </w:tc>
        <w:tc>
          <w:tcPr>
            <w:tcW w:w="2520"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r w:rsidRPr="00564AFA">
              <w:rPr>
                <w:rFonts w:ascii="宋体" w:hAnsi="宋体" w:cs="宋体" w:hint="eastAsia"/>
                <w:sz w:val="18"/>
                <w:szCs w:val="21"/>
              </w:rPr>
              <w:t>流水当天发生，当天入账</w:t>
            </w:r>
          </w:p>
        </w:tc>
      </w:tr>
    </w:tbl>
    <w:p w:rsidR="0069444C" w:rsidRPr="00564AFA" w:rsidRDefault="0069444C" w:rsidP="0069444C">
      <w:pPr>
        <w:pStyle w:val="affff2"/>
        <w:spacing w:line="360" w:lineRule="auto"/>
        <w:ind w:firstLineChars="200" w:firstLine="360"/>
        <w:rPr>
          <w:rFonts w:ascii="宋体" w:eastAsia="宋体" w:hAnsi="宋体"/>
          <w:color w:val="000000"/>
          <w:sz w:val="18"/>
          <w:szCs w:val="21"/>
        </w:rPr>
      </w:pPr>
    </w:p>
    <w:p w:rsidR="0069444C" w:rsidRPr="00564AFA" w:rsidRDefault="0069444C" w:rsidP="0069444C">
      <w:pPr>
        <w:pStyle w:val="affff2"/>
        <w:spacing w:line="360" w:lineRule="auto"/>
        <w:ind w:firstLineChars="200" w:firstLine="360"/>
        <w:rPr>
          <w:rFonts w:ascii="宋体" w:eastAsia="宋体" w:hAnsi="宋体"/>
          <w:color w:val="000000"/>
          <w:sz w:val="18"/>
          <w:szCs w:val="21"/>
        </w:rPr>
      </w:pPr>
    </w:p>
    <w:p w:rsidR="0069444C" w:rsidRPr="00564AFA" w:rsidRDefault="0069444C" w:rsidP="0069444C">
      <w:pPr>
        <w:pStyle w:val="affff2"/>
        <w:spacing w:line="360" w:lineRule="auto"/>
        <w:ind w:firstLineChars="200" w:firstLine="360"/>
        <w:rPr>
          <w:rFonts w:ascii="宋体" w:eastAsia="宋体" w:hAnsi="宋体"/>
          <w:color w:val="000000"/>
          <w:sz w:val="18"/>
          <w:szCs w:val="21"/>
        </w:rPr>
      </w:pPr>
    </w:p>
    <w:p w:rsidR="0069444C" w:rsidRPr="00564AFA" w:rsidRDefault="0069444C" w:rsidP="0069444C">
      <w:pPr>
        <w:pStyle w:val="affff2"/>
        <w:spacing w:line="360" w:lineRule="auto"/>
        <w:ind w:firstLineChars="200" w:firstLine="360"/>
        <w:rPr>
          <w:rFonts w:ascii="宋体" w:eastAsia="宋体" w:hAnsi="宋体"/>
          <w:color w:val="000000"/>
          <w:sz w:val="18"/>
          <w:szCs w:val="21"/>
        </w:rPr>
      </w:pPr>
      <w:r w:rsidRPr="00564AFA">
        <w:rPr>
          <w:rFonts w:ascii="宋体" w:eastAsia="宋体" w:hAnsi="宋体" w:hint="eastAsia"/>
          <w:color w:val="000000"/>
          <w:sz w:val="18"/>
          <w:szCs w:val="21"/>
        </w:rPr>
        <w:t>根据流水数据，我们选择开始日期“20090301”、结算日期“20090301”，所得到的[商户结算表－POS]报表应该如下：</w:t>
      </w:r>
    </w:p>
    <w:tbl>
      <w:tblPr>
        <w:tblW w:w="8640" w:type="dxa"/>
        <w:tblInd w:w="108" w:type="dxa"/>
        <w:tblLook w:val="0000" w:firstRow="0" w:lastRow="0" w:firstColumn="0" w:lastColumn="0" w:noHBand="0" w:noVBand="0"/>
      </w:tblPr>
      <w:tblGrid>
        <w:gridCol w:w="1234"/>
        <w:gridCol w:w="1234"/>
        <w:gridCol w:w="1234"/>
        <w:gridCol w:w="1235"/>
        <w:gridCol w:w="1234"/>
        <w:gridCol w:w="1234"/>
        <w:gridCol w:w="1235"/>
      </w:tblGrid>
      <w:tr w:rsidR="0069444C" w:rsidRPr="00564AFA" w:rsidTr="0069444C">
        <w:trPr>
          <w:trHeight w:val="285"/>
        </w:trPr>
        <w:tc>
          <w:tcPr>
            <w:tcW w:w="1234" w:type="dxa"/>
            <w:tcBorders>
              <w:top w:val="single" w:sz="4" w:space="0" w:color="auto"/>
              <w:left w:val="single" w:sz="4" w:space="0" w:color="auto"/>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商户名称</w:t>
            </w:r>
          </w:p>
        </w:tc>
        <w:tc>
          <w:tcPr>
            <w:tcW w:w="1234" w:type="dxa"/>
            <w:tcBorders>
              <w:top w:val="single" w:sz="4" w:space="0" w:color="auto"/>
              <w:left w:val="nil"/>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交易日期</w:t>
            </w:r>
          </w:p>
        </w:tc>
        <w:tc>
          <w:tcPr>
            <w:tcW w:w="1234" w:type="dxa"/>
            <w:tcBorders>
              <w:top w:val="single" w:sz="4" w:space="0" w:color="auto"/>
              <w:left w:val="nil"/>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设备名称</w:t>
            </w:r>
          </w:p>
        </w:tc>
        <w:tc>
          <w:tcPr>
            <w:tcW w:w="1235" w:type="dxa"/>
            <w:tcBorders>
              <w:top w:val="single" w:sz="4" w:space="0" w:color="auto"/>
              <w:left w:val="nil"/>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交易次数</w:t>
            </w:r>
          </w:p>
        </w:tc>
        <w:tc>
          <w:tcPr>
            <w:tcW w:w="1234" w:type="dxa"/>
            <w:tcBorders>
              <w:top w:val="single" w:sz="4" w:space="0" w:color="auto"/>
              <w:left w:val="single" w:sz="4" w:space="0" w:color="auto"/>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收入</w:t>
            </w:r>
          </w:p>
        </w:tc>
        <w:tc>
          <w:tcPr>
            <w:tcW w:w="1234" w:type="dxa"/>
            <w:tcBorders>
              <w:top w:val="single" w:sz="4" w:space="0" w:color="auto"/>
              <w:left w:val="single" w:sz="4" w:space="0" w:color="auto"/>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支出</w:t>
            </w:r>
          </w:p>
        </w:tc>
        <w:tc>
          <w:tcPr>
            <w:tcW w:w="1235" w:type="dxa"/>
            <w:tcBorders>
              <w:top w:val="single" w:sz="4" w:space="0" w:color="auto"/>
              <w:left w:val="nil"/>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结算金额</w:t>
            </w:r>
          </w:p>
        </w:tc>
      </w:tr>
      <w:tr w:rsidR="0069444C" w:rsidRPr="00564AFA" w:rsidTr="0069444C">
        <w:trPr>
          <w:trHeight w:val="285"/>
        </w:trPr>
        <w:tc>
          <w:tcPr>
            <w:tcW w:w="1234"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A</w:t>
            </w:r>
          </w:p>
        </w:tc>
        <w:tc>
          <w:tcPr>
            <w:tcW w:w="123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20090301</w:t>
            </w:r>
          </w:p>
        </w:tc>
        <w:tc>
          <w:tcPr>
            <w:tcW w:w="123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hint="eastAsia"/>
                <w:sz w:val="18"/>
                <w:szCs w:val="21"/>
              </w:rPr>
              <w:t>POS－001</w:t>
            </w:r>
          </w:p>
        </w:tc>
        <w:tc>
          <w:tcPr>
            <w:tcW w:w="1235" w:type="dxa"/>
            <w:tcBorders>
              <w:top w:val="nil"/>
              <w:left w:val="nil"/>
              <w:bottom w:val="single" w:sz="4" w:space="0" w:color="auto"/>
              <w:right w:val="single" w:sz="4" w:space="0" w:color="auto"/>
            </w:tcBorders>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20090301</w:t>
            </w:r>
          </w:p>
        </w:tc>
        <w:tc>
          <w:tcPr>
            <w:tcW w:w="1234" w:type="dxa"/>
            <w:tcBorders>
              <w:top w:val="nil"/>
              <w:left w:val="single" w:sz="4" w:space="0" w:color="auto"/>
              <w:bottom w:val="single" w:sz="4" w:space="0" w:color="auto"/>
              <w:right w:val="single" w:sz="4" w:space="0" w:color="auto"/>
            </w:tcBorders>
            <w:vAlign w:val="center"/>
          </w:tcPr>
          <w:p w:rsidR="0069444C" w:rsidRPr="00564AFA" w:rsidRDefault="0069444C" w:rsidP="0069444C">
            <w:pPr>
              <w:spacing w:line="360" w:lineRule="auto"/>
              <w:jc w:val="right"/>
              <w:rPr>
                <w:rFonts w:ascii="宋体" w:hAnsi="宋体" w:cs="宋体"/>
                <w:sz w:val="18"/>
                <w:szCs w:val="21"/>
              </w:rPr>
            </w:pPr>
            <w:r w:rsidRPr="00564AFA">
              <w:rPr>
                <w:rFonts w:ascii="宋体" w:hAnsi="宋体" w:cs="宋体" w:hint="eastAsia"/>
                <w:sz w:val="18"/>
                <w:szCs w:val="21"/>
              </w:rPr>
              <w:t>3.0</w:t>
            </w:r>
          </w:p>
        </w:tc>
        <w:tc>
          <w:tcPr>
            <w:tcW w:w="1234"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right"/>
              <w:rPr>
                <w:rFonts w:ascii="宋体" w:hAnsi="宋体" w:cs="宋体"/>
                <w:sz w:val="18"/>
                <w:szCs w:val="21"/>
              </w:rPr>
            </w:pPr>
            <w:r w:rsidRPr="00564AFA">
              <w:rPr>
                <w:rFonts w:ascii="宋体" w:hAnsi="宋体" w:cs="宋体" w:hint="eastAsia"/>
                <w:sz w:val="18"/>
                <w:szCs w:val="21"/>
              </w:rPr>
              <w:t>0</w:t>
            </w:r>
          </w:p>
        </w:tc>
        <w:tc>
          <w:tcPr>
            <w:tcW w:w="1235"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right"/>
              <w:rPr>
                <w:rFonts w:ascii="宋体" w:hAnsi="宋体" w:cs="宋体"/>
                <w:sz w:val="18"/>
                <w:szCs w:val="21"/>
              </w:rPr>
            </w:pPr>
            <w:r w:rsidRPr="00564AFA">
              <w:rPr>
                <w:rFonts w:ascii="宋体" w:hAnsi="宋体" w:cs="宋体" w:hint="eastAsia"/>
                <w:sz w:val="18"/>
                <w:szCs w:val="21"/>
              </w:rPr>
              <w:t>3.0</w:t>
            </w:r>
          </w:p>
        </w:tc>
      </w:tr>
    </w:tbl>
    <w:p w:rsidR="0069444C" w:rsidRPr="00564AFA" w:rsidRDefault="0069444C" w:rsidP="0069444C">
      <w:pPr>
        <w:pStyle w:val="affff2"/>
        <w:spacing w:line="360" w:lineRule="auto"/>
        <w:ind w:firstLineChars="200" w:firstLine="360"/>
        <w:rPr>
          <w:rFonts w:ascii="宋体" w:eastAsia="宋体" w:hAnsi="宋体"/>
          <w:color w:val="000000"/>
          <w:sz w:val="18"/>
          <w:szCs w:val="21"/>
        </w:rPr>
      </w:pPr>
      <w:r w:rsidRPr="00564AFA">
        <w:rPr>
          <w:rFonts w:ascii="宋体" w:eastAsia="宋体" w:hAnsi="宋体" w:hint="eastAsia"/>
          <w:color w:val="000000"/>
          <w:sz w:val="18"/>
          <w:szCs w:val="21"/>
        </w:rPr>
        <w:t>其中“20090301”的收入应该是流水号为“001”、“002”的累计；</w:t>
      </w:r>
    </w:p>
    <w:p w:rsidR="0069444C" w:rsidRPr="00564AFA" w:rsidRDefault="0069444C" w:rsidP="0069444C">
      <w:pPr>
        <w:pStyle w:val="affff2"/>
        <w:spacing w:line="360" w:lineRule="auto"/>
        <w:ind w:firstLineChars="200" w:firstLine="360"/>
        <w:rPr>
          <w:rFonts w:ascii="宋体" w:eastAsia="宋体" w:hAnsi="宋体"/>
          <w:color w:val="000000"/>
          <w:sz w:val="18"/>
          <w:szCs w:val="21"/>
        </w:rPr>
      </w:pPr>
      <w:r w:rsidRPr="00564AFA">
        <w:rPr>
          <w:rFonts w:ascii="宋体" w:eastAsia="宋体" w:hAnsi="宋体" w:hint="eastAsia"/>
          <w:color w:val="000000"/>
          <w:sz w:val="18"/>
          <w:szCs w:val="21"/>
        </w:rPr>
        <w:t>其中“20090301”的结算金额也应该是流水号为“001”、“002”的累计；</w:t>
      </w:r>
    </w:p>
    <w:p w:rsidR="0069444C" w:rsidRPr="00564AFA" w:rsidRDefault="0069444C" w:rsidP="0069444C">
      <w:pPr>
        <w:pStyle w:val="affff2"/>
        <w:spacing w:line="360" w:lineRule="auto"/>
        <w:ind w:firstLineChars="200" w:firstLine="360"/>
        <w:rPr>
          <w:rFonts w:ascii="宋体" w:eastAsia="宋体" w:hAnsi="宋体"/>
          <w:color w:val="000000"/>
          <w:sz w:val="18"/>
          <w:szCs w:val="21"/>
        </w:rPr>
      </w:pPr>
      <w:r w:rsidRPr="00564AFA">
        <w:rPr>
          <w:rFonts w:ascii="宋体" w:eastAsia="宋体" w:hAnsi="宋体" w:hint="eastAsia"/>
          <w:color w:val="000000"/>
          <w:sz w:val="18"/>
          <w:szCs w:val="21"/>
        </w:rPr>
        <w:t>根据流水数据，我们选择开始日期“20090301”、结算日期“20090302”，所得到的[商户结算表－POS]报表应该如下：</w:t>
      </w:r>
    </w:p>
    <w:tbl>
      <w:tblPr>
        <w:tblW w:w="8640" w:type="dxa"/>
        <w:tblInd w:w="108" w:type="dxa"/>
        <w:tblLook w:val="0000" w:firstRow="0" w:lastRow="0" w:firstColumn="0" w:lastColumn="0" w:noHBand="0" w:noVBand="0"/>
      </w:tblPr>
      <w:tblGrid>
        <w:gridCol w:w="1234"/>
        <w:gridCol w:w="1234"/>
        <w:gridCol w:w="1234"/>
        <w:gridCol w:w="1235"/>
        <w:gridCol w:w="1234"/>
        <w:gridCol w:w="1234"/>
        <w:gridCol w:w="1235"/>
      </w:tblGrid>
      <w:tr w:rsidR="0069444C" w:rsidRPr="00564AFA" w:rsidTr="0069444C">
        <w:trPr>
          <w:trHeight w:val="285"/>
        </w:trPr>
        <w:tc>
          <w:tcPr>
            <w:tcW w:w="1234" w:type="dxa"/>
            <w:tcBorders>
              <w:top w:val="single" w:sz="4" w:space="0" w:color="auto"/>
              <w:left w:val="single" w:sz="4" w:space="0" w:color="auto"/>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商户名称</w:t>
            </w:r>
          </w:p>
        </w:tc>
        <w:tc>
          <w:tcPr>
            <w:tcW w:w="1234" w:type="dxa"/>
            <w:tcBorders>
              <w:top w:val="single" w:sz="4" w:space="0" w:color="auto"/>
              <w:left w:val="nil"/>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交易日期</w:t>
            </w:r>
          </w:p>
        </w:tc>
        <w:tc>
          <w:tcPr>
            <w:tcW w:w="1234" w:type="dxa"/>
            <w:tcBorders>
              <w:top w:val="single" w:sz="4" w:space="0" w:color="auto"/>
              <w:left w:val="nil"/>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设备名称</w:t>
            </w:r>
          </w:p>
        </w:tc>
        <w:tc>
          <w:tcPr>
            <w:tcW w:w="1235" w:type="dxa"/>
            <w:tcBorders>
              <w:top w:val="single" w:sz="4" w:space="0" w:color="auto"/>
              <w:left w:val="nil"/>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交易次数</w:t>
            </w:r>
          </w:p>
        </w:tc>
        <w:tc>
          <w:tcPr>
            <w:tcW w:w="1234" w:type="dxa"/>
            <w:tcBorders>
              <w:top w:val="single" w:sz="4" w:space="0" w:color="auto"/>
              <w:left w:val="single" w:sz="4" w:space="0" w:color="auto"/>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收入</w:t>
            </w:r>
          </w:p>
        </w:tc>
        <w:tc>
          <w:tcPr>
            <w:tcW w:w="1234" w:type="dxa"/>
            <w:tcBorders>
              <w:top w:val="single" w:sz="4" w:space="0" w:color="auto"/>
              <w:left w:val="single" w:sz="4" w:space="0" w:color="auto"/>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支出</w:t>
            </w:r>
          </w:p>
        </w:tc>
        <w:tc>
          <w:tcPr>
            <w:tcW w:w="1235" w:type="dxa"/>
            <w:tcBorders>
              <w:top w:val="single" w:sz="4" w:space="0" w:color="auto"/>
              <w:left w:val="nil"/>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结算金额</w:t>
            </w:r>
          </w:p>
        </w:tc>
      </w:tr>
      <w:tr w:rsidR="0069444C" w:rsidRPr="00564AFA" w:rsidTr="0069444C">
        <w:trPr>
          <w:trHeight w:val="285"/>
        </w:trPr>
        <w:tc>
          <w:tcPr>
            <w:tcW w:w="1234" w:type="dxa"/>
            <w:vMerge w:val="restart"/>
            <w:tcBorders>
              <w:top w:val="nil"/>
              <w:left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A</w:t>
            </w:r>
          </w:p>
        </w:tc>
        <w:tc>
          <w:tcPr>
            <w:tcW w:w="123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20090301</w:t>
            </w:r>
          </w:p>
        </w:tc>
        <w:tc>
          <w:tcPr>
            <w:tcW w:w="123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hint="eastAsia"/>
                <w:sz w:val="18"/>
                <w:szCs w:val="21"/>
              </w:rPr>
              <w:t>POS－001</w:t>
            </w:r>
          </w:p>
        </w:tc>
        <w:tc>
          <w:tcPr>
            <w:tcW w:w="1235" w:type="dxa"/>
            <w:tcBorders>
              <w:top w:val="nil"/>
              <w:left w:val="nil"/>
              <w:bottom w:val="single" w:sz="4" w:space="0" w:color="auto"/>
              <w:right w:val="single" w:sz="4" w:space="0" w:color="auto"/>
            </w:tcBorders>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20090301</w:t>
            </w:r>
          </w:p>
        </w:tc>
        <w:tc>
          <w:tcPr>
            <w:tcW w:w="1234" w:type="dxa"/>
            <w:tcBorders>
              <w:top w:val="nil"/>
              <w:left w:val="single" w:sz="4" w:space="0" w:color="auto"/>
              <w:bottom w:val="single" w:sz="4" w:space="0" w:color="auto"/>
              <w:right w:val="single" w:sz="4" w:space="0" w:color="auto"/>
            </w:tcBorders>
            <w:vAlign w:val="center"/>
          </w:tcPr>
          <w:p w:rsidR="0069444C" w:rsidRPr="00564AFA" w:rsidRDefault="0069444C" w:rsidP="0069444C">
            <w:pPr>
              <w:spacing w:line="360" w:lineRule="auto"/>
              <w:jc w:val="right"/>
              <w:rPr>
                <w:rFonts w:ascii="宋体" w:hAnsi="宋体" w:cs="宋体"/>
                <w:sz w:val="18"/>
                <w:szCs w:val="21"/>
              </w:rPr>
            </w:pPr>
            <w:r w:rsidRPr="00564AFA">
              <w:rPr>
                <w:rFonts w:ascii="宋体" w:hAnsi="宋体" w:cs="宋体" w:hint="eastAsia"/>
                <w:sz w:val="18"/>
                <w:szCs w:val="21"/>
              </w:rPr>
              <w:t>6.0</w:t>
            </w:r>
          </w:p>
        </w:tc>
        <w:tc>
          <w:tcPr>
            <w:tcW w:w="1234"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right"/>
              <w:rPr>
                <w:rFonts w:ascii="宋体" w:hAnsi="宋体" w:cs="宋体"/>
                <w:sz w:val="18"/>
                <w:szCs w:val="21"/>
              </w:rPr>
            </w:pPr>
            <w:r w:rsidRPr="00564AFA">
              <w:rPr>
                <w:rFonts w:ascii="宋体" w:hAnsi="宋体" w:cs="宋体" w:hint="eastAsia"/>
                <w:sz w:val="18"/>
                <w:szCs w:val="21"/>
              </w:rPr>
              <w:t>0</w:t>
            </w:r>
          </w:p>
        </w:tc>
        <w:tc>
          <w:tcPr>
            <w:tcW w:w="1235"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right"/>
              <w:rPr>
                <w:rFonts w:ascii="宋体" w:hAnsi="宋体" w:cs="宋体"/>
                <w:sz w:val="18"/>
                <w:szCs w:val="21"/>
              </w:rPr>
            </w:pPr>
            <w:r w:rsidRPr="00564AFA">
              <w:rPr>
                <w:rFonts w:ascii="宋体" w:hAnsi="宋体" w:cs="宋体" w:hint="eastAsia"/>
                <w:sz w:val="18"/>
                <w:szCs w:val="21"/>
              </w:rPr>
              <w:t>3.0</w:t>
            </w:r>
          </w:p>
        </w:tc>
      </w:tr>
      <w:tr w:rsidR="0069444C" w:rsidRPr="00564AFA" w:rsidTr="0069444C">
        <w:trPr>
          <w:trHeight w:val="285"/>
        </w:trPr>
        <w:tc>
          <w:tcPr>
            <w:tcW w:w="1234" w:type="dxa"/>
            <w:vMerge/>
            <w:tcBorders>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p>
        </w:tc>
        <w:tc>
          <w:tcPr>
            <w:tcW w:w="123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20090302</w:t>
            </w:r>
          </w:p>
        </w:tc>
        <w:tc>
          <w:tcPr>
            <w:tcW w:w="123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hint="eastAsia"/>
                <w:sz w:val="18"/>
                <w:szCs w:val="21"/>
              </w:rPr>
              <w:t>POS－001</w:t>
            </w:r>
          </w:p>
        </w:tc>
        <w:tc>
          <w:tcPr>
            <w:tcW w:w="1235" w:type="dxa"/>
            <w:tcBorders>
              <w:top w:val="nil"/>
              <w:left w:val="nil"/>
              <w:bottom w:val="single" w:sz="4" w:space="0" w:color="auto"/>
              <w:right w:val="single" w:sz="4" w:space="0" w:color="auto"/>
            </w:tcBorders>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20090302</w:t>
            </w:r>
          </w:p>
        </w:tc>
        <w:tc>
          <w:tcPr>
            <w:tcW w:w="1234" w:type="dxa"/>
            <w:tcBorders>
              <w:top w:val="nil"/>
              <w:left w:val="single" w:sz="4" w:space="0" w:color="auto"/>
              <w:bottom w:val="single" w:sz="4" w:space="0" w:color="auto"/>
              <w:right w:val="single" w:sz="4" w:space="0" w:color="auto"/>
            </w:tcBorders>
            <w:vAlign w:val="center"/>
          </w:tcPr>
          <w:p w:rsidR="0069444C" w:rsidRPr="00564AFA" w:rsidRDefault="0069444C" w:rsidP="0069444C">
            <w:pPr>
              <w:spacing w:line="360" w:lineRule="auto"/>
              <w:jc w:val="right"/>
              <w:rPr>
                <w:rFonts w:ascii="宋体" w:hAnsi="宋体" w:cs="宋体"/>
                <w:sz w:val="18"/>
                <w:szCs w:val="21"/>
              </w:rPr>
            </w:pPr>
            <w:r w:rsidRPr="00564AFA">
              <w:rPr>
                <w:rFonts w:ascii="宋体" w:hAnsi="宋体" w:cs="宋体" w:hint="eastAsia"/>
                <w:sz w:val="18"/>
                <w:szCs w:val="21"/>
              </w:rPr>
              <w:t>11.0</w:t>
            </w:r>
          </w:p>
        </w:tc>
        <w:tc>
          <w:tcPr>
            <w:tcW w:w="1234"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right"/>
              <w:rPr>
                <w:rFonts w:ascii="宋体" w:hAnsi="宋体" w:cs="宋体"/>
                <w:sz w:val="18"/>
                <w:szCs w:val="21"/>
              </w:rPr>
            </w:pPr>
            <w:r w:rsidRPr="00564AFA">
              <w:rPr>
                <w:rFonts w:ascii="宋体" w:hAnsi="宋体" w:cs="宋体" w:hint="eastAsia"/>
                <w:sz w:val="18"/>
                <w:szCs w:val="21"/>
              </w:rPr>
              <w:t>0</w:t>
            </w:r>
          </w:p>
        </w:tc>
        <w:tc>
          <w:tcPr>
            <w:tcW w:w="1235"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right"/>
              <w:rPr>
                <w:rFonts w:ascii="宋体" w:hAnsi="宋体" w:cs="宋体"/>
                <w:sz w:val="18"/>
                <w:szCs w:val="21"/>
              </w:rPr>
            </w:pPr>
            <w:r w:rsidRPr="00564AFA">
              <w:rPr>
                <w:rFonts w:ascii="宋体" w:hAnsi="宋体" w:cs="宋体" w:hint="eastAsia"/>
                <w:sz w:val="18"/>
                <w:szCs w:val="21"/>
              </w:rPr>
              <w:t>14.0</w:t>
            </w:r>
          </w:p>
        </w:tc>
      </w:tr>
    </w:tbl>
    <w:p w:rsidR="0069444C" w:rsidRPr="00564AFA" w:rsidRDefault="0069444C" w:rsidP="0069444C">
      <w:pPr>
        <w:pStyle w:val="affff2"/>
        <w:spacing w:line="360" w:lineRule="auto"/>
        <w:ind w:firstLineChars="200" w:firstLine="360"/>
        <w:rPr>
          <w:rFonts w:ascii="宋体" w:eastAsia="宋体" w:hAnsi="宋体"/>
          <w:color w:val="000000"/>
          <w:sz w:val="18"/>
          <w:szCs w:val="21"/>
        </w:rPr>
      </w:pPr>
      <w:r w:rsidRPr="00564AFA">
        <w:rPr>
          <w:rFonts w:ascii="宋体" w:eastAsia="宋体" w:hAnsi="宋体" w:hint="eastAsia"/>
          <w:color w:val="000000"/>
          <w:sz w:val="18"/>
          <w:szCs w:val="21"/>
        </w:rPr>
        <w:t>其中“20090301”的收入应该是流水号为“001”、“002”、“003”的累计，“20090302”的收入应该是流水号为“005”、“006”的累计；</w:t>
      </w:r>
    </w:p>
    <w:p w:rsidR="0069444C" w:rsidRPr="00564AFA" w:rsidRDefault="0069444C" w:rsidP="0069444C">
      <w:pPr>
        <w:pStyle w:val="affff2"/>
        <w:spacing w:line="360" w:lineRule="auto"/>
        <w:ind w:firstLineChars="200" w:firstLine="360"/>
        <w:rPr>
          <w:rFonts w:ascii="宋体" w:eastAsia="宋体" w:hAnsi="宋体"/>
          <w:color w:val="000000"/>
          <w:sz w:val="18"/>
          <w:szCs w:val="21"/>
        </w:rPr>
      </w:pPr>
      <w:r w:rsidRPr="00564AFA">
        <w:rPr>
          <w:rFonts w:ascii="宋体" w:eastAsia="宋体" w:hAnsi="宋体" w:hint="eastAsia"/>
          <w:color w:val="000000"/>
          <w:sz w:val="18"/>
          <w:szCs w:val="21"/>
        </w:rPr>
        <w:t>其中“20090301”的结算金额应该是流水号为“001”、“002”的累计，“20090302”的结算金额应该是流水号为“003”“005”、“006”的累计；</w:t>
      </w:r>
    </w:p>
    <w:p w:rsidR="0069444C" w:rsidRPr="00564AFA" w:rsidRDefault="0069444C" w:rsidP="0069444C">
      <w:pPr>
        <w:pStyle w:val="affff2"/>
        <w:spacing w:line="360" w:lineRule="auto"/>
        <w:ind w:firstLineChars="200" w:firstLine="360"/>
        <w:rPr>
          <w:rFonts w:ascii="宋体" w:eastAsia="宋体" w:hAnsi="宋体"/>
          <w:color w:val="000000"/>
          <w:sz w:val="18"/>
          <w:szCs w:val="21"/>
        </w:rPr>
      </w:pPr>
      <w:r w:rsidRPr="00564AFA">
        <w:rPr>
          <w:rFonts w:ascii="宋体" w:eastAsia="宋体" w:hAnsi="宋体" w:hint="eastAsia"/>
          <w:color w:val="000000"/>
          <w:sz w:val="18"/>
          <w:szCs w:val="21"/>
        </w:rPr>
        <w:t>根据流水数据，我们选择开始日期“20090301”、结算日期“20090303”，所得到的[商户结算表－POS]报表应该如下：</w:t>
      </w:r>
    </w:p>
    <w:tbl>
      <w:tblPr>
        <w:tblW w:w="8640" w:type="dxa"/>
        <w:tblInd w:w="108" w:type="dxa"/>
        <w:tblLook w:val="0000" w:firstRow="0" w:lastRow="0" w:firstColumn="0" w:lastColumn="0" w:noHBand="0" w:noVBand="0"/>
      </w:tblPr>
      <w:tblGrid>
        <w:gridCol w:w="1234"/>
        <w:gridCol w:w="1234"/>
        <w:gridCol w:w="1234"/>
        <w:gridCol w:w="1235"/>
        <w:gridCol w:w="1234"/>
        <w:gridCol w:w="1234"/>
        <w:gridCol w:w="1235"/>
      </w:tblGrid>
      <w:tr w:rsidR="0069444C" w:rsidRPr="00564AFA" w:rsidTr="0069444C">
        <w:trPr>
          <w:trHeight w:val="285"/>
        </w:trPr>
        <w:tc>
          <w:tcPr>
            <w:tcW w:w="1234" w:type="dxa"/>
            <w:tcBorders>
              <w:top w:val="single" w:sz="4" w:space="0" w:color="auto"/>
              <w:left w:val="single" w:sz="4" w:space="0" w:color="auto"/>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商户名称</w:t>
            </w:r>
          </w:p>
        </w:tc>
        <w:tc>
          <w:tcPr>
            <w:tcW w:w="1234" w:type="dxa"/>
            <w:tcBorders>
              <w:top w:val="single" w:sz="4" w:space="0" w:color="auto"/>
              <w:left w:val="nil"/>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交易日期</w:t>
            </w:r>
          </w:p>
        </w:tc>
        <w:tc>
          <w:tcPr>
            <w:tcW w:w="1234" w:type="dxa"/>
            <w:tcBorders>
              <w:top w:val="single" w:sz="4" w:space="0" w:color="auto"/>
              <w:left w:val="nil"/>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设备名称</w:t>
            </w:r>
          </w:p>
        </w:tc>
        <w:tc>
          <w:tcPr>
            <w:tcW w:w="1235" w:type="dxa"/>
            <w:tcBorders>
              <w:top w:val="single" w:sz="4" w:space="0" w:color="auto"/>
              <w:left w:val="nil"/>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交易次数</w:t>
            </w:r>
          </w:p>
        </w:tc>
        <w:tc>
          <w:tcPr>
            <w:tcW w:w="1234" w:type="dxa"/>
            <w:tcBorders>
              <w:top w:val="single" w:sz="4" w:space="0" w:color="auto"/>
              <w:left w:val="single" w:sz="4" w:space="0" w:color="auto"/>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收入</w:t>
            </w:r>
          </w:p>
        </w:tc>
        <w:tc>
          <w:tcPr>
            <w:tcW w:w="1234" w:type="dxa"/>
            <w:tcBorders>
              <w:top w:val="single" w:sz="4" w:space="0" w:color="auto"/>
              <w:left w:val="single" w:sz="4" w:space="0" w:color="auto"/>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支出</w:t>
            </w:r>
          </w:p>
        </w:tc>
        <w:tc>
          <w:tcPr>
            <w:tcW w:w="1235" w:type="dxa"/>
            <w:tcBorders>
              <w:top w:val="single" w:sz="4" w:space="0" w:color="auto"/>
              <w:left w:val="nil"/>
              <w:bottom w:val="single" w:sz="4" w:space="0" w:color="auto"/>
              <w:right w:val="single" w:sz="4" w:space="0" w:color="auto"/>
            </w:tcBorders>
            <w:shd w:val="clear" w:color="auto" w:fill="969696"/>
            <w:vAlign w:val="center"/>
          </w:tcPr>
          <w:p w:rsidR="0069444C" w:rsidRPr="00564AFA" w:rsidRDefault="0069444C" w:rsidP="0069444C">
            <w:pPr>
              <w:spacing w:line="360" w:lineRule="auto"/>
              <w:jc w:val="center"/>
              <w:rPr>
                <w:rFonts w:ascii="宋体" w:hAnsi="宋体" w:cs="宋体"/>
                <w:b/>
                <w:bCs/>
                <w:sz w:val="18"/>
                <w:szCs w:val="21"/>
              </w:rPr>
            </w:pPr>
            <w:r w:rsidRPr="00564AFA">
              <w:rPr>
                <w:rFonts w:ascii="宋体" w:hAnsi="宋体" w:cs="宋体" w:hint="eastAsia"/>
                <w:b/>
                <w:bCs/>
                <w:sz w:val="18"/>
                <w:szCs w:val="21"/>
              </w:rPr>
              <w:t>结算金额</w:t>
            </w:r>
          </w:p>
        </w:tc>
      </w:tr>
      <w:tr w:rsidR="0069444C" w:rsidRPr="00564AFA" w:rsidTr="0069444C">
        <w:trPr>
          <w:trHeight w:val="285"/>
        </w:trPr>
        <w:tc>
          <w:tcPr>
            <w:tcW w:w="1234" w:type="dxa"/>
            <w:vMerge w:val="restart"/>
            <w:tcBorders>
              <w:top w:val="nil"/>
              <w:left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A</w:t>
            </w:r>
          </w:p>
        </w:tc>
        <w:tc>
          <w:tcPr>
            <w:tcW w:w="123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20090301</w:t>
            </w:r>
          </w:p>
        </w:tc>
        <w:tc>
          <w:tcPr>
            <w:tcW w:w="123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hint="eastAsia"/>
                <w:sz w:val="18"/>
                <w:szCs w:val="21"/>
              </w:rPr>
              <w:t>POS－001</w:t>
            </w:r>
          </w:p>
        </w:tc>
        <w:tc>
          <w:tcPr>
            <w:tcW w:w="1235" w:type="dxa"/>
            <w:tcBorders>
              <w:top w:val="nil"/>
              <w:left w:val="nil"/>
              <w:bottom w:val="single" w:sz="4" w:space="0" w:color="auto"/>
              <w:right w:val="single" w:sz="4" w:space="0" w:color="auto"/>
            </w:tcBorders>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20090301</w:t>
            </w:r>
          </w:p>
        </w:tc>
        <w:tc>
          <w:tcPr>
            <w:tcW w:w="1234" w:type="dxa"/>
            <w:tcBorders>
              <w:top w:val="nil"/>
              <w:left w:val="single" w:sz="4" w:space="0" w:color="auto"/>
              <w:bottom w:val="single" w:sz="4" w:space="0" w:color="auto"/>
              <w:right w:val="single" w:sz="4" w:space="0" w:color="auto"/>
            </w:tcBorders>
            <w:vAlign w:val="center"/>
          </w:tcPr>
          <w:p w:rsidR="0069444C" w:rsidRPr="00564AFA" w:rsidRDefault="0069444C" w:rsidP="0069444C">
            <w:pPr>
              <w:spacing w:line="360" w:lineRule="auto"/>
              <w:jc w:val="right"/>
              <w:rPr>
                <w:rFonts w:ascii="宋体" w:hAnsi="宋体" w:cs="宋体"/>
                <w:sz w:val="18"/>
                <w:szCs w:val="21"/>
              </w:rPr>
            </w:pPr>
            <w:r w:rsidRPr="00564AFA">
              <w:rPr>
                <w:rFonts w:ascii="宋体" w:hAnsi="宋体" w:cs="宋体" w:hint="eastAsia"/>
                <w:sz w:val="18"/>
                <w:szCs w:val="21"/>
              </w:rPr>
              <w:t>10.0</w:t>
            </w:r>
          </w:p>
        </w:tc>
        <w:tc>
          <w:tcPr>
            <w:tcW w:w="1234"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right"/>
              <w:rPr>
                <w:rFonts w:ascii="宋体" w:hAnsi="宋体" w:cs="宋体"/>
                <w:sz w:val="18"/>
                <w:szCs w:val="21"/>
              </w:rPr>
            </w:pPr>
            <w:r w:rsidRPr="00564AFA">
              <w:rPr>
                <w:rFonts w:ascii="宋体" w:hAnsi="宋体" w:cs="宋体" w:hint="eastAsia"/>
                <w:sz w:val="18"/>
                <w:szCs w:val="21"/>
              </w:rPr>
              <w:t>0</w:t>
            </w:r>
          </w:p>
        </w:tc>
        <w:tc>
          <w:tcPr>
            <w:tcW w:w="1235"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right"/>
              <w:rPr>
                <w:rFonts w:ascii="宋体" w:hAnsi="宋体" w:cs="宋体"/>
                <w:sz w:val="18"/>
                <w:szCs w:val="21"/>
              </w:rPr>
            </w:pPr>
            <w:r w:rsidRPr="00564AFA">
              <w:rPr>
                <w:rFonts w:ascii="宋体" w:hAnsi="宋体" w:cs="宋体" w:hint="eastAsia"/>
                <w:sz w:val="18"/>
                <w:szCs w:val="21"/>
              </w:rPr>
              <w:t>3.0</w:t>
            </w:r>
          </w:p>
        </w:tc>
      </w:tr>
      <w:tr w:rsidR="0069444C" w:rsidRPr="00564AFA" w:rsidTr="0069444C">
        <w:trPr>
          <w:trHeight w:val="285"/>
        </w:trPr>
        <w:tc>
          <w:tcPr>
            <w:tcW w:w="1234" w:type="dxa"/>
            <w:vMerge/>
            <w:tcBorders>
              <w:left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p>
        </w:tc>
        <w:tc>
          <w:tcPr>
            <w:tcW w:w="123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20090302</w:t>
            </w:r>
          </w:p>
        </w:tc>
        <w:tc>
          <w:tcPr>
            <w:tcW w:w="123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hint="eastAsia"/>
                <w:sz w:val="18"/>
                <w:szCs w:val="21"/>
              </w:rPr>
              <w:t>POS－001</w:t>
            </w:r>
          </w:p>
        </w:tc>
        <w:tc>
          <w:tcPr>
            <w:tcW w:w="1235" w:type="dxa"/>
            <w:tcBorders>
              <w:top w:val="nil"/>
              <w:left w:val="nil"/>
              <w:bottom w:val="single" w:sz="4" w:space="0" w:color="auto"/>
              <w:right w:val="single" w:sz="4" w:space="0" w:color="auto"/>
            </w:tcBorders>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20090301</w:t>
            </w:r>
          </w:p>
        </w:tc>
        <w:tc>
          <w:tcPr>
            <w:tcW w:w="1234" w:type="dxa"/>
            <w:tcBorders>
              <w:top w:val="nil"/>
              <w:left w:val="single" w:sz="4" w:space="0" w:color="auto"/>
              <w:bottom w:val="single" w:sz="4" w:space="0" w:color="auto"/>
              <w:right w:val="single" w:sz="4" w:space="0" w:color="auto"/>
            </w:tcBorders>
            <w:vAlign w:val="center"/>
          </w:tcPr>
          <w:p w:rsidR="0069444C" w:rsidRPr="00564AFA" w:rsidRDefault="0069444C" w:rsidP="0069444C">
            <w:pPr>
              <w:spacing w:line="360" w:lineRule="auto"/>
              <w:jc w:val="right"/>
              <w:rPr>
                <w:rFonts w:ascii="宋体" w:hAnsi="宋体" w:cs="宋体"/>
                <w:sz w:val="18"/>
                <w:szCs w:val="21"/>
              </w:rPr>
            </w:pPr>
            <w:r w:rsidRPr="00564AFA">
              <w:rPr>
                <w:rFonts w:ascii="宋体" w:hAnsi="宋体" w:cs="宋体" w:hint="eastAsia"/>
                <w:sz w:val="18"/>
                <w:szCs w:val="21"/>
              </w:rPr>
              <w:t>11.0</w:t>
            </w:r>
          </w:p>
        </w:tc>
        <w:tc>
          <w:tcPr>
            <w:tcW w:w="1234"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right"/>
              <w:rPr>
                <w:rFonts w:ascii="宋体" w:hAnsi="宋体" w:cs="宋体"/>
                <w:sz w:val="18"/>
                <w:szCs w:val="21"/>
              </w:rPr>
            </w:pPr>
            <w:r w:rsidRPr="00564AFA">
              <w:rPr>
                <w:rFonts w:ascii="宋体" w:hAnsi="宋体" w:cs="宋体" w:hint="eastAsia"/>
                <w:sz w:val="18"/>
                <w:szCs w:val="21"/>
              </w:rPr>
              <w:t>0</w:t>
            </w:r>
          </w:p>
        </w:tc>
        <w:tc>
          <w:tcPr>
            <w:tcW w:w="1235"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right"/>
              <w:rPr>
                <w:rFonts w:ascii="宋体" w:hAnsi="宋体" w:cs="宋体"/>
                <w:sz w:val="18"/>
                <w:szCs w:val="21"/>
              </w:rPr>
            </w:pPr>
            <w:r w:rsidRPr="00564AFA">
              <w:rPr>
                <w:rFonts w:ascii="宋体" w:hAnsi="宋体" w:cs="宋体" w:hint="eastAsia"/>
                <w:sz w:val="18"/>
                <w:szCs w:val="21"/>
              </w:rPr>
              <w:t>14.0</w:t>
            </w:r>
          </w:p>
        </w:tc>
      </w:tr>
      <w:tr w:rsidR="0069444C" w:rsidRPr="00564AFA" w:rsidTr="0069444C">
        <w:trPr>
          <w:trHeight w:val="285"/>
        </w:trPr>
        <w:tc>
          <w:tcPr>
            <w:tcW w:w="1234" w:type="dxa"/>
            <w:vMerge/>
            <w:tcBorders>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rPr>
                <w:rFonts w:ascii="宋体" w:hAnsi="宋体" w:cs="宋体"/>
                <w:sz w:val="18"/>
                <w:szCs w:val="21"/>
              </w:rPr>
            </w:pPr>
          </w:p>
        </w:tc>
        <w:tc>
          <w:tcPr>
            <w:tcW w:w="123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20090303</w:t>
            </w:r>
          </w:p>
        </w:tc>
        <w:tc>
          <w:tcPr>
            <w:tcW w:w="1234"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hint="eastAsia"/>
                <w:sz w:val="18"/>
                <w:szCs w:val="21"/>
              </w:rPr>
              <w:t>POS－001</w:t>
            </w:r>
          </w:p>
        </w:tc>
        <w:tc>
          <w:tcPr>
            <w:tcW w:w="1235" w:type="dxa"/>
            <w:tcBorders>
              <w:top w:val="nil"/>
              <w:left w:val="nil"/>
              <w:bottom w:val="single" w:sz="4" w:space="0" w:color="auto"/>
              <w:right w:val="single" w:sz="4" w:space="0" w:color="auto"/>
            </w:tcBorders>
            <w:vAlign w:val="center"/>
          </w:tcPr>
          <w:p w:rsidR="0069444C" w:rsidRPr="00564AFA" w:rsidRDefault="0069444C" w:rsidP="0069444C">
            <w:pPr>
              <w:spacing w:line="360" w:lineRule="auto"/>
              <w:jc w:val="center"/>
              <w:rPr>
                <w:rFonts w:ascii="宋体" w:hAnsi="宋体" w:cs="宋体"/>
                <w:sz w:val="18"/>
                <w:szCs w:val="21"/>
              </w:rPr>
            </w:pPr>
            <w:r w:rsidRPr="00564AFA">
              <w:rPr>
                <w:rFonts w:ascii="宋体" w:hAnsi="宋体" w:cs="宋体" w:hint="eastAsia"/>
                <w:sz w:val="18"/>
                <w:szCs w:val="21"/>
              </w:rPr>
              <w:t>20090302</w:t>
            </w:r>
          </w:p>
        </w:tc>
        <w:tc>
          <w:tcPr>
            <w:tcW w:w="1234" w:type="dxa"/>
            <w:tcBorders>
              <w:top w:val="nil"/>
              <w:left w:val="single" w:sz="4" w:space="0" w:color="auto"/>
              <w:bottom w:val="single" w:sz="4" w:space="0" w:color="auto"/>
              <w:right w:val="single" w:sz="4" w:space="0" w:color="auto"/>
            </w:tcBorders>
            <w:vAlign w:val="center"/>
          </w:tcPr>
          <w:p w:rsidR="0069444C" w:rsidRPr="00564AFA" w:rsidRDefault="0069444C" w:rsidP="0069444C">
            <w:pPr>
              <w:spacing w:line="360" w:lineRule="auto"/>
              <w:jc w:val="right"/>
              <w:rPr>
                <w:rFonts w:ascii="宋体" w:hAnsi="宋体" w:cs="宋体"/>
                <w:sz w:val="18"/>
                <w:szCs w:val="21"/>
              </w:rPr>
            </w:pPr>
            <w:r w:rsidRPr="00564AFA">
              <w:rPr>
                <w:rFonts w:ascii="宋体" w:hAnsi="宋体" w:cs="宋体" w:hint="eastAsia"/>
                <w:sz w:val="18"/>
                <w:szCs w:val="21"/>
              </w:rPr>
              <w:t>15.0</w:t>
            </w:r>
          </w:p>
        </w:tc>
        <w:tc>
          <w:tcPr>
            <w:tcW w:w="1234" w:type="dxa"/>
            <w:tcBorders>
              <w:top w:val="nil"/>
              <w:left w:val="single" w:sz="4" w:space="0" w:color="auto"/>
              <w:bottom w:val="single" w:sz="4" w:space="0" w:color="auto"/>
              <w:right w:val="single" w:sz="4" w:space="0" w:color="auto"/>
            </w:tcBorders>
            <w:shd w:val="clear" w:color="auto" w:fill="auto"/>
            <w:vAlign w:val="center"/>
          </w:tcPr>
          <w:p w:rsidR="0069444C" w:rsidRPr="00564AFA" w:rsidRDefault="0069444C" w:rsidP="0069444C">
            <w:pPr>
              <w:spacing w:line="360" w:lineRule="auto"/>
              <w:jc w:val="right"/>
              <w:rPr>
                <w:rFonts w:ascii="宋体" w:hAnsi="宋体" w:cs="宋体"/>
                <w:sz w:val="18"/>
                <w:szCs w:val="21"/>
              </w:rPr>
            </w:pPr>
            <w:r w:rsidRPr="00564AFA">
              <w:rPr>
                <w:rFonts w:ascii="宋体" w:hAnsi="宋体" w:cs="宋体" w:hint="eastAsia"/>
                <w:sz w:val="18"/>
                <w:szCs w:val="21"/>
              </w:rPr>
              <w:t>0</w:t>
            </w:r>
          </w:p>
        </w:tc>
        <w:tc>
          <w:tcPr>
            <w:tcW w:w="1235" w:type="dxa"/>
            <w:tcBorders>
              <w:top w:val="nil"/>
              <w:left w:val="nil"/>
              <w:bottom w:val="single" w:sz="4" w:space="0" w:color="auto"/>
              <w:right w:val="single" w:sz="4" w:space="0" w:color="auto"/>
            </w:tcBorders>
            <w:shd w:val="clear" w:color="auto" w:fill="auto"/>
            <w:vAlign w:val="center"/>
          </w:tcPr>
          <w:p w:rsidR="0069444C" w:rsidRPr="00564AFA" w:rsidRDefault="0069444C" w:rsidP="0069444C">
            <w:pPr>
              <w:spacing w:line="360" w:lineRule="auto"/>
              <w:jc w:val="right"/>
              <w:rPr>
                <w:rFonts w:ascii="宋体" w:hAnsi="宋体" w:cs="宋体"/>
                <w:sz w:val="18"/>
                <w:szCs w:val="21"/>
              </w:rPr>
            </w:pPr>
            <w:r w:rsidRPr="00564AFA">
              <w:rPr>
                <w:rFonts w:ascii="宋体" w:hAnsi="宋体" w:cs="宋体" w:hint="eastAsia"/>
                <w:sz w:val="18"/>
                <w:szCs w:val="21"/>
              </w:rPr>
              <w:t>19.0</w:t>
            </w:r>
          </w:p>
        </w:tc>
      </w:tr>
    </w:tbl>
    <w:p w:rsidR="0069444C" w:rsidRPr="00564AFA" w:rsidRDefault="0069444C" w:rsidP="0069444C">
      <w:pPr>
        <w:pStyle w:val="affff2"/>
        <w:spacing w:line="360" w:lineRule="auto"/>
        <w:ind w:firstLineChars="200" w:firstLine="360"/>
        <w:rPr>
          <w:rFonts w:ascii="宋体" w:eastAsia="宋体" w:hAnsi="宋体"/>
          <w:color w:val="000000"/>
          <w:sz w:val="18"/>
          <w:szCs w:val="21"/>
        </w:rPr>
      </w:pPr>
      <w:r w:rsidRPr="00564AFA">
        <w:rPr>
          <w:rFonts w:ascii="宋体" w:eastAsia="宋体" w:hAnsi="宋体" w:hint="eastAsia"/>
          <w:color w:val="000000"/>
          <w:sz w:val="18"/>
          <w:szCs w:val="21"/>
        </w:rPr>
        <w:t>其中“20090301”的收入应该是流水号为“001”、“002”、“003”、“004”的累计，“20090302”的收入应该是流水号为“005”、“006”的累计；“20090303”的收入应该是流水号为“007”、“008”的累计；</w:t>
      </w:r>
    </w:p>
    <w:p w:rsidR="0069444C" w:rsidRPr="00564AFA" w:rsidRDefault="0069444C" w:rsidP="0069444C">
      <w:pPr>
        <w:pStyle w:val="affff2"/>
        <w:spacing w:line="360" w:lineRule="auto"/>
        <w:ind w:firstLineChars="200" w:firstLine="360"/>
        <w:rPr>
          <w:rFonts w:ascii="宋体" w:eastAsia="宋体" w:hAnsi="宋体"/>
          <w:color w:val="000000"/>
          <w:sz w:val="18"/>
          <w:szCs w:val="21"/>
        </w:rPr>
      </w:pPr>
      <w:r w:rsidRPr="00564AFA">
        <w:rPr>
          <w:rFonts w:ascii="宋体" w:eastAsia="宋体" w:hAnsi="宋体" w:hint="eastAsia"/>
          <w:color w:val="000000"/>
          <w:sz w:val="18"/>
          <w:szCs w:val="21"/>
        </w:rPr>
        <w:t>其中“20090301”的结算金额应该是流水号为“001”、“002”的累计，“20090302”的结算金额应该是流水号为“003”“005”、“006”的累计；“20090303”的结算金额应该是流水号为“004”“007”、“008”的累计。</w:t>
      </w:r>
    </w:p>
    <w:p w:rsidR="0069444C" w:rsidRPr="00564AFA" w:rsidRDefault="0069444C" w:rsidP="0069444C">
      <w:pPr>
        <w:pStyle w:val="affff2"/>
        <w:spacing w:line="360" w:lineRule="auto"/>
        <w:ind w:firstLineChars="200" w:firstLine="361"/>
        <w:rPr>
          <w:rFonts w:ascii="宋体" w:eastAsia="宋体" w:hAnsi="宋体"/>
          <w:b/>
          <w:color w:val="000000"/>
          <w:sz w:val="18"/>
          <w:szCs w:val="21"/>
        </w:rPr>
      </w:pPr>
    </w:p>
    <w:p w:rsidR="0069444C" w:rsidRPr="00564AFA" w:rsidRDefault="0069444C" w:rsidP="0069444C">
      <w:pPr>
        <w:pStyle w:val="affff2"/>
        <w:spacing w:line="360" w:lineRule="auto"/>
        <w:ind w:firstLineChars="200" w:firstLine="361"/>
        <w:rPr>
          <w:rFonts w:ascii="宋体" w:eastAsia="宋体" w:hAnsi="宋体"/>
          <w:b/>
          <w:color w:val="000000"/>
          <w:sz w:val="18"/>
          <w:szCs w:val="21"/>
        </w:rPr>
      </w:pPr>
    </w:p>
    <w:p w:rsidR="0069444C" w:rsidRPr="00564AFA" w:rsidRDefault="0069444C" w:rsidP="0069444C">
      <w:pPr>
        <w:pStyle w:val="affff2"/>
        <w:spacing w:line="360" w:lineRule="auto"/>
        <w:ind w:firstLineChars="200" w:firstLine="361"/>
        <w:rPr>
          <w:rFonts w:ascii="宋体" w:eastAsia="宋体" w:hAnsi="宋体"/>
          <w:b/>
          <w:color w:val="000000"/>
          <w:sz w:val="18"/>
          <w:szCs w:val="21"/>
        </w:rPr>
      </w:pPr>
    </w:p>
    <w:p w:rsidR="0069444C" w:rsidRPr="00564AFA" w:rsidRDefault="0069444C" w:rsidP="0069444C">
      <w:pPr>
        <w:pStyle w:val="affff2"/>
        <w:spacing w:line="360" w:lineRule="auto"/>
        <w:ind w:firstLineChars="200" w:firstLine="361"/>
        <w:rPr>
          <w:rFonts w:ascii="宋体" w:eastAsia="宋体" w:hAnsi="宋体"/>
          <w:b/>
          <w:color w:val="000000"/>
          <w:sz w:val="18"/>
          <w:szCs w:val="21"/>
        </w:rPr>
      </w:pPr>
    </w:p>
    <w:p w:rsidR="0069444C" w:rsidRPr="00564AFA" w:rsidRDefault="0069444C" w:rsidP="0069444C">
      <w:pPr>
        <w:pStyle w:val="affff2"/>
        <w:spacing w:line="360" w:lineRule="auto"/>
        <w:ind w:firstLineChars="200" w:firstLine="361"/>
        <w:rPr>
          <w:rFonts w:ascii="宋体" w:eastAsia="宋体" w:hAnsi="宋体"/>
          <w:b/>
          <w:color w:val="000000"/>
          <w:sz w:val="18"/>
          <w:szCs w:val="21"/>
        </w:rPr>
      </w:pPr>
    </w:p>
    <w:p w:rsidR="0069444C" w:rsidRPr="00564AFA" w:rsidRDefault="0069444C" w:rsidP="0069444C">
      <w:pPr>
        <w:pStyle w:val="affff2"/>
        <w:spacing w:line="360" w:lineRule="auto"/>
        <w:ind w:firstLineChars="200" w:firstLine="361"/>
        <w:rPr>
          <w:rFonts w:ascii="宋体" w:eastAsia="宋体" w:hAnsi="宋体"/>
          <w:color w:val="000000"/>
          <w:sz w:val="18"/>
          <w:szCs w:val="21"/>
        </w:rPr>
      </w:pPr>
      <w:r w:rsidRPr="00564AFA">
        <w:rPr>
          <w:rFonts w:ascii="宋体" w:eastAsia="宋体" w:hAnsi="宋体" w:hint="eastAsia"/>
          <w:b/>
          <w:color w:val="000000"/>
          <w:sz w:val="18"/>
          <w:szCs w:val="21"/>
        </w:rPr>
        <w:t>『应用提示1：</w:t>
      </w:r>
      <w:r w:rsidRPr="00564AFA">
        <w:rPr>
          <w:rFonts w:ascii="宋体" w:eastAsia="宋体" w:hAnsi="宋体" w:hint="eastAsia"/>
          <w:color w:val="000000"/>
          <w:sz w:val="18"/>
          <w:szCs w:val="21"/>
        </w:rPr>
        <w:t>收入与结算金额差异产生的主要原因</w:t>
      </w:r>
    </w:p>
    <w:p w:rsidR="0069444C" w:rsidRPr="00564AFA" w:rsidRDefault="0069444C" w:rsidP="0069444C">
      <w:pPr>
        <w:pStyle w:val="affff2"/>
        <w:spacing w:line="360" w:lineRule="auto"/>
        <w:ind w:firstLine="0"/>
        <w:rPr>
          <w:rFonts w:ascii="宋体" w:eastAsia="宋体" w:hAnsi="宋体"/>
          <w:color w:val="000000"/>
          <w:sz w:val="18"/>
          <w:szCs w:val="21"/>
        </w:rPr>
      </w:pPr>
      <w:r w:rsidRPr="00564AFA">
        <w:rPr>
          <w:rFonts w:ascii="宋体" w:hAnsi="宋体"/>
          <w:noProof/>
          <w:sz w:val="20"/>
          <w:szCs w:val="21"/>
        </w:rPr>
        <mc:AlternateContent>
          <mc:Choice Requires="wpc">
            <w:drawing>
              <wp:inline distT="0" distB="0" distL="0" distR="0" wp14:anchorId="2068829E" wp14:editId="64679B66">
                <wp:extent cx="5553710" cy="4513156"/>
                <wp:effectExtent l="0" t="0" r="0" b="1905"/>
                <wp:docPr id="198" name="画布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70" name="Rectangle 4"/>
                        <wps:cNvSpPr>
                          <a:spLocks noChangeArrowheads="1"/>
                        </wps:cNvSpPr>
                        <wps:spPr bwMode="auto">
                          <a:xfrm flipV="1">
                            <a:off x="646430" y="0"/>
                            <a:ext cx="4907280" cy="635"/>
                          </a:xfrm>
                          <a:prstGeom prst="rect">
                            <a:avLst/>
                          </a:prstGeom>
                          <a:solidFill>
                            <a:srgbClr val="005C9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444C" w:rsidRPr="00347D5B" w:rsidRDefault="0069444C" w:rsidP="0069444C">
                              <w:pPr>
                                <w:autoSpaceDE w:val="0"/>
                                <w:autoSpaceDN w:val="0"/>
                                <w:adjustRightInd w:val="0"/>
                                <w:rPr>
                                  <w:rFonts w:ascii="Arial" w:eastAsia="黑体" w:hAnsi="Arial" w:cs="黑体"/>
                                  <w:color w:val="FFFFFF"/>
                                  <w:sz w:val="32"/>
                                  <w:szCs w:val="48"/>
                                  <w:lang w:val="zh-CN"/>
                                </w:rPr>
                              </w:pPr>
                            </w:p>
                          </w:txbxContent>
                        </wps:txbx>
                        <wps:bodyPr rot="0" vert="horz" wrap="square" lIns="64365" tIns="32182" rIns="64365" bIns="32182" anchor="ctr" anchorCtr="0" upright="1">
                          <a:noAutofit/>
                        </wps:bodyPr>
                      </wps:wsp>
                      <wps:wsp>
                        <wps:cNvPr id="171" name="Rectangle 5"/>
                        <wps:cNvSpPr>
                          <a:spLocks noChangeArrowheads="1"/>
                        </wps:cNvSpPr>
                        <wps:spPr bwMode="gray">
                          <a:xfrm>
                            <a:off x="492125" y="962660"/>
                            <a:ext cx="1519555" cy="1163320"/>
                          </a:xfrm>
                          <a:prstGeom prst="rect">
                            <a:avLst/>
                          </a:prstGeom>
                          <a:gradFill rotWithShape="1">
                            <a:gsLst>
                              <a:gs pos="0">
                                <a:srgbClr val="F3BD33"/>
                              </a:gs>
                              <a:gs pos="100000">
                                <a:srgbClr val="F3BD33">
                                  <a:gamma/>
                                  <a:tint val="60000"/>
                                  <a:invGamma/>
                                </a:srgbClr>
                              </a:gs>
                            </a:gsLst>
                            <a:lin ang="2700000" scaled="1"/>
                          </a:gradFill>
                          <a:ln>
                            <a:noFill/>
                          </a:ln>
                          <a:effectLst>
                            <a:outerShdw dist="35921" dir="2700000" algn="ctr" rotWithShape="0">
                              <a:srgbClr val="FFFFFF">
                                <a:alpha val="50000"/>
                              </a:srgbClr>
                            </a:outerShdw>
                          </a:effectLst>
                          <a:extLst>
                            <a:ext uri="{91240B29-F687-4F45-9708-019B960494DF}">
                              <a14:hiddenLine xmlns:a14="http://schemas.microsoft.com/office/drawing/2010/main" w="9525" algn="ctr">
                                <a:solidFill>
                                  <a:srgbClr val="000000"/>
                                </a:solidFill>
                                <a:miter lim="800000"/>
                                <a:headEnd/>
                                <a:tailEnd/>
                              </a14:hiddenLine>
                            </a:ext>
                          </a:extLst>
                        </wps:spPr>
                        <wps:bodyPr rot="0" vert="horz" wrap="none" lIns="91440" tIns="45720" rIns="91440" bIns="45720" anchor="ctr" anchorCtr="0" upright="1">
                          <a:noAutofit/>
                        </wps:bodyPr>
                      </wps:wsp>
                      <wps:wsp>
                        <wps:cNvPr id="172" name="Rectangle 6"/>
                        <wps:cNvSpPr>
                          <a:spLocks noChangeArrowheads="1"/>
                        </wps:cNvSpPr>
                        <wps:spPr bwMode="gray">
                          <a:xfrm>
                            <a:off x="492125" y="2125980"/>
                            <a:ext cx="1519555" cy="708025"/>
                          </a:xfrm>
                          <a:prstGeom prst="rect">
                            <a:avLst/>
                          </a:prstGeom>
                          <a:gradFill rotWithShape="1">
                            <a:gsLst>
                              <a:gs pos="0">
                                <a:srgbClr val="F3BD33"/>
                              </a:gs>
                              <a:gs pos="100000">
                                <a:srgbClr val="F3BD33">
                                  <a:gamma/>
                                  <a:tint val="60000"/>
                                  <a:invGamma/>
                                </a:srgbClr>
                              </a:gs>
                            </a:gsLst>
                            <a:lin ang="2700000" scaled="1"/>
                          </a:gradFill>
                          <a:ln>
                            <a:noFill/>
                          </a:ln>
                          <a:effectLst>
                            <a:outerShdw dist="35921" dir="2700000" algn="ctr" rotWithShape="0">
                              <a:srgbClr val="FFFFFF">
                                <a:alpha val="50000"/>
                              </a:srgbClr>
                            </a:outerShdw>
                          </a:effectLst>
                          <a:extLst>
                            <a:ext uri="{91240B29-F687-4F45-9708-019B960494DF}">
                              <a14:hiddenLine xmlns:a14="http://schemas.microsoft.com/office/drawing/2010/main" w="9525" algn="ctr">
                                <a:solidFill>
                                  <a:srgbClr val="000000"/>
                                </a:solidFill>
                                <a:miter lim="800000"/>
                                <a:headEnd/>
                                <a:tailEnd/>
                              </a14:hiddenLine>
                            </a:ext>
                          </a:extLst>
                        </wps:spPr>
                        <wps:bodyPr rot="0" vert="horz" wrap="none" lIns="91440" tIns="45720" rIns="91440" bIns="45720" anchor="ctr" anchorCtr="0" upright="1">
                          <a:noAutofit/>
                        </wps:bodyPr>
                      </wps:wsp>
                      <wps:wsp>
                        <wps:cNvPr id="173" name="Rectangle 7"/>
                        <wps:cNvSpPr>
                          <a:spLocks noChangeArrowheads="1"/>
                        </wps:cNvSpPr>
                        <wps:spPr bwMode="gray">
                          <a:xfrm>
                            <a:off x="492125" y="2834005"/>
                            <a:ext cx="1519555" cy="708660"/>
                          </a:xfrm>
                          <a:prstGeom prst="rect">
                            <a:avLst/>
                          </a:prstGeom>
                          <a:gradFill rotWithShape="1">
                            <a:gsLst>
                              <a:gs pos="0">
                                <a:srgbClr val="F3BD33"/>
                              </a:gs>
                              <a:gs pos="100000">
                                <a:srgbClr val="F3BD33">
                                  <a:gamma/>
                                  <a:tint val="60000"/>
                                  <a:invGamma/>
                                </a:srgbClr>
                              </a:gs>
                            </a:gsLst>
                            <a:lin ang="2700000" scaled="1"/>
                          </a:gradFill>
                          <a:ln>
                            <a:noFill/>
                          </a:ln>
                          <a:effectLst>
                            <a:outerShdw dist="35921" dir="2700000" algn="ctr" rotWithShape="0">
                              <a:srgbClr val="FFFFFF">
                                <a:alpha val="50000"/>
                              </a:srgbClr>
                            </a:outerShdw>
                          </a:effectLst>
                          <a:extLst>
                            <a:ext uri="{91240B29-F687-4F45-9708-019B960494DF}">
                              <a14:hiddenLine xmlns:a14="http://schemas.microsoft.com/office/drawing/2010/main" w="9525" algn="ctr">
                                <a:solidFill>
                                  <a:srgbClr val="000000"/>
                                </a:solidFill>
                                <a:miter lim="800000"/>
                                <a:headEnd/>
                                <a:tailEnd/>
                              </a14:hiddenLine>
                            </a:ext>
                          </a:extLst>
                        </wps:spPr>
                        <wps:bodyPr rot="0" vert="horz" wrap="none" lIns="91440" tIns="45720" rIns="91440" bIns="45720" anchor="ctr" anchorCtr="0" upright="1">
                          <a:noAutofit/>
                        </wps:bodyPr>
                      </wps:wsp>
                      <wps:wsp>
                        <wps:cNvPr id="174" name="AutoShape 8"/>
                        <wps:cNvSpPr>
                          <a:spLocks noChangeArrowheads="1"/>
                        </wps:cNvSpPr>
                        <wps:spPr bwMode="gray">
                          <a:xfrm>
                            <a:off x="9525" y="3542665"/>
                            <a:ext cx="5443220" cy="151765"/>
                          </a:xfrm>
                          <a:prstGeom prst="roundRect">
                            <a:avLst>
                              <a:gd name="adj" fmla="val 50000"/>
                            </a:avLst>
                          </a:prstGeom>
                          <a:gradFill rotWithShape="1">
                            <a:gsLst>
                              <a:gs pos="0">
                                <a:srgbClr val="FFFFFF"/>
                              </a:gs>
                              <a:gs pos="100000">
                                <a:srgbClr val="FFFFFF">
                                  <a:gamma/>
                                  <a:shade val="76471"/>
                                  <a:invGamma/>
                                </a:srgbClr>
                              </a:gs>
                            </a:gsLst>
                            <a:lin ang="5400000" scaled="1"/>
                          </a:gradFill>
                          <a:ln w="19050">
                            <a:solidFill>
                              <a:srgbClr val="C0C0C0"/>
                            </a:solidFill>
                            <a:round/>
                            <a:headEnd/>
                            <a:tailEnd/>
                          </a:ln>
                          <a:effectLst>
                            <a:outerShdw dist="56796" dir="3806097" algn="ctr" rotWithShape="0">
                              <a:srgbClr val="292929">
                                <a:alpha val="50000"/>
                              </a:srgbClr>
                            </a:outerShdw>
                          </a:effectLst>
                        </wps:spPr>
                        <wps:bodyPr rot="0" vert="horz" wrap="none" lIns="91440" tIns="45720" rIns="91440" bIns="45720" anchor="ctr" anchorCtr="0" upright="1">
                          <a:noAutofit/>
                        </wps:bodyPr>
                      </wps:wsp>
                      <wps:wsp>
                        <wps:cNvPr id="175" name="Rectangle 9"/>
                        <wps:cNvSpPr>
                          <a:spLocks noChangeArrowheads="1"/>
                        </wps:cNvSpPr>
                        <wps:spPr bwMode="gray">
                          <a:xfrm>
                            <a:off x="3529965" y="1113155"/>
                            <a:ext cx="1518285" cy="1111885"/>
                          </a:xfrm>
                          <a:prstGeom prst="rect">
                            <a:avLst/>
                          </a:prstGeom>
                          <a:gradFill rotWithShape="1">
                            <a:gsLst>
                              <a:gs pos="0">
                                <a:srgbClr val="4E9D41"/>
                              </a:gs>
                              <a:gs pos="100000">
                                <a:srgbClr val="4E9D41">
                                  <a:gamma/>
                                  <a:tint val="60000"/>
                                  <a:invGamma/>
                                </a:srgbClr>
                              </a:gs>
                            </a:gsLst>
                            <a:lin ang="2700000" scaled="1"/>
                          </a:gradFill>
                          <a:ln>
                            <a:noFill/>
                          </a:ln>
                          <a:effectLst>
                            <a:outerShdw dist="35921" dir="2700000" algn="ctr" rotWithShape="0">
                              <a:srgbClr val="FFFFFF">
                                <a:alpha val="50000"/>
                              </a:srgbClr>
                            </a:outerShdw>
                          </a:effectLst>
                          <a:extLst>
                            <a:ext uri="{91240B29-F687-4F45-9708-019B960494DF}">
                              <a14:hiddenLine xmlns:a14="http://schemas.microsoft.com/office/drawing/2010/main" w="9525" algn="ctr">
                                <a:solidFill>
                                  <a:srgbClr val="000000"/>
                                </a:solidFill>
                                <a:miter lim="800000"/>
                                <a:headEnd/>
                                <a:tailEnd/>
                              </a14:hiddenLine>
                            </a:ext>
                          </a:extLst>
                        </wps:spPr>
                        <wps:bodyPr rot="0" vert="horz" wrap="none" lIns="91440" tIns="45720" rIns="91440" bIns="45720" anchor="ctr" anchorCtr="0" upright="1">
                          <a:noAutofit/>
                        </wps:bodyPr>
                      </wps:wsp>
                      <wps:wsp>
                        <wps:cNvPr id="176" name="Rectangle 10"/>
                        <wps:cNvSpPr>
                          <a:spLocks noChangeArrowheads="1"/>
                        </wps:cNvSpPr>
                        <wps:spPr bwMode="gray">
                          <a:xfrm>
                            <a:off x="3529965" y="2225675"/>
                            <a:ext cx="1518285" cy="809625"/>
                          </a:xfrm>
                          <a:prstGeom prst="rect">
                            <a:avLst/>
                          </a:prstGeom>
                          <a:gradFill rotWithShape="1">
                            <a:gsLst>
                              <a:gs pos="0">
                                <a:srgbClr val="4E9D41"/>
                              </a:gs>
                              <a:gs pos="100000">
                                <a:srgbClr val="4E9D41">
                                  <a:gamma/>
                                  <a:tint val="60000"/>
                                  <a:invGamma/>
                                </a:srgbClr>
                              </a:gs>
                            </a:gsLst>
                            <a:lin ang="2700000" scaled="1"/>
                          </a:gradFill>
                          <a:ln>
                            <a:noFill/>
                          </a:ln>
                          <a:effectLst>
                            <a:outerShdw dist="35921" dir="2700000" algn="ctr" rotWithShape="0">
                              <a:srgbClr val="FFFFFF">
                                <a:alpha val="50000"/>
                              </a:srgbClr>
                            </a:outerShdw>
                          </a:effectLst>
                          <a:extLst>
                            <a:ext uri="{91240B29-F687-4F45-9708-019B960494DF}">
                              <a14:hiddenLine xmlns:a14="http://schemas.microsoft.com/office/drawing/2010/main" w="9525" algn="ctr">
                                <a:solidFill>
                                  <a:srgbClr val="000000"/>
                                </a:solidFill>
                                <a:miter lim="800000"/>
                                <a:headEnd/>
                                <a:tailEnd/>
                              </a14:hiddenLine>
                            </a:ext>
                          </a:extLst>
                        </wps:spPr>
                        <wps:bodyPr rot="0" vert="horz" wrap="none" lIns="91440" tIns="45720" rIns="91440" bIns="45720" anchor="ctr" anchorCtr="0" upright="1">
                          <a:noAutofit/>
                        </wps:bodyPr>
                      </wps:wsp>
                      <wps:wsp>
                        <wps:cNvPr id="177" name="Rectangle 11"/>
                        <wps:cNvSpPr>
                          <a:spLocks noChangeArrowheads="1"/>
                        </wps:cNvSpPr>
                        <wps:spPr bwMode="gray">
                          <a:xfrm>
                            <a:off x="3529965" y="3035300"/>
                            <a:ext cx="1518285" cy="507365"/>
                          </a:xfrm>
                          <a:prstGeom prst="rect">
                            <a:avLst/>
                          </a:prstGeom>
                          <a:gradFill rotWithShape="1">
                            <a:gsLst>
                              <a:gs pos="0">
                                <a:srgbClr val="4E9D41"/>
                              </a:gs>
                              <a:gs pos="100000">
                                <a:srgbClr val="4E9D41">
                                  <a:gamma/>
                                  <a:tint val="60000"/>
                                  <a:invGamma/>
                                </a:srgbClr>
                              </a:gs>
                            </a:gsLst>
                            <a:lin ang="2700000" scaled="1"/>
                          </a:gradFill>
                          <a:ln>
                            <a:noFill/>
                          </a:ln>
                          <a:effectLst>
                            <a:outerShdw dist="35921" dir="2700000" algn="ctr" rotWithShape="0">
                              <a:srgbClr val="FFFFFF">
                                <a:alpha val="50000"/>
                              </a:srgbClr>
                            </a:outerShdw>
                          </a:effectLst>
                          <a:extLst>
                            <a:ext uri="{91240B29-F687-4F45-9708-019B960494DF}">
                              <a14:hiddenLine xmlns:a14="http://schemas.microsoft.com/office/drawing/2010/main" w="9525" algn="ctr">
                                <a:solidFill>
                                  <a:srgbClr val="000000"/>
                                </a:solidFill>
                                <a:miter lim="800000"/>
                                <a:headEnd/>
                                <a:tailEnd/>
                              </a14:hiddenLine>
                            </a:ext>
                          </a:extLst>
                        </wps:spPr>
                        <wps:bodyPr rot="0" vert="horz" wrap="none" lIns="91440" tIns="45720" rIns="91440" bIns="45720" anchor="ctr" anchorCtr="0" upright="1">
                          <a:noAutofit/>
                        </wps:bodyPr>
                      </wps:wsp>
                      <wps:wsp>
                        <wps:cNvPr id="178" name="Rectangle 12"/>
                        <wps:cNvSpPr>
                          <a:spLocks noChangeArrowheads="1"/>
                        </wps:cNvSpPr>
                        <wps:spPr bwMode="gray">
                          <a:xfrm>
                            <a:off x="2011680" y="1113790"/>
                            <a:ext cx="1518285" cy="1111885"/>
                          </a:xfrm>
                          <a:prstGeom prst="rect">
                            <a:avLst/>
                          </a:prstGeom>
                          <a:gradFill rotWithShape="1">
                            <a:gsLst>
                              <a:gs pos="0">
                                <a:srgbClr val="C571BF"/>
                              </a:gs>
                              <a:gs pos="100000">
                                <a:srgbClr val="C571BF">
                                  <a:gamma/>
                                  <a:tint val="60000"/>
                                  <a:invGamma/>
                                </a:srgbClr>
                              </a:gs>
                            </a:gsLst>
                            <a:lin ang="2700000" scaled="1"/>
                          </a:gradFill>
                          <a:ln>
                            <a:noFill/>
                          </a:ln>
                          <a:effectLst>
                            <a:outerShdw dist="35921" dir="2700000" algn="ctr" rotWithShape="0">
                              <a:srgbClr val="FFFFFF">
                                <a:alpha val="50000"/>
                              </a:srgbClr>
                            </a:outerShdw>
                          </a:effectLst>
                          <a:extLst>
                            <a:ext uri="{91240B29-F687-4F45-9708-019B960494DF}">
                              <a14:hiddenLine xmlns:a14="http://schemas.microsoft.com/office/drawing/2010/main" w="9525" algn="ctr">
                                <a:solidFill>
                                  <a:srgbClr val="000000"/>
                                </a:solidFill>
                                <a:miter lim="800000"/>
                                <a:headEnd/>
                                <a:tailEnd/>
                              </a14:hiddenLine>
                            </a:ext>
                          </a:extLst>
                        </wps:spPr>
                        <wps:bodyPr rot="0" vert="horz" wrap="none" lIns="91440" tIns="45720" rIns="91440" bIns="45720" anchor="ctr" anchorCtr="0" upright="1">
                          <a:noAutofit/>
                        </wps:bodyPr>
                      </wps:wsp>
                      <wps:wsp>
                        <wps:cNvPr id="179" name="Rectangle 13"/>
                        <wps:cNvSpPr>
                          <a:spLocks noChangeArrowheads="1"/>
                        </wps:cNvSpPr>
                        <wps:spPr bwMode="gray">
                          <a:xfrm>
                            <a:off x="2011680" y="2225675"/>
                            <a:ext cx="1518285" cy="808990"/>
                          </a:xfrm>
                          <a:prstGeom prst="rect">
                            <a:avLst/>
                          </a:prstGeom>
                          <a:gradFill rotWithShape="1">
                            <a:gsLst>
                              <a:gs pos="0">
                                <a:srgbClr val="C571BF"/>
                              </a:gs>
                              <a:gs pos="100000">
                                <a:srgbClr val="C571BF">
                                  <a:gamma/>
                                  <a:tint val="60000"/>
                                  <a:invGamma/>
                                </a:srgbClr>
                              </a:gs>
                            </a:gsLst>
                            <a:lin ang="2700000" scaled="1"/>
                          </a:gradFill>
                          <a:ln>
                            <a:noFill/>
                          </a:ln>
                          <a:effectLst>
                            <a:outerShdw dist="35921" dir="2700000" algn="ctr" rotWithShape="0">
                              <a:srgbClr val="FFFFFF">
                                <a:alpha val="50000"/>
                              </a:srgbClr>
                            </a:outerShdw>
                          </a:effectLst>
                          <a:extLst>
                            <a:ext uri="{91240B29-F687-4F45-9708-019B960494DF}">
                              <a14:hiddenLine xmlns:a14="http://schemas.microsoft.com/office/drawing/2010/main" w="9525" algn="ctr">
                                <a:solidFill>
                                  <a:srgbClr val="000000"/>
                                </a:solidFill>
                                <a:miter lim="800000"/>
                                <a:headEnd/>
                                <a:tailEnd/>
                              </a14:hiddenLine>
                            </a:ext>
                          </a:extLst>
                        </wps:spPr>
                        <wps:bodyPr rot="0" vert="horz" wrap="none" lIns="91440" tIns="45720" rIns="91440" bIns="45720" anchor="ctr" anchorCtr="0" upright="1">
                          <a:noAutofit/>
                        </wps:bodyPr>
                      </wps:wsp>
                      <wps:wsp>
                        <wps:cNvPr id="180" name="Rectangle 14"/>
                        <wps:cNvSpPr>
                          <a:spLocks noChangeArrowheads="1"/>
                        </wps:cNvSpPr>
                        <wps:spPr bwMode="gray">
                          <a:xfrm>
                            <a:off x="2011680" y="3034665"/>
                            <a:ext cx="1518285" cy="506095"/>
                          </a:xfrm>
                          <a:prstGeom prst="rect">
                            <a:avLst/>
                          </a:prstGeom>
                          <a:gradFill rotWithShape="1">
                            <a:gsLst>
                              <a:gs pos="0">
                                <a:srgbClr val="C571BF"/>
                              </a:gs>
                              <a:gs pos="100000">
                                <a:srgbClr val="C571BF">
                                  <a:gamma/>
                                  <a:tint val="60000"/>
                                  <a:invGamma/>
                                </a:srgbClr>
                              </a:gs>
                            </a:gsLst>
                            <a:lin ang="2700000" scaled="1"/>
                          </a:gradFill>
                          <a:ln>
                            <a:noFill/>
                          </a:ln>
                          <a:effectLst>
                            <a:outerShdw dist="35921" dir="2700000" algn="ctr" rotWithShape="0">
                              <a:srgbClr val="FFFFFF">
                                <a:alpha val="50000"/>
                              </a:srgbClr>
                            </a:outerShdw>
                          </a:effectLst>
                          <a:extLst>
                            <a:ext uri="{91240B29-F687-4F45-9708-019B960494DF}">
                              <a14:hiddenLine xmlns:a14="http://schemas.microsoft.com/office/drawing/2010/main" w="9525" algn="ctr">
                                <a:solidFill>
                                  <a:srgbClr val="000000"/>
                                </a:solidFill>
                                <a:miter lim="800000"/>
                                <a:headEnd/>
                                <a:tailEnd/>
                              </a14:hiddenLine>
                            </a:ext>
                          </a:extLst>
                        </wps:spPr>
                        <wps:bodyPr rot="0" vert="horz" wrap="none" lIns="91440" tIns="45720" rIns="91440" bIns="45720" anchor="ctr" anchorCtr="0" upright="1">
                          <a:noAutofit/>
                        </wps:bodyPr>
                      </wps:wsp>
                      <wps:wsp>
                        <wps:cNvPr id="181" name="Rectangle 15"/>
                        <wps:cNvSpPr>
                          <a:spLocks noChangeArrowheads="1"/>
                        </wps:cNvSpPr>
                        <wps:spPr bwMode="gray">
                          <a:xfrm>
                            <a:off x="1759585" y="2834005"/>
                            <a:ext cx="100330" cy="201295"/>
                          </a:xfrm>
                          <a:prstGeom prst="rect">
                            <a:avLst/>
                          </a:prstGeom>
                          <a:solidFill>
                            <a:srgbClr val="EE3516"/>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82" name="Rectangle 16"/>
                        <wps:cNvSpPr>
                          <a:spLocks noChangeArrowheads="1"/>
                        </wps:cNvSpPr>
                        <wps:spPr bwMode="gray">
                          <a:xfrm>
                            <a:off x="1759585" y="2125980"/>
                            <a:ext cx="100330" cy="99695"/>
                          </a:xfrm>
                          <a:prstGeom prst="rect">
                            <a:avLst/>
                          </a:prstGeom>
                          <a:solidFill>
                            <a:srgbClr val="EE3516"/>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83" name="Rectangle 17"/>
                        <wps:cNvSpPr>
                          <a:spLocks noChangeArrowheads="1"/>
                        </wps:cNvSpPr>
                        <wps:spPr bwMode="gray">
                          <a:xfrm>
                            <a:off x="1759585" y="961390"/>
                            <a:ext cx="100330" cy="152400"/>
                          </a:xfrm>
                          <a:prstGeom prst="rect">
                            <a:avLst/>
                          </a:prstGeom>
                          <a:solidFill>
                            <a:srgbClr val="EE3516"/>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84" name="Rectangle 18"/>
                        <wps:cNvSpPr>
                          <a:spLocks noChangeArrowheads="1"/>
                        </wps:cNvSpPr>
                        <wps:spPr bwMode="gray">
                          <a:xfrm>
                            <a:off x="645795" y="3895725"/>
                            <a:ext cx="631825" cy="151765"/>
                          </a:xfrm>
                          <a:prstGeom prst="rect">
                            <a:avLst/>
                          </a:prstGeom>
                          <a:gradFill rotWithShape="1">
                            <a:gsLst>
                              <a:gs pos="0">
                                <a:srgbClr val="F3BD33"/>
                              </a:gs>
                              <a:gs pos="100000">
                                <a:srgbClr val="F3BD33">
                                  <a:gamma/>
                                  <a:tint val="60000"/>
                                  <a:invGamma/>
                                </a:srgbClr>
                              </a:gs>
                            </a:gsLst>
                            <a:lin ang="2700000" scaled="1"/>
                          </a:gradFill>
                          <a:ln>
                            <a:noFill/>
                          </a:ln>
                          <a:effectLst>
                            <a:outerShdw dist="35921" dir="2700000" algn="ctr" rotWithShape="0">
                              <a:srgbClr val="FFFFFF">
                                <a:alpha val="50000"/>
                              </a:srgbClr>
                            </a:outerShdw>
                          </a:effectLst>
                          <a:extLst>
                            <a:ext uri="{91240B29-F687-4F45-9708-019B960494DF}">
                              <a14:hiddenLine xmlns:a14="http://schemas.microsoft.com/office/drawing/2010/main" w="9525" algn="ctr">
                                <a:solidFill>
                                  <a:srgbClr val="000000"/>
                                </a:solidFill>
                                <a:miter lim="800000"/>
                                <a:headEnd/>
                                <a:tailEnd/>
                              </a14:hiddenLine>
                            </a:ext>
                          </a:extLst>
                        </wps:spPr>
                        <wps:bodyPr rot="0" vert="horz" wrap="none" lIns="91440" tIns="45720" rIns="91440" bIns="45720" anchor="ctr" anchorCtr="0" upright="1">
                          <a:noAutofit/>
                        </wps:bodyPr>
                      </wps:wsp>
                      <wps:wsp>
                        <wps:cNvPr id="185" name="Rectangle 19"/>
                        <wps:cNvSpPr>
                          <a:spLocks noChangeArrowheads="1"/>
                        </wps:cNvSpPr>
                        <wps:spPr bwMode="gray">
                          <a:xfrm>
                            <a:off x="2367915" y="3895725"/>
                            <a:ext cx="632460" cy="151765"/>
                          </a:xfrm>
                          <a:prstGeom prst="rect">
                            <a:avLst/>
                          </a:prstGeom>
                          <a:gradFill rotWithShape="1">
                            <a:gsLst>
                              <a:gs pos="0">
                                <a:srgbClr val="C571BF"/>
                              </a:gs>
                              <a:gs pos="100000">
                                <a:srgbClr val="C571BF">
                                  <a:gamma/>
                                  <a:tint val="60000"/>
                                  <a:invGamma/>
                                </a:srgbClr>
                              </a:gs>
                            </a:gsLst>
                            <a:lin ang="2700000" scaled="1"/>
                          </a:gradFill>
                          <a:ln>
                            <a:noFill/>
                          </a:ln>
                          <a:effectLst>
                            <a:outerShdw dist="35921" dir="2700000" algn="ctr" rotWithShape="0">
                              <a:srgbClr val="FFFFFF">
                                <a:alpha val="50000"/>
                              </a:srgbClr>
                            </a:outerShdw>
                          </a:effectLst>
                          <a:extLst>
                            <a:ext uri="{91240B29-F687-4F45-9708-019B960494DF}">
                              <a14:hiddenLine xmlns:a14="http://schemas.microsoft.com/office/drawing/2010/main" w="9525" algn="ctr">
                                <a:solidFill>
                                  <a:srgbClr val="000000"/>
                                </a:solidFill>
                                <a:miter lim="800000"/>
                                <a:headEnd/>
                                <a:tailEnd/>
                              </a14:hiddenLine>
                            </a:ext>
                          </a:extLst>
                        </wps:spPr>
                        <wps:bodyPr rot="0" vert="horz" wrap="none" lIns="91440" tIns="45720" rIns="91440" bIns="45720" anchor="ctr" anchorCtr="0" upright="1">
                          <a:noAutofit/>
                        </wps:bodyPr>
                      </wps:wsp>
                      <wps:wsp>
                        <wps:cNvPr id="186" name="Rectangle 20"/>
                        <wps:cNvSpPr>
                          <a:spLocks noChangeArrowheads="1"/>
                        </wps:cNvSpPr>
                        <wps:spPr bwMode="gray">
                          <a:xfrm>
                            <a:off x="4070985" y="3895725"/>
                            <a:ext cx="632460" cy="151765"/>
                          </a:xfrm>
                          <a:prstGeom prst="rect">
                            <a:avLst/>
                          </a:prstGeom>
                          <a:gradFill rotWithShape="1">
                            <a:gsLst>
                              <a:gs pos="0">
                                <a:srgbClr val="4E9D41"/>
                              </a:gs>
                              <a:gs pos="100000">
                                <a:srgbClr val="4E9D41">
                                  <a:gamma/>
                                  <a:tint val="60000"/>
                                  <a:invGamma/>
                                </a:srgbClr>
                              </a:gs>
                            </a:gsLst>
                            <a:lin ang="2700000" scaled="1"/>
                          </a:gradFill>
                          <a:ln>
                            <a:noFill/>
                          </a:ln>
                          <a:effectLst>
                            <a:outerShdw dist="35921" dir="2700000" algn="ctr" rotWithShape="0">
                              <a:srgbClr val="FFFFFF">
                                <a:alpha val="50000"/>
                              </a:srgbClr>
                            </a:outerShdw>
                          </a:effectLst>
                          <a:extLst>
                            <a:ext uri="{91240B29-F687-4F45-9708-019B960494DF}">
                              <a14:hiddenLine xmlns:a14="http://schemas.microsoft.com/office/drawing/2010/main" w="9525" algn="ctr">
                                <a:solidFill>
                                  <a:srgbClr val="000000"/>
                                </a:solidFill>
                                <a:miter lim="800000"/>
                                <a:headEnd/>
                                <a:tailEnd/>
                              </a14:hiddenLine>
                            </a:ext>
                          </a:extLst>
                        </wps:spPr>
                        <wps:bodyPr rot="0" vert="horz" wrap="none" lIns="91440" tIns="45720" rIns="91440" bIns="45720" anchor="ctr" anchorCtr="0" upright="1">
                          <a:noAutofit/>
                        </wps:bodyPr>
                      </wps:wsp>
                      <wps:wsp>
                        <wps:cNvPr id="187" name="Text Box 21"/>
                        <wps:cNvSpPr txBox="1">
                          <a:spLocks noChangeArrowheads="1"/>
                        </wps:cNvSpPr>
                        <wps:spPr bwMode="gray">
                          <a:xfrm>
                            <a:off x="190500" y="4113512"/>
                            <a:ext cx="199215" cy="399644"/>
                          </a:xfrm>
                          <a:prstGeom prst="rect">
                            <a:avLst/>
                          </a:prstGeom>
                          <a:noFill/>
                          <a:ln>
                            <a:noFill/>
                          </a:ln>
                          <a:effectLst/>
                          <a:extLst>
                            <a:ext uri="{909E8E84-426E-40DD-AFC4-6F175D3DCCD1}">
                              <a14:hiddenFill xmlns:a14="http://schemas.microsoft.com/office/drawing/2010/main">
                                <a:solidFill>
                                  <a:srgbClr val="9661E3"/>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9444C" w:rsidRPr="00347D5B" w:rsidRDefault="0069444C" w:rsidP="0069444C">
                              <w:pPr>
                                <w:autoSpaceDE w:val="0"/>
                                <w:autoSpaceDN w:val="0"/>
                                <w:adjustRightInd w:val="0"/>
                                <w:jc w:val="center"/>
                                <w:rPr>
                                  <w:rFonts w:ascii="宋体" w:hAnsi="宋体" w:cs="楷体_GB2312"/>
                                  <w:b/>
                                  <w:bCs/>
                                  <w:color w:val="000000"/>
                                  <w:szCs w:val="32"/>
                                  <w:lang w:val="zh-CN"/>
                                </w:rPr>
                              </w:pPr>
                            </w:p>
                          </w:txbxContent>
                        </wps:txbx>
                        <wps:bodyPr rot="0" vert="horz" wrap="none" lIns="64365" tIns="32182" rIns="64365" bIns="32182" upright="1">
                          <a:spAutoFit/>
                        </wps:bodyPr>
                      </wps:wsp>
                      <wps:wsp>
                        <wps:cNvPr id="188" name="Text Box 22"/>
                        <wps:cNvSpPr txBox="1">
                          <a:spLocks noChangeArrowheads="1"/>
                        </wps:cNvSpPr>
                        <wps:spPr bwMode="gray">
                          <a:xfrm>
                            <a:off x="2112645" y="4106336"/>
                            <a:ext cx="199215" cy="399644"/>
                          </a:xfrm>
                          <a:prstGeom prst="rect">
                            <a:avLst/>
                          </a:prstGeom>
                          <a:noFill/>
                          <a:ln>
                            <a:noFill/>
                          </a:ln>
                          <a:effectLst/>
                          <a:extLst>
                            <a:ext uri="{909E8E84-426E-40DD-AFC4-6F175D3DCCD1}">
                              <a14:hiddenFill xmlns:a14="http://schemas.microsoft.com/office/drawing/2010/main">
                                <a:solidFill>
                                  <a:srgbClr val="9661E3"/>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9444C" w:rsidRPr="00347D5B" w:rsidRDefault="0069444C" w:rsidP="0069444C">
                              <w:pPr>
                                <w:autoSpaceDE w:val="0"/>
                                <w:autoSpaceDN w:val="0"/>
                                <w:adjustRightInd w:val="0"/>
                                <w:jc w:val="center"/>
                                <w:rPr>
                                  <w:rFonts w:ascii="宋体" w:hAnsi="宋体" w:cs="楷体_GB2312"/>
                                  <w:b/>
                                  <w:bCs/>
                                  <w:color w:val="000000"/>
                                  <w:szCs w:val="32"/>
                                  <w:lang w:val="zh-CN"/>
                                </w:rPr>
                              </w:pPr>
                            </w:p>
                          </w:txbxContent>
                        </wps:txbx>
                        <wps:bodyPr rot="0" vert="horz" wrap="none" lIns="64365" tIns="32182" rIns="64365" bIns="32182" upright="1">
                          <a:spAutoFit/>
                        </wps:bodyPr>
                      </wps:wsp>
                      <wps:wsp>
                        <wps:cNvPr id="189" name="Text Box 23"/>
                        <wps:cNvSpPr txBox="1">
                          <a:spLocks noChangeArrowheads="1"/>
                        </wps:cNvSpPr>
                        <wps:spPr bwMode="gray">
                          <a:xfrm>
                            <a:off x="3767455" y="4098290"/>
                            <a:ext cx="199215" cy="399644"/>
                          </a:xfrm>
                          <a:prstGeom prst="rect">
                            <a:avLst/>
                          </a:prstGeom>
                          <a:noFill/>
                          <a:ln>
                            <a:noFill/>
                          </a:ln>
                          <a:effectLst/>
                          <a:extLst>
                            <a:ext uri="{909E8E84-426E-40DD-AFC4-6F175D3DCCD1}">
                              <a14:hiddenFill xmlns:a14="http://schemas.microsoft.com/office/drawing/2010/main">
                                <a:solidFill>
                                  <a:srgbClr val="9661E3"/>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9444C" w:rsidRPr="00347D5B" w:rsidRDefault="0069444C" w:rsidP="0069444C">
                              <w:pPr>
                                <w:autoSpaceDE w:val="0"/>
                                <w:autoSpaceDN w:val="0"/>
                                <w:adjustRightInd w:val="0"/>
                                <w:jc w:val="center"/>
                                <w:rPr>
                                  <w:rFonts w:ascii="宋体" w:hAnsi="宋体" w:cs="楷体_GB2312"/>
                                  <w:b/>
                                  <w:bCs/>
                                  <w:color w:val="000000"/>
                                  <w:szCs w:val="32"/>
                                  <w:lang w:val="zh-CN"/>
                                </w:rPr>
                              </w:pPr>
                            </w:p>
                          </w:txbxContent>
                        </wps:txbx>
                        <wps:bodyPr rot="0" vert="horz" wrap="none" lIns="64365" tIns="32182" rIns="64365" bIns="32182" upright="1">
                          <a:spAutoFit/>
                        </wps:bodyPr>
                      </wps:wsp>
                      <wps:wsp>
                        <wps:cNvPr id="190" name="AutoShape 24"/>
                        <wps:cNvSpPr>
                          <a:spLocks noChangeArrowheads="1"/>
                        </wps:cNvSpPr>
                        <wps:spPr bwMode="gray">
                          <a:xfrm>
                            <a:off x="711200" y="104140"/>
                            <a:ext cx="4337050" cy="520700"/>
                          </a:xfrm>
                          <a:prstGeom prst="wedgeRoundRectCallout">
                            <a:avLst>
                              <a:gd name="adj1" fmla="val -24745"/>
                              <a:gd name="adj2" fmla="val 111463"/>
                              <a:gd name="adj3" fmla="val 16667"/>
                            </a:avLst>
                          </a:prstGeom>
                          <a:solidFill>
                            <a:srgbClr val="CCFF33"/>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9444C" w:rsidRPr="00347D5B" w:rsidRDefault="0069444C" w:rsidP="0069444C">
                              <w:pPr>
                                <w:autoSpaceDE w:val="0"/>
                                <w:autoSpaceDN w:val="0"/>
                                <w:adjustRightInd w:val="0"/>
                                <w:rPr>
                                  <w:rFonts w:ascii="宋体" w:hAnsi="宋体" w:cs="华文细黑"/>
                                  <w:b/>
                                  <w:bCs/>
                                  <w:color w:val="000000"/>
                                  <w:sz w:val="25"/>
                                  <w:szCs w:val="36"/>
                                  <w:lang w:val="zh-CN"/>
                                </w:rPr>
                              </w:pPr>
                            </w:p>
                          </w:txbxContent>
                        </wps:txbx>
                        <wps:bodyPr rot="0" vert="horz" wrap="square" lIns="64365" tIns="32182" rIns="64365" bIns="32182" anchor="t" anchorCtr="0" upright="1">
                          <a:noAutofit/>
                        </wps:bodyPr>
                      </wps:wsp>
                    </wpc:wpc>
                  </a:graphicData>
                </a:graphic>
              </wp:inline>
            </w:drawing>
          </mc:Choice>
          <mc:Fallback>
            <w:pict>
              <v:group id="画布 198" o:spid="_x0000_s1060" editas="canvas" style="width:437.3pt;height:355.35pt;mso-position-horizontal-relative:char;mso-position-vertical-relative:line" coordsize="55537,45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">
                <v:shape id="_x0000_s1061" type="#_x0000_t75" style="position:absolute;width:55537;height:45129;visibility:visible;mso-wrap-style:square">
                  <v:fill o:detectmouseclick="t"/>
                  <v:path o:connecttype="none"/>
                </v:shape>
                <v:rect id="Rectangle 4" o:spid="_x0000_s1062" style="position:absolute;left:6464;width:49073;height:6;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wH1cMA&#10;AADcAAAADwAAAGRycy9kb3ducmV2LnhtbESPQW/CMAyF75P4D5GRdhspO2yoEBAggTjsMtgkjlZj&#10;mojGqZqslH8/H5C42XrP731erIbQqJ665CMbmE4KUMRVtJ5rAz+n3dsMVMrIFpvIZOBOCVbL0csC&#10;Sxtv/E39MddKQjiVaMDl3JZap8pRwDSJLbFol9gFzLJ2tbYd3iQ8NPq9KD50QM/S4LClraPqevwL&#10;BvC+yfXFh19X7DT3m/3Zfw3RmNfxsJ6DyjTkp/lxfbCC/yn48oxMo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wH1cMAAADcAAAADwAAAAAAAAAAAAAAAACYAgAAZHJzL2Rv&#10;d25yZXYueG1sUEsFBgAAAAAEAAQA9QAAAIgDAAAAAA==&#10;" fillcolor="#005c96" stroked="f">
                  <v:textbox inset="1.78792mm,.89394mm,1.78792mm,.89394mm">
                    <w:txbxContent>
                      <w:p w:rsidR="0069444C" w:rsidRPr="00347D5B" w:rsidRDefault="0069444C" w:rsidP="0069444C">
                        <w:pPr>
                          <w:autoSpaceDE w:val="0"/>
                          <w:autoSpaceDN w:val="0"/>
                          <w:adjustRightInd w:val="0"/>
                          <w:rPr>
                            <w:rFonts w:ascii="Arial" w:eastAsia="黑体" w:hAnsi="Arial" w:cs="黑体"/>
                            <w:color w:val="FFFFFF"/>
                            <w:sz w:val="32"/>
                            <w:szCs w:val="48"/>
                            <w:lang w:val="zh-CN"/>
                          </w:rPr>
                        </w:pPr>
                      </w:p>
                    </w:txbxContent>
                  </v:textbox>
                </v:rect>
                <v:rect id="Rectangle 5" o:spid="_x0000_s1063" style="position:absolute;left:4921;top:9626;width:15195;height:11633;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9f8IA&#10;AADcAAAADwAAAGRycy9kb3ducmV2LnhtbERPTYvCMBC9L/gfwgje1lQPulSjqFDYgwfXXfY8NGNT&#10;bSahyWrtrzcLgrd5vM9ZrjvbiCu1oXasYDLOQBCXTtdcKfj5Lt4/QISIrLFxTAruFGC9GrwtMdfu&#10;xl90PcZKpBAOOSowMfpcylAashjGzhMn7uRaizHBtpK6xVsKt42cZtlMWqw5NRj0tDNUXo5/VoH/&#10;7QtvZvdDV28uMs77flvsz0qNht1mASJSF1/ip/tTp/nzCfw/ky6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sn1/wgAAANwAAAAPAAAAAAAAAAAAAAAAAJgCAABkcnMvZG93&#10;bnJldi54bWxQSwUGAAAAAAQABAD1AAAAhwMAAAAA&#10;" fillcolor="#f3bd33" stroked="f">
                  <v:fill color2="#f8d785" rotate="t" angle="45" focus="100%" type="gradient"/>
                  <v:shadow on="t" color="white" opacity=".5"/>
                </v:rect>
                <v:rect id="Rectangle 6" o:spid="_x0000_s1064" style="position:absolute;left:4921;top:21259;width:15195;height:7081;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jCMIA&#10;AADcAAAADwAAAGRycy9kb3ducmV2LnhtbERPTYvCMBC9L/gfwgje1lQPulSjqFDYgwfXXfY8NGNT&#10;bSahyWrtrzcLgrd5vM9ZrjvbiCu1oXasYDLOQBCXTtdcKfj5Lt4/QISIrLFxTAruFGC9GrwtMdfu&#10;xl90PcZKpBAOOSowMfpcylAashjGzhMn7uRaizHBtpK6xVsKt42cZtlMWqw5NRj0tDNUXo5/VoH/&#10;7QtvZvdDV28uMs77flvsz0qNht1mASJSF1/ip/tTp/nzKfw/ky6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YOMIwgAAANwAAAAPAAAAAAAAAAAAAAAAAJgCAABkcnMvZG93&#10;bnJldi54bWxQSwUGAAAAAAQABAD1AAAAhwMAAAAA&#10;" fillcolor="#f3bd33" stroked="f">
                  <v:fill color2="#f8d785" rotate="t" angle="45" focus="100%" type="gradient"/>
                  <v:shadow on="t" color="white" opacity=".5"/>
                </v:rect>
                <v:rect id="Rectangle 7" o:spid="_x0000_s1065" style="position:absolute;left:4921;top:28340;width:15195;height:7086;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xGk8IA&#10;AADcAAAADwAAAGRycy9kb3ducmV2LnhtbERPTWsCMRC9F/ofwhR6q1kVVLZGsYUFDz1YFc/DZrpZ&#10;3UzCJuq6v94UBG/zeJ8zX3a2ERdqQ+1YwXCQgSAuna65UrDfFR8zECEia2wck4IbBVguXl/mmGt3&#10;5V+6bGMlUgiHHBWYGH0uZSgNWQwD54kT9+daizHBtpK6xWsKt40cZdlEWqw5NRj09G2oPG3PVoE/&#10;9IU3k9umq1cnGad9/1X8HJV6f+tWnyAidfEpfrjXOs2fjuH/mXSBX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LEaTwgAAANwAAAAPAAAAAAAAAAAAAAAAAJgCAABkcnMvZG93&#10;bnJldi54bWxQSwUGAAAAAAQABAD1AAAAhwMAAAAA&#10;" fillcolor="#f3bd33" stroked="f">
                  <v:fill color2="#f8d785" rotate="t" angle="45" focus="100%" type="gradient"/>
                  <v:shadow on="t" color="white" opacity=".5"/>
                </v:rect>
                <v:roundrect id="AutoShape 8" o:spid="_x0000_s1066" style="position:absolute;left:95;top:35426;width:54432;height:1518;visibility:visible;mso-wrap-style:none;v-text-anchor:middle" arcsize=".5"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2zx8QA&#10;AADcAAAADwAAAGRycy9kb3ducmV2LnhtbERPS0vDQBC+F/oflhG8iN1URCV2W0Ro7QOUVC+9Ddkx&#10;Cc3Oht1pm/77riD0Nh/fcyaz3rXqSCE2ng2MRxko4tLbhisDP9/z+xdQUZAttp7JwJkizKbDwQRz&#10;609c0HErlUohHHM0UIt0udaxrMlhHPmOOHG/PjiUBEOlbcBTCnetfsiyJ+2w4dRQY0fvNZX77cEZ&#10;uOP17quQ3epT2v7gNh+LcVg6Y25v+rdXUEK9XMX/7qVN858f4e+ZdIGe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ts8fEAAAA3AAAAA8AAAAAAAAAAAAAAAAAmAIAAGRycy9k&#10;b3ducmV2LnhtbFBLBQYAAAAABAAEAPUAAACJAwAAAAA=&#10;" strokecolor="silver" strokeweight="1.5pt">
                  <v:fill color2="#c3c3c3" rotate="t" focus="100%" type="gradient"/>
                  <v:shadow on="t" color="#292929" opacity=".5" offset=",4pt"/>
                </v:roundrect>
                <v:rect id="Rectangle 9" o:spid="_x0000_s1067" style="position:absolute;left:35299;top:11131;width:15183;height:11119;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048IA&#10;AADcAAAADwAAAGRycy9kb3ducmV2LnhtbERPS4vCMBC+C/sfwix4kTV1wQfVKIsgq5eC1cveps3Y&#10;lm0mpYm1/nsjCN7m43vOatObWnTUusqygsk4AkGcW11xoeB82n0tQDiPrLG2TAru5GCz/hisMNb2&#10;xkfqUl+IEMIuRgWl900spctLMujGtiEO3MW2Bn2AbSF1i7cQbmr5HUUzabDi0FBiQ9uS8v/0ahR0&#10;12lx+BslmTeL5Jzmvxltk0yp4Wf/swThqfdv8cu912H+fArPZ8IF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iHTjwgAAANwAAAAPAAAAAAAAAAAAAAAAAJgCAABkcnMvZG93&#10;bnJldi54bWxQSwUGAAAAAAQABAD1AAAAhwMAAAAA&#10;" fillcolor="#4e9d41" stroked="f">
                  <v:fill color2="#95c48d" rotate="t" angle="45" focus="100%" type="gradient"/>
                  <v:shadow on="t" color="white" opacity=".5"/>
                </v:rect>
                <v:rect id="Rectangle 10" o:spid="_x0000_s1068" style="position:absolute;left:35299;top:22256;width:15183;height:8097;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rqlMIA&#10;AADcAAAADwAAAGRycy9kb3ducmV2LnhtbERPS4vCMBC+L/gfwgh7WTRdwQfVKCIsrpeC1Yu3aTO2&#10;xWZSmli7/34jCN7m43vOatObWnTUusqygu9xBII4t7riQsH59DNagHAeWWNtmRT8kYPNevCxwljb&#10;Bx+pS30hQgi7GBWU3jexlC4vyaAb24Y4cFfbGvQBtoXULT5CuKnlJIpm0mDFoaHEhnYl5bf0bhR0&#10;92lxuHwlmTeL5Jzm+4x2SabU57DfLkF46v1b/HL/6jB/PoPnM+EC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WuqUwgAAANwAAAAPAAAAAAAAAAAAAAAAAJgCAABkcnMvZG93&#10;bnJldi54bWxQSwUGAAAAAAQABAD1AAAAhwMAAAAA&#10;" fillcolor="#4e9d41" stroked="f">
                  <v:fill color2="#95c48d" rotate="t" angle="45" focus="100%" type="gradient"/>
                  <v:shadow on="t" color="white" opacity=".5"/>
                </v:rect>
                <v:rect id="Rectangle 11" o:spid="_x0000_s1069" style="position:absolute;left:35299;top:30353;width:15183;height:5073;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ZPD8IA&#10;AADcAAAADwAAAGRycy9kb3ducmV2LnhtbERPS4vCMBC+C/sfwizsRdZ0F3zQNcoiiHopWL14mzZj&#10;W2wmpYm1/nsjCN7m43vOfNmbWnTUusqygp9RBII4t7riQsHxsP6egXAeWWNtmRTcycFy8TGYY6zt&#10;jffUpb4QIYRdjApK75tYSpeXZNCNbEMcuLNtDfoA20LqFm8h3NTyN4om0mDFoaHEhlYl5Zf0ahR0&#10;13GxOw2TzJtZckzzTUarJFPq67P//wPhqfdv8cu91WH+dArPZ8IF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Fk8PwgAAANwAAAAPAAAAAAAAAAAAAAAAAJgCAABkcnMvZG93&#10;bnJldi54bWxQSwUGAAAAAAQABAD1AAAAhwMAAAAA&#10;" fillcolor="#4e9d41" stroked="f">
                  <v:fill color2="#95c48d" rotate="t" angle="45" focus="100%" type="gradient"/>
                  <v:shadow on="t" color="white" opacity=".5"/>
                </v:rect>
                <v:rect id="Rectangle 12" o:spid="_x0000_s1070" style="position:absolute;left:20116;top:11137;width:15183;height:11119;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PlcMcA&#10;AADcAAAADwAAAGRycy9kb3ducmV2LnhtbESPQU8CMRCF7yT+h2ZMvBDpaoyYlUIUIyHxAmg8j9tx&#10;W9lOl22FxV/PHEy4zeS9ee+byawPjdpTl3xkAzejAhRxFa3n2sDH++v1A6iUkS02kcnAkRLMpheD&#10;CZY2HnhN+02ulYRwKtGAy7kttU6Vo4BpFFti0b5jFzDL2tXadniQ8NDo26K41wE9S4PDluaOqu3m&#10;NxhYHJ/dy9vwb9V87sLd4mfrv4bJG3N12T89gsrU57P5/3ppBX8stPKMTKCn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j5XDHAAAA3AAAAA8AAAAAAAAAAAAAAAAAmAIAAGRy&#10;cy9kb3ducmV2LnhtbFBLBQYAAAAABAAEAPUAAACMAwAAAAA=&#10;" fillcolor="#c571bf" stroked="f">
                  <v:fill color2="#dcaad9" rotate="t" angle="45" focus="100%" type="gradient"/>
                  <v:shadow on="t" color="white" opacity=".5"/>
                </v:rect>
                <v:rect id="Rectangle 13" o:spid="_x0000_s1071" style="position:absolute;left:20116;top:22256;width:15183;height:8090;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9A68QA&#10;AADcAAAADwAAAGRycy9kb3ducmV2LnhtbERPTU8CMRC9m/AfmiHxQqCLMSorhQhGYsJFgXAetuO2&#10;sp0u2wKLv56amHibl/c542nrKnGiJljPCoaDDARx4bXlUsFm/dZ/AhEissbKMym4UIDppHMzxlz7&#10;M3/SaRVLkUI45KjAxFjnUobCkMMw8DVx4r584zAm2JRSN3hO4a6Sd1n2IB1aTg0Ga5obKvaro1Ow&#10;uMzM67L381FtD+5+8b23u16wSt1225dnEJHa+C/+c7/rNP9xBL/PpAvk5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vQOvEAAAA3AAAAA8AAAAAAAAAAAAAAAAAmAIAAGRycy9k&#10;b3ducmV2LnhtbFBLBQYAAAAABAAEAPUAAACJAwAAAAA=&#10;" fillcolor="#c571bf" stroked="f">
                  <v:fill color2="#dcaad9" rotate="t" angle="45" focus="100%" type="gradient"/>
                  <v:shadow on="t" color="white" opacity=".5"/>
                </v:rect>
                <v:rect id="Rectangle 14" o:spid="_x0000_s1072" style="position:absolute;left:20116;top:30346;width:15183;height:5061;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CZUccA&#10;AADcAAAADwAAAGRycy9kb3ducmV2LnhtbESPT0sDMRDF74LfIYzgpdhsRaSsTYtaWgQv/SOex824&#10;id1MtpvYbv30zqHQ2wzvzXu/mcz60KgDdclHNjAaFqCIq2g91wY+tou7MaiUkS02kcnAiRLMptdX&#10;EyxtPPKaDptcKwnhVKIBl3Nbap0qRwHTMLbEon3HLmCWtau17fAo4aHR90XxqAN6lgaHLb06qnab&#10;32BgeXpx8/fB36r53IeH5c/Ofw2SN+b2pn9+ApWpzxfz+frNCv5Y8OUZmUB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AmVHHAAAA3AAAAA8AAAAAAAAAAAAAAAAAmAIAAGRy&#10;cy9kb3ducmV2LnhtbFBLBQYAAAAABAAEAPUAAACMAwAAAAA=&#10;" fillcolor="#c571bf" stroked="f">
                  <v:fill color2="#dcaad9" rotate="t" angle="45" focus="100%" type="gradient"/>
                  <v:shadow on="t" color="white" opacity=".5"/>
                </v:rect>
                <v:rect id="Rectangle 15" o:spid="_x0000_s1073" style="position:absolute;left:17595;top:28340;width:1004;height:2013;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eDvMMA&#10;AADcAAAADwAAAGRycy9kb3ducmV2LnhtbERPTWvCQBC9F/wPywje6sZaRWI2IhYhhyqaFs9Ddpqk&#10;yc6G7Krpv+8Khd7m8T4n2QymFTfqXW1ZwWwagSAurK65VPD5sX9egXAeWWNrmRT8kINNOnpKMNb2&#10;zme65b4UIYRdjAoq77tYSldUZNBNbUccuC/bG/QB9qXUPd5DuGnlSxQtpcGaQ0OFHe0qKpr8ahQc&#10;5Nv+fMq+L0fbNO+L/JrNDb4qNRkP2zUIT4P/F/+5Mx3mr2bweCZcIN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eDvMMAAADcAAAADwAAAAAAAAAAAAAAAACYAgAAZHJzL2Rv&#10;d25yZXYueG1sUEsFBgAAAAAEAAQA9QAAAIgDAAAAAA==&#10;" fillcolor="#ee3516" stroked="f"/>
                <v:rect id="Rectangle 16" o:spid="_x0000_s1074" style="position:absolute;left:17595;top:21259;width:1004;height:997;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Udy8MA&#10;AADcAAAADwAAAGRycy9kb3ducmV2LnhtbERPTWvCQBC9C/0PyxR6q5taFYnZSGkRclAxafE8ZKdJ&#10;muxsyK6a/vuuUPA2j/c5yWY0nbjQ4BrLCl6mEQji0uqGKwVfn9vnFQjnkTV2lknBLznYpA+TBGNt&#10;r5zTpfCVCCHsYlRQe9/HUrqyJoNuanviwH3bwaAPcKikHvAawk0nZ1G0lAYbDg019vReU9kWZ6Ng&#10;Lz+2+TH7OR1s2+4WxTl7NThX6ulxfFuD8DT6u/jfnekwfzWD2zPhAp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Udy8MAAADcAAAADwAAAAAAAAAAAAAAAACYAgAAZHJzL2Rv&#10;d25yZXYueG1sUEsFBgAAAAAEAAQA9QAAAIgDAAAAAA==&#10;" fillcolor="#ee3516" stroked="f"/>
                <v:rect id="Rectangle 17" o:spid="_x0000_s1075" style="position:absolute;left:17595;top:9613;width:1004;height:1524;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m4UMMA&#10;AADcAAAADwAAAGRycy9kb3ducmV2LnhtbERPTWvCQBC9C/0PyxS81U1rFYnZSKkIOVQxafE8ZKdJ&#10;muxsyK6a/vuuUPA2j/c5yWY0nbjQ4BrLCp5nEQji0uqGKwVfn7unFQjnkTV2lknBLznYpA+TBGNt&#10;r5zTpfCVCCHsYlRQe9/HUrqyJoNuZnviwH3bwaAPcKikHvAawk0nX6JoKQ02HBpq7Om9prItzkbB&#10;Xm53+TH7OR1s234sinM2N/iq1PRxfFuD8DT6u/jfnekwfzWH2zPhAp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m4UMMAAADcAAAADwAAAAAAAAAAAAAAAACYAgAAZHJzL2Rv&#10;d25yZXYueG1sUEsFBgAAAAAEAAQA9QAAAIgDAAAAAA==&#10;" fillcolor="#ee3516" stroked="f"/>
                <v:rect id="Rectangle 18" o:spid="_x0000_s1076" style="position:absolute;left:6457;top:38957;width:6319;height:1517;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CuwMIA&#10;AADcAAAADwAAAGRycy9kb3ducmV2LnhtbERPTWsCMRC9F/wPYQq91WylqGyNosJCDx7Ulp6HzbhZ&#10;3UzCJtV1f70RBG/zeJ8zW3S2EWdqQ+1YwccwA0FcOl1zpeD3p3ifgggRWWPjmBRcKcBiPniZYa7d&#10;hXd03sdKpBAOOSowMfpcylAashiGzhMn7uBaizHBtpK6xUsKt40cZdlYWqw5NRj0tDZUnvb/VoH/&#10;6wtvxtdtVy9PMk76flVsjkq9vXbLLxCRuvgUP9zfOs2ffsL9mXSBn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EK7AwgAAANwAAAAPAAAAAAAAAAAAAAAAAJgCAABkcnMvZG93&#10;bnJldi54bWxQSwUGAAAAAAQABAD1AAAAhwMAAAAA&#10;" fillcolor="#f3bd33" stroked="f">
                  <v:fill color2="#f8d785" rotate="t" angle="45" focus="100%" type="gradient"/>
                  <v:shadow on="t" color="white" opacity=".5"/>
                </v:rect>
                <v:rect id="Rectangle 19" o:spid="_x0000_s1077" style="position:absolute;left:23679;top:38957;width:6324;height:1517;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c6ycQA&#10;AADcAAAADwAAAGRycy9kb3ducmV2LnhtbERPS2sCMRC+C/0PYYReRLMttchqlD6oFHqxKp7HzbiJ&#10;bibbTdS1v94UCt7m43vOZNa6SpyoCdazgodBBoK48NpyqWC9+uiPQISIrLHyTAouFGA2vetMMNf+&#10;zN90WsZSpBAOOSowMda5lKEw5DAMfE2cuJ1vHMYEm1LqBs8p3FXyMcuepUPLqcFgTW+GisPy6BTM&#10;L6/m/av3u6g2P+5pvj/YbS9Ype677csYRKQ23sT/7k+d5o+G8PdMuk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3OsnEAAAA3AAAAA8AAAAAAAAAAAAAAAAAmAIAAGRycy9k&#10;b3ducmV2LnhtbFBLBQYAAAAABAAEAPUAAACJAwAAAAA=&#10;" fillcolor="#c571bf" stroked="f">
                  <v:fill color2="#dcaad9" rotate="t" angle="45" focus="100%" type="gradient"/>
                  <v:shadow on="t" color="white" opacity=".5"/>
                </v:rect>
                <v:rect id="Rectangle 20" o:spid="_x0000_s1078" style="position:absolute;left:40709;top:38957;width:6325;height:1517;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8IA&#10;AADcAAAADwAAAGRycy9kb3ducmV2LnhtbERPTYvCMBC9C/6HMMJeRNNdUEo1igjL7l4KVi/eps3Y&#10;FptJaWLt/nsjCN7m8T5nvR1MI3rqXG1Zwec8AkFcWF1zqeB0/J7FIJxH1thYJgX/5GC7GY/WmGh7&#10;5wP1mS9FCGGXoILK+zaR0hUVGXRz2xIH7mI7gz7ArpS6w3sIN438iqKlNFhzaKiwpX1FxTW7GQX9&#10;bVH+nadp7k2cnrLiJ6d9miv1MRl2KxCeBv8Wv9y/OsyPl/B8JlwgN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j5qzwgAAANwAAAAPAAAAAAAAAAAAAAAAAJgCAABkcnMvZG93&#10;bnJldi54bWxQSwUGAAAAAAQABAD1AAAAhwMAAAAA&#10;" fillcolor="#4e9d41" stroked="f">
                  <v:fill color2="#95c48d" rotate="t" angle="45" focus="100%" type="gradient"/>
                  <v:shadow on="t" color="white" opacity=".5"/>
                </v:rect>
                <v:shape id="Text Box 21" o:spid="_x0000_s1079" type="#_x0000_t202" style="position:absolute;left:1905;top:41135;width:1992;height:3996;visibility:visible;mso-wrap-style:none;v-text-anchor:top"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AzFcQA&#10;AADcAAAADwAAAGRycy9kb3ducmV2LnhtbERPS2vCQBC+F/wPywi91U0trSF1FRUED6W0PvA6zY5J&#10;anY2ZMcY/323UOhtPr7nTOe9q1VHbag8G3gcJaCIc28rLgzsd+uHFFQQZIu1ZzJwowDz2eBuipn1&#10;V/6kbiuFiiEcMjRQijSZ1iEvyWEY+YY4ciffOpQI20LbFq8x3NV6nCQv2mHFsaHEhlYl5eftxRn4&#10;sulCvpdvB/mY3Hz3vH7q309HY+6H/eIVlFAv/+I/98bG+ekEfp+JF+j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wMxXEAAAA3AAAAA8AAAAAAAAAAAAAAAAAmAIAAGRycy9k&#10;b3ducmV2LnhtbFBLBQYAAAAABAAEAPUAAACJAwAAAAA=&#10;" filled="f" fillcolor="#9661e3" stroked="f">
                  <v:textbox style="mso-fit-shape-to-text:t" inset="1.78792mm,.89394mm,1.78792mm,.89394mm">
                    <w:txbxContent>
                      <w:p w:rsidR="0069444C" w:rsidRPr="00347D5B" w:rsidRDefault="0069444C" w:rsidP="0069444C">
                        <w:pPr>
                          <w:autoSpaceDE w:val="0"/>
                          <w:autoSpaceDN w:val="0"/>
                          <w:adjustRightInd w:val="0"/>
                          <w:jc w:val="center"/>
                          <w:rPr>
                            <w:rFonts w:ascii="宋体" w:hAnsi="宋体" w:cs="楷体_GB2312"/>
                            <w:b/>
                            <w:bCs/>
                            <w:color w:val="000000"/>
                            <w:szCs w:val="32"/>
                            <w:lang w:val="zh-CN"/>
                          </w:rPr>
                        </w:pPr>
                      </w:p>
                    </w:txbxContent>
                  </v:textbox>
                </v:shape>
                <v:shape id="Text Box 22" o:spid="_x0000_s1080" type="#_x0000_t202" style="position:absolute;left:21126;top:41063;width:1992;height:3996;visibility:visible;mso-wrap-style:none;v-text-anchor:top"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nZ8YA&#10;AADcAAAADwAAAGRycy9kb3ducmV2LnhtbESPQUvDQBCF74L/YRmhN7vRoobYbWmFggcRrZZex+w0&#10;ic3OhuyYpv/eOQjeZnhv3vtmvhxDawbqUxPZwc00A0NcRt9w5eDzY3Odg0mC7LGNTA7OlGC5uLyY&#10;Y+Hjid9p2EplNIRTgQ5qka6wNpU1BUzT2BGrdoh9QNG1r6zv8aThobW3WXZvAzasDTV29FRTedz+&#10;BAdfPl/J9/plJ28P5zjcbWbj62Hv3ORqXD2CERrl3/x3/ewVP1dafUYns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G+nZ8YAAADcAAAADwAAAAAAAAAAAAAAAACYAgAAZHJz&#10;L2Rvd25yZXYueG1sUEsFBgAAAAAEAAQA9QAAAIsDAAAAAA==&#10;" filled="f" fillcolor="#9661e3" stroked="f">
                  <v:textbox style="mso-fit-shape-to-text:t" inset="1.78792mm,.89394mm,1.78792mm,.89394mm">
                    <w:txbxContent>
                      <w:p w:rsidR="0069444C" w:rsidRPr="00347D5B" w:rsidRDefault="0069444C" w:rsidP="0069444C">
                        <w:pPr>
                          <w:autoSpaceDE w:val="0"/>
                          <w:autoSpaceDN w:val="0"/>
                          <w:adjustRightInd w:val="0"/>
                          <w:jc w:val="center"/>
                          <w:rPr>
                            <w:rFonts w:ascii="宋体" w:hAnsi="宋体" w:cs="楷体_GB2312"/>
                            <w:b/>
                            <w:bCs/>
                            <w:color w:val="000000"/>
                            <w:szCs w:val="32"/>
                            <w:lang w:val="zh-CN"/>
                          </w:rPr>
                        </w:pPr>
                      </w:p>
                    </w:txbxContent>
                  </v:textbox>
                </v:shape>
                <v:shape id="Text Box 23" o:spid="_x0000_s1081" type="#_x0000_t202" style="position:absolute;left:37674;top:40982;width:1992;height:3997;visibility:visible;mso-wrap-style:none;v-text-anchor:top"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MC/MQA&#10;AADcAAAADwAAAGRycy9kb3ducmV2LnhtbERPTWvCQBC9C/6HZQq91U1b2qbRVVQQPBRpbUuvY3ZM&#10;YrOzITvG+O/dQsHbPN7nTGa9q1VHbag8G7gfJaCIc28rLgx8fa7uUlBBkC3WnsnAmQLMpsPBBDPr&#10;T/xB3VYKFUM4ZGigFGkyrUNeksMw8g1x5Pa+dSgRtoW2LZ5iuKv1Q5I8a4cVx4YSG1qWlP9uj87A&#10;zqZzOSzevuX95ey7p9Vjv9n/GHN708/HoIR6uYr/3Wsb56ev8PdMvEB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jAvzEAAAA3AAAAA8AAAAAAAAAAAAAAAAAmAIAAGRycy9k&#10;b3ducmV2LnhtbFBLBQYAAAAABAAEAPUAAACJAwAAAAA=&#10;" filled="f" fillcolor="#9661e3" stroked="f">
                  <v:textbox style="mso-fit-shape-to-text:t" inset="1.78792mm,.89394mm,1.78792mm,.89394mm">
                    <w:txbxContent>
                      <w:p w:rsidR="0069444C" w:rsidRPr="00347D5B" w:rsidRDefault="0069444C" w:rsidP="0069444C">
                        <w:pPr>
                          <w:autoSpaceDE w:val="0"/>
                          <w:autoSpaceDN w:val="0"/>
                          <w:adjustRightInd w:val="0"/>
                          <w:jc w:val="center"/>
                          <w:rPr>
                            <w:rFonts w:ascii="宋体" w:hAnsi="宋体" w:cs="楷体_GB2312"/>
                            <w:b/>
                            <w:bCs/>
                            <w:color w:val="000000"/>
                            <w:szCs w:val="32"/>
                            <w:lang w:val="zh-CN"/>
                          </w:rPr>
                        </w:pP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24" o:spid="_x0000_s1082" type="#_x0000_t62" style="position:absolute;left:7112;top:1041;width:43370;height:5207;visibility:visible;mso-wrap-style:square;v-text-anchor:top"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BLkMQA&#10;AADcAAAADwAAAGRycy9kb3ducmV2LnhtbESPQWvCQBCF74X+h2UKvdVNioiNriKFFit40IrnMTtm&#10;g9nZkF1j+u87B8HbDO/Ne9/Ml4NvVE9drAMbyEcZKOIy2JorA4ffr7cpqJiQLTaBycAfRVgunp/m&#10;WNhw4x31+1QpCeFYoAGXUltoHUtHHuMotMSinUPnMcnaVdp2eJNw3+j3LJtojzVLg8OWPh2Vl/3V&#10;G9Df8XrEcd5vG7e5nPqfXd6mwZjXl2E1A5VoSA/z/XptBf9D8OUZmU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gS5DEAAAA3AAAAA8AAAAAAAAAAAAAAAAAmAIAAGRycy9k&#10;b3ducmV2LnhtbFBLBQYAAAAABAAEAPUAAACJAwAAAAA=&#10;" adj="5455,34876" fillcolor="#cf3" stroked="f">
                  <v:textbox inset="1.78792mm,.89394mm,1.78792mm,.89394mm">
                    <w:txbxContent>
                      <w:p w:rsidR="0069444C" w:rsidRPr="00347D5B" w:rsidRDefault="0069444C" w:rsidP="0069444C">
                        <w:pPr>
                          <w:autoSpaceDE w:val="0"/>
                          <w:autoSpaceDN w:val="0"/>
                          <w:adjustRightInd w:val="0"/>
                          <w:rPr>
                            <w:rFonts w:ascii="宋体" w:hAnsi="宋体" w:cs="华文细黑"/>
                            <w:b/>
                            <w:bCs/>
                            <w:color w:val="000000"/>
                            <w:sz w:val="25"/>
                            <w:szCs w:val="36"/>
                            <w:lang w:val="zh-CN"/>
                          </w:rPr>
                        </w:pPr>
                      </w:p>
                    </w:txbxContent>
                  </v:textbox>
                </v:shape>
                <w10:anchorlock/>
              </v:group>
            </w:pict>
          </mc:Fallback>
        </mc:AlternateContent>
      </w:r>
    </w:p>
    <w:p w:rsidR="0069444C" w:rsidRPr="00564AFA" w:rsidRDefault="0069444C" w:rsidP="0069444C">
      <w:pPr>
        <w:pStyle w:val="affff2"/>
        <w:spacing w:line="360" w:lineRule="auto"/>
        <w:ind w:firstLineChars="200" w:firstLine="360"/>
        <w:rPr>
          <w:rFonts w:ascii="宋体" w:eastAsia="宋体" w:hAnsi="宋体"/>
          <w:color w:val="000000"/>
          <w:sz w:val="18"/>
          <w:szCs w:val="21"/>
        </w:rPr>
      </w:pPr>
      <w:r w:rsidRPr="00564AFA">
        <w:rPr>
          <w:rFonts w:ascii="宋体" w:eastAsia="宋体" w:hAnsi="宋体" w:hint="eastAsia"/>
          <w:color w:val="000000"/>
          <w:sz w:val="18"/>
          <w:szCs w:val="21"/>
        </w:rPr>
        <w:t>从『示例』中可以看出，POS流水的积压是产生发生金额和结算金额差异的主要原因，但不意味以结算金额为准的账务对商户是错误的。恰恰相反，结算的准则是目前财务系统都遵循的（系统处理每天流水时，对于延迟传输的数据，放在下次处理，这样能确保已经清算的数据是准确和稳定的）。</w:t>
      </w:r>
    </w:p>
    <w:p w:rsidR="0069444C" w:rsidRPr="00564AFA" w:rsidRDefault="0069444C" w:rsidP="0069444C">
      <w:pPr>
        <w:pStyle w:val="affff2"/>
        <w:spacing w:line="360" w:lineRule="auto"/>
        <w:ind w:firstLineChars="200" w:firstLine="360"/>
        <w:rPr>
          <w:rFonts w:ascii="宋体" w:eastAsia="宋体" w:hAnsi="宋体"/>
          <w:color w:val="000000"/>
          <w:sz w:val="18"/>
          <w:szCs w:val="21"/>
        </w:rPr>
      </w:pPr>
    </w:p>
    <w:p w:rsidR="0069444C" w:rsidRPr="00564AFA" w:rsidRDefault="0069444C" w:rsidP="0069444C">
      <w:pPr>
        <w:pStyle w:val="affff2"/>
        <w:spacing w:line="360" w:lineRule="auto"/>
        <w:ind w:firstLineChars="200" w:firstLine="361"/>
        <w:rPr>
          <w:rFonts w:ascii="宋体" w:eastAsia="宋体" w:hAnsi="宋体"/>
          <w:color w:val="000000"/>
          <w:sz w:val="18"/>
          <w:szCs w:val="21"/>
        </w:rPr>
      </w:pPr>
      <w:r w:rsidRPr="00564AFA">
        <w:rPr>
          <w:rFonts w:ascii="宋体" w:eastAsia="宋体" w:hAnsi="宋体" w:hint="eastAsia"/>
          <w:b/>
          <w:color w:val="000000"/>
          <w:sz w:val="18"/>
          <w:szCs w:val="21"/>
        </w:rPr>
        <w:t>『应用提示2：</w:t>
      </w:r>
      <w:r w:rsidRPr="00564AFA">
        <w:rPr>
          <w:rFonts w:ascii="宋体" w:eastAsia="宋体" w:hAnsi="宋体" w:hint="eastAsia"/>
          <w:color w:val="000000"/>
          <w:sz w:val="18"/>
          <w:szCs w:val="21"/>
        </w:rPr>
        <w:t>收入与结算金额差异产生的次要原因</w:t>
      </w:r>
    </w:p>
    <w:p w:rsidR="0069444C" w:rsidRPr="00564AFA" w:rsidRDefault="0069444C" w:rsidP="0069444C">
      <w:pPr>
        <w:pStyle w:val="affff2"/>
        <w:spacing w:line="360" w:lineRule="auto"/>
        <w:ind w:firstLineChars="200" w:firstLine="360"/>
        <w:rPr>
          <w:rFonts w:ascii="宋体" w:eastAsia="宋体" w:hAnsi="宋体"/>
          <w:color w:val="000000"/>
          <w:sz w:val="18"/>
          <w:szCs w:val="21"/>
        </w:rPr>
      </w:pPr>
      <w:r w:rsidRPr="00564AFA">
        <w:rPr>
          <w:rFonts w:ascii="宋体" w:eastAsia="宋体" w:hAnsi="宋体" w:hint="eastAsia"/>
          <w:color w:val="000000"/>
          <w:sz w:val="18"/>
          <w:szCs w:val="21"/>
        </w:rPr>
        <w:t>脱机应用的系统，不可避免的会出现设备流水的丢失，但一般稳定的系统，这种丢失的比例是极小的。并且持卡人的库金额是联机交易产生的，卡库不平的总金额一般就是丢失流水的汇总金额（需要排除积压流水），因此，商户不用过于担心自己结算金额的准确性，系统采用了的流水自动补采的机制积极处理该类问题，并提供了跟踪机制。</w:t>
      </w:r>
    </w:p>
    <w:p w:rsidR="0069444C" w:rsidRPr="00564AFA" w:rsidRDefault="0069444C" w:rsidP="0069444C">
      <w:pPr>
        <w:pStyle w:val="affff2"/>
        <w:spacing w:line="360" w:lineRule="auto"/>
        <w:ind w:firstLineChars="200" w:firstLine="360"/>
        <w:rPr>
          <w:rFonts w:ascii="宋体" w:eastAsia="宋体" w:hAnsi="宋体"/>
          <w:color w:val="000000"/>
          <w:sz w:val="18"/>
          <w:szCs w:val="21"/>
        </w:rPr>
      </w:pPr>
    </w:p>
    <w:p w:rsidR="0069444C" w:rsidRPr="00564AFA" w:rsidRDefault="0069444C" w:rsidP="0069444C">
      <w:pPr>
        <w:pStyle w:val="affff2"/>
        <w:spacing w:line="360" w:lineRule="auto"/>
        <w:ind w:firstLineChars="200" w:firstLine="360"/>
        <w:rPr>
          <w:rFonts w:ascii="宋体" w:eastAsia="宋体" w:hAnsi="宋体"/>
          <w:color w:val="000000"/>
          <w:sz w:val="18"/>
          <w:szCs w:val="21"/>
        </w:rPr>
      </w:pPr>
    </w:p>
    <w:p w:rsidR="0069444C" w:rsidRPr="00564AFA" w:rsidRDefault="0069444C" w:rsidP="0069444C">
      <w:pPr>
        <w:pStyle w:val="affff2"/>
        <w:spacing w:line="360" w:lineRule="auto"/>
        <w:ind w:firstLineChars="200" w:firstLine="360"/>
        <w:rPr>
          <w:rFonts w:ascii="宋体" w:eastAsia="宋体" w:hAnsi="宋体"/>
          <w:color w:val="000000"/>
          <w:sz w:val="18"/>
          <w:szCs w:val="21"/>
        </w:rPr>
      </w:pPr>
    </w:p>
    <w:p w:rsidR="0069444C" w:rsidRPr="00564AFA" w:rsidRDefault="0069444C" w:rsidP="0069444C">
      <w:pPr>
        <w:spacing w:afterLines="100" w:after="240" w:line="360" w:lineRule="auto"/>
        <w:rPr>
          <w:sz w:val="18"/>
        </w:rPr>
      </w:pPr>
    </w:p>
    <w:p w:rsidR="0069444C" w:rsidRPr="0069444C" w:rsidRDefault="0069444C" w:rsidP="0069444C">
      <w:pPr>
        <w:pStyle w:val="50"/>
        <w:numPr>
          <w:ilvl w:val="4"/>
          <w:numId w:val="2"/>
        </w:numPr>
        <w:rPr>
          <w:b/>
          <w:bCs/>
          <w:iCs/>
          <w:color w:val="4F81BD" w:themeColor="accent1"/>
        </w:rPr>
      </w:pPr>
      <w:bookmarkStart w:id="1487" w:name="_Toc247707950"/>
      <w:bookmarkStart w:id="1488" w:name="_Toc338077129"/>
      <w:r w:rsidRPr="0069444C">
        <w:rPr>
          <w:rFonts w:hint="eastAsia"/>
          <w:b/>
          <w:bCs/>
          <w:iCs/>
          <w:color w:val="4F81BD" w:themeColor="accent1"/>
        </w:rPr>
        <w:lastRenderedPageBreak/>
        <w:t>卡片库存管理</w:t>
      </w:r>
      <w:bookmarkEnd w:id="1487"/>
      <w:bookmarkEnd w:id="1488"/>
    </w:p>
    <w:p w:rsidR="0069444C" w:rsidRPr="00564AFA" w:rsidRDefault="0069444C" w:rsidP="0069444C">
      <w:pPr>
        <w:pStyle w:val="6"/>
        <w:rPr>
          <w:rStyle w:val="Normal1"/>
          <w:sz w:val="18"/>
        </w:rPr>
      </w:pPr>
      <w:bookmarkStart w:id="1489" w:name="_Toc247707951"/>
      <w:bookmarkStart w:id="1490" w:name="_Toc338077130"/>
      <w:r w:rsidRPr="00564AFA">
        <w:rPr>
          <w:rStyle w:val="Normal1"/>
          <w:rFonts w:hint="eastAsia"/>
          <w:sz w:val="18"/>
        </w:rPr>
        <w:t>概述</w:t>
      </w:r>
      <w:bookmarkEnd w:id="1489"/>
      <w:bookmarkEnd w:id="1490"/>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卡片的库存管理一直是一卡通管理者头痛问题，学校买进、发行、回收、销毁等数据仅仅依赖人工的记录，容易发生疏漏，因此，通过一个模块将这些数据管理起来，并和系统的发行卡、注销卡、换卡等操作联系起来，是管理者所希望的。</w:t>
      </w:r>
    </w:p>
    <w:p w:rsidR="0069444C" w:rsidRPr="00564AFA" w:rsidRDefault="0069444C" w:rsidP="0069444C">
      <w:pPr>
        <w:pStyle w:val="6"/>
        <w:rPr>
          <w:rStyle w:val="Normal1"/>
          <w:sz w:val="18"/>
        </w:rPr>
      </w:pPr>
      <w:bookmarkStart w:id="1491" w:name="_Toc247707952"/>
      <w:bookmarkStart w:id="1492" w:name="_Toc338077131"/>
      <w:r w:rsidRPr="00564AFA">
        <w:rPr>
          <w:rStyle w:val="Normal1"/>
          <w:rFonts w:hint="eastAsia"/>
          <w:sz w:val="18"/>
        </w:rPr>
        <w:t>详细功能</w:t>
      </w:r>
      <w:bookmarkEnd w:id="1491"/>
      <w:bookmarkEnd w:id="1492"/>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卡片领入：操作员在拿到校园卡之后、发行该卡之前，需要对手中所持有的卡类型、编号等信息作登记记录，以备卡片查询管理。</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卡片上交：操作员因故未能在规定期限内将手里持有的校园卡全部发行出去，在把剩余的卡片上交还库存前，通过本功能登记所要上交的卡号等信息，以备日后卡片的查询管理。</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卡片转出：操作员因故与另一操作员进行卡片交接，将手头持有的剩余卡片转到另一操作员名下，本功能的操作者为卡片领入操作员完成。</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卡片作废：卡片作废是对已损坏的卡片（例如：使用中读取或者写入数据存在故障，导致交易无法顺利进行或者交易流水与实际不符等问题，并且该故障无法排除。）而采取的将卡片作废的操作。</w:t>
      </w:r>
    </w:p>
    <w:p w:rsidR="0069444C" w:rsidRPr="00564AFA" w:rsidRDefault="0069444C" w:rsidP="0069444C">
      <w:pPr>
        <w:spacing w:line="360" w:lineRule="auto"/>
        <w:ind w:rightChars="-150" w:right="-330"/>
        <w:rPr>
          <w:rFonts w:ascii="宋体" w:hAnsi="宋体"/>
          <w:sz w:val="18"/>
          <w:szCs w:val="21"/>
        </w:rPr>
      </w:pPr>
    </w:p>
    <w:p w:rsidR="0069444C" w:rsidRPr="0069444C" w:rsidRDefault="0069444C" w:rsidP="0069444C">
      <w:pPr>
        <w:pStyle w:val="50"/>
        <w:numPr>
          <w:ilvl w:val="4"/>
          <w:numId w:val="2"/>
        </w:numPr>
        <w:rPr>
          <w:b/>
          <w:bCs/>
          <w:iCs/>
          <w:color w:val="4F81BD" w:themeColor="accent1"/>
        </w:rPr>
      </w:pPr>
      <w:bookmarkStart w:id="1493" w:name="_Toc338077132"/>
      <w:r w:rsidRPr="0069444C">
        <w:rPr>
          <w:rFonts w:hint="eastAsia"/>
          <w:b/>
          <w:bCs/>
          <w:iCs/>
          <w:color w:val="4F81BD" w:themeColor="accent1"/>
        </w:rPr>
        <w:t>管理中心</w:t>
      </w:r>
      <w:bookmarkEnd w:id="1493"/>
    </w:p>
    <w:p w:rsidR="0069444C" w:rsidRPr="00564AFA" w:rsidRDefault="0069444C" w:rsidP="0069444C">
      <w:pPr>
        <w:pStyle w:val="6"/>
        <w:rPr>
          <w:rStyle w:val="Normal1"/>
          <w:sz w:val="18"/>
        </w:rPr>
      </w:pPr>
      <w:bookmarkStart w:id="1494" w:name="_Toc338077133"/>
      <w:r w:rsidRPr="00564AFA">
        <w:rPr>
          <w:rStyle w:val="Normal1"/>
          <w:rFonts w:hint="eastAsia"/>
          <w:sz w:val="18"/>
        </w:rPr>
        <w:t>概述</w:t>
      </w:r>
      <w:bookmarkEnd w:id="1494"/>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管理中心系统主要完成对整个一卡通系统的管理功能和各种辅助支持功能，保证整个系统的正常运转。</w:t>
      </w:r>
    </w:p>
    <w:p w:rsidR="0069444C" w:rsidRPr="00564AFA" w:rsidRDefault="0069444C" w:rsidP="0069444C">
      <w:pPr>
        <w:pStyle w:val="6"/>
        <w:rPr>
          <w:rStyle w:val="Normal1"/>
          <w:sz w:val="18"/>
        </w:rPr>
      </w:pPr>
      <w:bookmarkStart w:id="1495" w:name="_Toc338077134"/>
      <w:r w:rsidRPr="00564AFA">
        <w:rPr>
          <w:rStyle w:val="Normal1"/>
          <w:rFonts w:hint="eastAsia"/>
          <w:sz w:val="18"/>
        </w:rPr>
        <w:t>详细功能</w:t>
      </w:r>
      <w:bookmarkEnd w:id="1495"/>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主要包括以下九大子模块：</w:t>
      </w:r>
    </w:p>
    <w:p w:rsidR="0069444C" w:rsidRPr="00564AFA" w:rsidRDefault="0069444C" w:rsidP="00E125A4">
      <w:pPr>
        <w:numPr>
          <w:ilvl w:val="0"/>
          <w:numId w:val="126"/>
        </w:numPr>
        <w:spacing w:after="0" w:line="360" w:lineRule="auto"/>
        <w:rPr>
          <w:rFonts w:ascii="宋体" w:hAnsi="宋体"/>
          <w:b/>
          <w:sz w:val="18"/>
          <w:szCs w:val="21"/>
        </w:rPr>
      </w:pPr>
      <w:r w:rsidRPr="00564AFA">
        <w:rPr>
          <w:rFonts w:ascii="宋体" w:hAnsi="宋体" w:hint="eastAsia"/>
          <w:b/>
          <w:sz w:val="18"/>
          <w:szCs w:val="21"/>
        </w:rPr>
        <w:t>操作员管理</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提供操作员信息查询、增删改的操作，并给各操作员分配、修改操作权限（对某个模块是否有操作的权力）。</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提供登陆的站点信息的查询、增删改操作。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提供对指定所在区域内的网点信息进行查询、增删改操作。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提供对权限模板的查询、增删改操作；操作员分配权限时可以直接选用该模板。</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提供操作员和限制登陆的站点（IP地址和MAC地址）的关系约束，并可以对这些信息进行查询、增删改操作。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提供当前操作员的登录密码的修改操作。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提供将操作员的登录密码重置的功能。</w:t>
      </w:r>
    </w:p>
    <w:p w:rsidR="0069444C" w:rsidRPr="00564AFA" w:rsidRDefault="0069444C" w:rsidP="00E125A4">
      <w:pPr>
        <w:numPr>
          <w:ilvl w:val="0"/>
          <w:numId w:val="126"/>
        </w:numPr>
        <w:spacing w:after="0" w:line="360" w:lineRule="auto"/>
        <w:rPr>
          <w:rFonts w:ascii="宋体" w:hAnsi="宋体"/>
          <w:b/>
          <w:sz w:val="18"/>
          <w:szCs w:val="21"/>
        </w:rPr>
      </w:pPr>
      <w:r w:rsidRPr="00564AFA">
        <w:rPr>
          <w:rFonts w:ascii="宋体" w:hAnsi="宋体" w:hint="eastAsia"/>
          <w:b/>
          <w:sz w:val="18"/>
          <w:szCs w:val="21"/>
        </w:rPr>
        <w:t>操作日志</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lastRenderedPageBreak/>
        <w:t>提供查询指定时间段内的操作员日志。</w:t>
      </w:r>
    </w:p>
    <w:p w:rsidR="0069444C" w:rsidRPr="00564AFA" w:rsidRDefault="0069444C" w:rsidP="00E125A4">
      <w:pPr>
        <w:numPr>
          <w:ilvl w:val="0"/>
          <w:numId w:val="126"/>
        </w:numPr>
        <w:spacing w:after="0" w:line="360" w:lineRule="auto"/>
        <w:rPr>
          <w:rFonts w:ascii="宋体" w:hAnsi="宋体"/>
          <w:b/>
          <w:sz w:val="18"/>
          <w:szCs w:val="21"/>
        </w:rPr>
      </w:pPr>
      <w:r w:rsidRPr="00564AFA">
        <w:rPr>
          <w:rFonts w:ascii="宋体" w:hAnsi="宋体" w:hint="eastAsia"/>
          <w:b/>
          <w:sz w:val="18"/>
          <w:szCs w:val="21"/>
        </w:rPr>
        <w:t>子系统管理</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提供子系统信息查询、增删改的操作；没有注册或者已经注销的子系统不能在系统内正常使用。</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提供通用前置机信息查询、增加、修改的操作；通用前置机是指由自主开发和终端设备通讯的前置系统。</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提供跟踪外接第三方子系统的各种名单发送情况的操作。对于第三方对接系统，一卡通系统可以自动发送系统的开户、挂失、解挂、冻结、解冻、换卡、注销信息给对方系统。</w:t>
      </w:r>
    </w:p>
    <w:p w:rsidR="0069444C" w:rsidRPr="00564AFA" w:rsidRDefault="0069444C" w:rsidP="00E125A4">
      <w:pPr>
        <w:numPr>
          <w:ilvl w:val="0"/>
          <w:numId w:val="126"/>
        </w:numPr>
        <w:spacing w:after="0" w:line="360" w:lineRule="auto"/>
        <w:rPr>
          <w:rFonts w:ascii="宋体" w:hAnsi="宋体"/>
          <w:b/>
          <w:sz w:val="18"/>
          <w:szCs w:val="21"/>
        </w:rPr>
      </w:pPr>
      <w:r w:rsidRPr="00564AFA">
        <w:rPr>
          <w:rFonts w:ascii="宋体" w:hAnsi="宋体" w:hint="eastAsia"/>
          <w:b/>
          <w:sz w:val="18"/>
          <w:szCs w:val="21"/>
        </w:rPr>
        <w:t>参数管理</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提供数据字典的查询、增删改的操作；一般该数据固定不变。</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提供全局参数的查询操作。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提供全局参数查询、修改的操作。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提供收费类别信息查询、增删改的操作。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提供交易收费信息查询、增删改的操作。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提供消息队列信息查询、修改、删除的操作。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提供卡类别信息查询、增删改的操作。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提供发卡类别信息查询、增加、删除的操作。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提供修改钱包金额上限的操作。</w:t>
      </w:r>
    </w:p>
    <w:p w:rsidR="0069444C" w:rsidRPr="00564AFA" w:rsidRDefault="0069444C" w:rsidP="00E125A4">
      <w:pPr>
        <w:numPr>
          <w:ilvl w:val="0"/>
          <w:numId w:val="126"/>
        </w:numPr>
        <w:spacing w:after="0" w:line="360" w:lineRule="auto"/>
        <w:rPr>
          <w:rFonts w:ascii="宋体" w:hAnsi="宋体"/>
          <w:b/>
          <w:sz w:val="18"/>
          <w:szCs w:val="21"/>
        </w:rPr>
      </w:pPr>
      <w:r w:rsidRPr="00564AFA">
        <w:rPr>
          <w:rFonts w:ascii="宋体" w:hAnsi="宋体" w:hint="eastAsia"/>
          <w:b/>
          <w:sz w:val="18"/>
          <w:szCs w:val="21"/>
        </w:rPr>
        <w:t>设备管理</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提供设备的信息查询操作。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提供对设备的查询、增删改的操作。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提供设备的信息的批量导入操作；导入信息通过系统提供的固定格式的Excel文档收集。</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提供对导入的设备信息进行查询、修改、删除操作，提供导入的客户信息的审核操作；只有审核通过的客户信息才会从临时表转移到一卡通的设备信息表中。</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提供对终端设备的参数控制操作；主要为对POS的下传、上传设备时钟、卡分组设置、下传搭伙费、下传大额消费限额、采集历史消费流水、采集历史现金充值流水、设置消费累计限额，以及对前置机的强制签退。</w:t>
      </w:r>
    </w:p>
    <w:p w:rsidR="0069444C" w:rsidRPr="00564AFA" w:rsidRDefault="0069444C" w:rsidP="00E125A4">
      <w:pPr>
        <w:numPr>
          <w:ilvl w:val="0"/>
          <w:numId w:val="126"/>
        </w:numPr>
        <w:spacing w:after="0" w:line="360" w:lineRule="auto"/>
        <w:rPr>
          <w:rFonts w:ascii="宋体" w:hAnsi="宋体"/>
          <w:b/>
          <w:sz w:val="18"/>
          <w:szCs w:val="21"/>
        </w:rPr>
      </w:pPr>
      <w:r w:rsidRPr="00564AFA">
        <w:rPr>
          <w:rFonts w:ascii="宋体" w:hAnsi="宋体" w:hint="eastAsia"/>
          <w:b/>
          <w:sz w:val="18"/>
          <w:szCs w:val="21"/>
        </w:rPr>
        <w:t>区域管理</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提供对区域信息的查询操作。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提供对区域信息的查询、增删改的操作。本操作通过树型关系图完成。</w:t>
      </w:r>
    </w:p>
    <w:p w:rsidR="0069444C" w:rsidRPr="00564AFA" w:rsidRDefault="0069444C" w:rsidP="00E125A4">
      <w:pPr>
        <w:numPr>
          <w:ilvl w:val="0"/>
          <w:numId w:val="126"/>
        </w:numPr>
        <w:spacing w:after="0" w:line="360" w:lineRule="auto"/>
        <w:rPr>
          <w:rFonts w:ascii="宋体" w:hAnsi="宋体"/>
          <w:b/>
          <w:sz w:val="18"/>
          <w:szCs w:val="21"/>
        </w:rPr>
      </w:pPr>
      <w:r w:rsidRPr="00564AFA">
        <w:rPr>
          <w:rFonts w:ascii="宋体" w:hAnsi="宋体" w:hint="eastAsia"/>
          <w:b/>
          <w:sz w:val="18"/>
          <w:szCs w:val="21"/>
        </w:rPr>
        <w:lastRenderedPageBreak/>
        <w:t>部门信息管理</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提供对部门信息的查询操作。</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提供对部门信息的查询、增删改的操作。本操作通过树型关系图完成。</w:t>
      </w:r>
    </w:p>
    <w:p w:rsidR="0069444C" w:rsidRPr="00564AFA" w:rsidRDefault="0069444C" w:rsidP="00E125A4">
      <w:pPr>
        <w:numPr>
          <w:ilvl w:val="0"/>
          <w:numId w:val="126"/>
        </w:numPr>
        <w:spacing w:after="0" w:line="360" w:lineRule="auto"/>
        <w:rPr>
          <w:rFonts w:ascii="宋体" w:hAnsi="宋体"/>
          <w:b/>
          <w:sz w:val="18"/>
          <w:szCs w:val="21"/>
        </w:rPr>
      </w:pPr>
      <w:r w:rsidRPr="00564AFA">
        <w:rPr>
          <w:rFonts w:ascii="宋体" w:hAnsi="宋体" w:hint="eastAsia"/>
          <w:b/>
          <w:sz w:val="18"/>
          <w:szCs w:val="21"/>
        </w:rPr>
        <w:t>专业信息管理</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提供对专业信息的查询、增删改的操作。</w:t>
      </w:r>
    </w:p>
    <w:p w:rsidR="0069444C" w:rsidRPr="00564AFA" w:rsidRDefault="0069444C" w:rsidP="00E125A4">
      <w:pPr>
        <w:numPr>
          <w:ilvl w:val="0"/>
          <w:numId w:val="126"/>
        </w:numPr>
        <w:spacing w:after="0" w:line="360" w:lineRule="auto"/>
        <w:rPr>
          <w:rFonts w:ascii="宋体" w:hAnsi="宋体"/>
          <w:b/>
          <w:sz w:val="18"/>
          <w:szCs w:val="21"/>
        </w:rPr>
      </w:pPr>
      <w:r w:rsidRPr="00564AFA">
        <w:rPr>
          <w:rFonts w:ascii="宋体" w:hAnsi="宋体" w:hint="eastAsia"/>
          <w:b/>
          <w:sz w:val="18"/>
          <w:szCs w:val="21"/>
        </w:rPr>
        <w:t>计划任务管理</w:t>
      </w:r>
    </w:p>
    <w:p w:rsidR="0069444C" w:rsidRPr="00564AFA" w:rsidRDefault="0069444C" w:rsidP="0069444C">
      <w:pPr>
        <w:pStyle w:val="affff2"/>
        <w:spacing w:line="360" w:lineRule="auto"/>
        <w:ind w:firstLineChars="200" w:firstLine="360"/>
        <w:rPr>
          <w:rFonts w:ascii="宋体" w:eastAsia="宋体" w:hAnsi="宋体"/>
          <w:kern w:val="0"/>
          <w:sz w:val="18"/>
          <w:szCs w:val="21"/>
          <w:lang w:val="en-GB"/>
        </w:rPr>
      </w:pPr>
      <w:r w:rsidRPr="00564AFA">
        <w:rPr>
          <w:rFonts w:ascii="宋体" w:eastAsia="宋体" w:hAnsi="宋体" w:hint="eastAsia"/>
          <w:color w:val="000000"/>
          <w:sz w:val="18"/>
          <w:szCs w:val="21"/>
        </w:rPr>
        <w:t>提供可设定或者终止本系统的某项程序在指定的时间段内自动执行计划任</w:t>
      </w:r>
      <w:r w:rsidRPr="00564AFA">
        <w:rPr>
          <w:rFonts w:ascii="宋体" w:eastAsia="宋体" w:hAnsi="宋体" w:hint="eastAsia"/>
          <w:kern w:val="0"/>
          <w:sz w:val="18"/>
          <w:szCs w:val="21"/>
          <w:lang w:val="en-GB"/>
        </w:rPr>
        <w:t>务的操作。</w:t>
      </w:r>
    </w:p>
    <w:p w:rsidR="0069444C" w:rsidRPr="00564AFA" w:rsidRDefault="0069444C" w:rsidP="0069444C">
      <w:pPr>
        <w:spacing w:afterLines="100" w:after="240" w:line="360" w:lineRule="auto"/>
        <w:rPr>
          <w:rFonts w:ascii="宋体" w:hAnsi="宋体"/>
          <w:sz w:val="18"/>
          <w:szCs w:val="21"/>
        </w:rPr>
      </w:pPr>
    </w:p>
    <w:p w:rsidR="0069444C" w:rsidRPr="0069444C" w:rsidRDefault="0069444C" w:rsidP="0069444C">
      <w:pPr>
        <w:pStyle w:val="50"/>
        <w:numPr>
          <w:ilvl w:val="4"/>
          <w:numId w:val="2"/>
        </w:numPr>
        <w:rPr>
          <w:b/>
          <w:bCs/>
          <w:iCs/>
          <w:color w:val="4F81BD" w:themeColor="accent1"/>
        </w:rPr>
      </w:pPr>
      <w:bookmarkStart w:id="1496" w:name="_Toc338077135"/>
      <w:r w:rsidRPr="0069444C">
        <w:rPr>
          <w:rFonts w:hint="eastAsia"/>
          <w:b/>
          <w:bCs/>
          <w:iCs/>
          <w:color w:val="4F81BD" w:themeColor="accent1"/>
        </w:rPr>
        <w:t>密钥管理</w:t>
      </w:r>
      <w:bookmarkEnd w:id="1496"/>
    </w:p>
    <w:p w:rsidR="0069444C" w:rsidRPr="00564AFA" w:rsidRDefault="0069444C" w:rsidP="0069444C">
      <w:pPr>
        <w:pStyle w:val="6"/>
        <w:rPr>
          <w:rStyle w:val="Normal1"/>
          <w:sz w:val="18"/>
        </w:rPr>
      </w:pPr>
      <w:bookmarkStart w:id="1497" w:name="_Toc338077136"/>
      <w:r w:rsidRPr="00564AFA">
        <w:rPr>
          <w:rStyle w:val="Normal1"/>
          <w:rFonts w:hint="eastAsia"/>
          <w:sz w:val="18"/>
        </w:rPr>
        <w:t>概述</w:t>
      </w:r>
      <w:bookmarkEnd w:id="1497"/>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本系统提供密钥管理模块，让用户自主生成和管理系统密钥；用户可自行发现PSAM卡；用户可自行初始化和回收用户卡。通过该模块，让用户正在的掌握了一卡通密钥的全面管理权。</w:t>
      </w:r>
    </w:p>
    <w:p w:rsidR="0069444C" w:rsidRPr="00564AFA" w:rsidRDefault="0069444C" w:rsidP="0069444C">
      <w:pPr>
        <w:pStyle w:val="6"/>
        <w:rPr>
          <w:rStyle w:val="Normal1"/>
          <w:sz w:val="18"/>
        </w:rPr>
      </w:pPr>
      <w:bookmarkStart w:id="1498" w:name="_Toc338077137"/>
      <w:r w:rsidRPr="00564AFA">
        <w:rPr>
          <w:rStyle w:val="Normal1"/>
          <w:rFonts w:hint="eastAsia"/>
          <w:sz w:val="18"/>
        </w:rPr>
        <w:t>功能与界面</w:t>
      </w:r>
      <w:bookmarkEnd w:id="1498"/>
    </w:p>
    <w:p w:rsidR="0069444C" w:rsidRPr="00564AFA" w:rsidRDefault="0069444C" w:rsidP="0069444C">
      <w:pPr>
        <w:spacing w:line="360" w:lineRule="auto"/>
        <w:ind w:leftChars="75" w:left="165" w:rightChars="-150" w:right="-330" w:firstLineChars="200" w:firstLine="360"/>
        <w:rPr>
          <w:rFonts w:ascii="宋体" w:hAnsi="宋体"/>
          <w:sz w:val="18"/>
          <w:szCs w:val="21"/>
        </w:rPr>
      </w:pPr>
      <w:r w:rsidRPr="00564AFA">
        <w:rPr>
          <w:rFonts w:ascii="宋体" w:hAnsi="宋体" w:hint="eastAsia"/>
          <w:sz w:val="18"/>
          <w:szCs w:val="21"/>
        </w:rPr>
        <w:t>密钥管理主要功能包括：</w:t>
      </w:r>
    </w:p>
    <w:p w:rsidR="0069444C" w:rsidRPr="00564AFA" w:rsidRDefault="0069444C" w:rsidP="00E125A4">
      <w:pPr>
        <w:numPr>
          <w:ilvl w:val="0"/>
          <w:numId w:val="132"/>
        </w:numPr>
        <w:spacing w:after="0" w:line="360" w:lineRule="auto"/>
        <w:rPr>
          <w:rFonts w:ascii="宋体" w:hAnsi="宋体"/>
          <w:b/>
          <w:sz w:val="18"/>
          <w:szCs w:val="21"/>
        </w:rPr>
      </w:pPr>
      <w:r w:rsidRPr="00564AFA">
        <w:rPr>
          <w:rFonts w:ascii="宋体" w:hAnsi="宋体" w:hint="eastAsia"/>
          <w:b/>
          <w:sz w:val="18"/>
          <w:szCs w:val="21"/>
        </w:rPr>
        <w:t>发性密钥卡</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相关领导在制定程序界面输入六位数字的密码，例如“</w:t>
      </w:r>
      <w:r w:rsidRPr="00564AFA">
        <w:rPr>
          <w:rFonts w:ascii="宋体" w:hAnsi="宋体"/>
          <w:bCs/>
          <w:iCs/>
          <w:color w:val="000000"/>
          <w:sz w:val="18"/>
          <w:szCs w:val="21"/>
        </w:rPr>
        <w:t>123456”</w:t>
      </w:r>
      <w:r w:rsidRPr="00564AFA">
        <w:rPr>
          <w:rFonts w:ascii="宋体" w:hAnsi="宋体" w:hint="eastAsia"/>
          <w:bCs/>
          <w:iCs/>
          <w:color w:val="000000"/>
          <w:sz w:val="18"/>
          <w:szCs w:val="21"/>
        </w:rPr>
        <w:t>，该密码共三组，系统再生成一个随机的密钥，由这四组密钥作为母密钥，根据DES和3DES算法，生成系统密钥卡。</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操作界面如下：</w:t>
      </w:r>
    </w:p>
    <w:p w:rsidR="0069444C" w:rsidRPr="00564AFA" w:rsidRDefault="0069444C" w:rsidP="0069444C">
      <w:pPr>
        <w:spacing w:line="360" w:lineRule="auto"/>
        <w:rPr>
          <w:rFonts w:ascii="宋体" w:hAnsi="宋体"/>
          <w:bCs/>
          <w:iCs/>
          <w:color w:val="000000"/>
          <w:sz w:val="18"/>
          <w:szCs w:val="21"/>
        </w:rPr>
      </w:pPr>
      <w:r w:rsidRPr="00564AFA">
        <w:rPr>
          <w:rFonts w:ascii="宋体" w:hAnsi="宋体" w:hint="eastAsia"/>
          <w:bCs/>
          <w:iCs/>
          <w:noProof/>
          <w:color w:val="000000"/>
          <w:sz w:val="18"/>
          <w:szCs w:val="21"/>
        </w:rPr>
        <w:drawing>
          <wp:inline distT="0" distB="0" distL="0" distR="0" wp14:anchorId="75C17423" wp14:editId="19916BFC">
            <wp:extent cx="5263515" cy="3530600"/>
            <wp:effectExtent l="0" t="0" r="0" b="0"/>
            <wp:docPr id="199" name="图片 199"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3515" cy="3530600"/>
                    </a:xfrm>
                    <a:prstGeom prst="rect">
                      <a:avLst/>
                    </a:prstGeom>
                    <a:noFill/>
                    <a:ln>
                      <a:noFill/>
                    </a:ln>
                  </pic:spPr>
                </pic:pic>
              </a:graphicData>
            </a:graphic>
          </wp:inline>
        </w:drawing>
      </w:r>
    </w:p>
    <w:p w:rsidR="0069444C" w:rsidRPr="00564AFA" w:rsidRDefault="0069444C" w:rsidP="0069444C">
      <w:pPr>
        <w:spacing w:line="360" w:lineRule="auto"/>
        <w:rPr>
          <w:rFonts w:ascii="宋体" w:hAnsi="宋体"/>
          <w:b/>
          <w:sz w:val="18"/>
          <w:szCs w:val="21"/>
        </w:rPr>
      </w:pPr>
    </w:p>
    <w:p w:rsidR="0069444C" w:rsidRPr="00564AFA" w:rsidRDefault="0069444C" w:rsidP="0069444C">
      <w:pPr>
        <w:spacing w:line="360" w:lineRule="auto"/>
        <w:rPr>
          <w:rFonts w:ascii="宋体" w:hAnsi="宋体"/>
          <w:b/>
          <w:sz w:val="18"/>
          <w:szCs w:val="21"/>
        </w:rPr>
      </w:pPr>
    </w:p>
    <w:p w:rsidR="0069444C" w:rsidRPr="00564AFA" w:rsidRDefault="0069444C" w:rsidP="0069444C">
      <w:pPr>
        <w:spacing w:line="360" w:lineRule="auto"/>
        <w:rPr>
          <w:rFonts w:ascii="宋体" w:hAnsi="宋体"/>
          <w:b/>
          <w:sz w:val="18"/>
          <w:szCs w:val="21"/>
        </w:rPr>
      </w:pPr>
    </w:p>
    <w:p w:rsidR="0069444C" w:rsidRPr="00564AFA" w:rsidRDefault="0069444C" w:rsidP="0069444C">
      <w:pPr>
        <w:spacing w:line="360" w:lineRule="auto"/>
        <w:rPr>
          <w:rFonts w:ascii="宋体" w:hAnsi="宋体"/>
          <w:b/>
          <w:sz w:val="18"/>
          <w:szCs w:val="21"/>
        </w:rPr>
      </w:pPr>
    </w:p>
    <w:p w:rsidR="0069444C" w:rsidRPr="00564AFA" w:rsidRDefault="0069444C" w:rsidP="0069444C">
      <w:pPr>
        <w:spacing w:line="360" w:lineRule="auto"/>
        <w:rPr>
          <w:rFonts w:ascii="宋体" w:hAnsi="宋体"/>
          <w:b/>
          <w:sz w:val="18"/>
          <w:szCs w:val="21"/>
        </w:rPr>
      </w:pPr>
    </w:p>
    <w:p w:rsidR="0069444C" w:rsidRPr="00564AFA" w:rsidRDefault="0069444C" w:rsidP="0069444C">
      <w:pPr>
        <w:spacing w:line="360" w:lineRule="auto"/>
        <w:rPr>
          <w:rFonts w:ascii="宋体" w:hAnsi="宋体"/>
          <w:b/>
          <w:sz w:val="18"/>
          <w:szCs w:val="21"/>
        </w:rPr>
      </w:pPr>
    </w:p>
    <w:p w:rsidR="0069444C" w:rsidRPr="00564AFA" w:rsidRDefault="0069444C" w:rsidP="00E125A4">
      <w:pPr>
        <w:numPr>
          <w:ilvl w:val="0"/>
          <w:numId w:val="132"/>
        </w:numPr>
        <w:spacing w:after="0" w:line="360" w:lineRule="auto"/>
        <w:rPr>
          <w:rFonts w:ascii="宋体" w:hAnsi="宋体"/>
          <w:b/>
          <w:sz w:val="18"/>
          <w:szCs w:val="21"/>
        </w:rPr>
      </w:pPr>
      <w:r w:rsidRPr="00564AFA">
        <w:rPr>
          <w:rFonts w:ascii="宋体" w:hAnsi="宋体" w:hint="eastAsia"/>
          <w:b/>
          <w:sz w:val="18"/>
          <w:szCs w:val="21"/>
        </w:rPr>
        <w:t>发性密钥卡</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相关领导在制定程序界面输入六位数字的密码，例如“</w:t>
      </w:r>
      <w:r w:rsidRPr="00564AFA">
        <w:rPr>
          <w:rFonts w:ascii="宋体" w:hAnsi="宋体"/>
          <w:bCs/>
          <w:iCs/>
          <w:color w:val="000000"/>
          <w:sz w:val="18"/>
          <w:szCs w:val="21"/>
        </w:rPr>
        <w:t>123456”</w:t>
      </w:r>
      <w:r w:rsidRPr="00564AFA">
        <w:rPr>
          <w:rFonts w:ascii="宋体" w:hAnsi="宋体" w:hint="eastAsia"/>
          <w:bCs/>
          <w:iCs/>
          <w:color w:val="000000"/>
          <w:sz w:val="18"/>
          <w:szCs w:val="21"/>
        </w:rPr>
        <w:t>，该密码共三组，系统再生成一个随机的密钥，由这四组密钥作为母密钥，根据DES和3DES算法，生成系统密钥卡。</w:t>
      </w:r>
    </w:p>
    <w:p w:rsidR="0069444C" w:rsidRPr="00564AFA" w:rsidRDefault="0069444C" w:rsidP="00E125A4">
      <w:pPr>
        <w:numPr>
          <w:ilvl w:val="0"/>
          <w:numId w:val="132"/>
        </w:numPr>
        <w:spacing w:after="0" w:line="360" w:lineRule="auto"/>
        <w:rPr>
          <w:rFonts w:ascii="宋体" w:hAnsi="宋体"/>
          <w:b/>
          <w:sz w:val="18"/>
          <w:szCs w:val="21"/>
        </w:rPr>
      </w:pPr>
      <w:r w:rsidRPr="00564AFA">
        <w:rPr>
          <w:rFonts w:ascii="宋体" w:hAnsi="宋体" w:hint="eastAsia"/>
          <w:b/>
          <w:sz w:val="18"/>
          <w:szCs w:val="21"/>
        </w:rPr>
        <w:t>用户卡初始化</w:t>
      </w:r>
    </w:p>
    <w:p w:rsidR="0069444C" w:rsidRPr="00564AFA" w:rsidRDefault="0069444C" w:rsidP="0069444C">
      <w:pPr>
        <w:spacing w:line="360" w:lineRule="auto"/>
        <w:ind w:firstLineChars="200" w:firstLine="360"/>
        <w:rPr>
          <w:rFonts w:ascii="宋体" w:hAnsi="宋体"/>
          <w:bCs/>
          <w:iCs/>
          <w:color w:val="000000"/>
          <w:sz w:val="18"/>
          <w:szCs w:val="21"/>
        </w:rPr>
      </w:pPr>
      <w:r w:rsidRPr="00564AFA">
        <w:rPr>
          <w:rFonts w:ascii="宋体" w:hAnsi="宋体" w:hint="eastAsia"/>
          <w:bCs/>
          <w:iCs/>
          <w:color w:val="000000"/>
          <w:sz w:val="18"/>
          <w:szCs w:val="21"/>
        </w:rPr>
        <w:t>由用户自行将密钥写入卡片中。</w:t>
      </w:r>
    </w:p>
    <w:p w:rsidR="0069444C" w:rsidRPr="00564AFA" w:rsidRDefault="0069444C" w:rsidP="0069444C">
      <w:pPr>
        <w:spacing w:line="360" w:lineRule="auto"/>
        <w:rPr>
          <w:rFonts w:ascii="宋体" w:hAnsi="宋体"/>
          <w:b/>
          <w:sz w:val="18"/>
          <w:szCs w:val="21"/>
        </w:rPr>
      </w:pPr>
    </w:p>
    <w:p w:rsidR="0069444C" w:rsidRPr="0069444C" w:rsidRDefault="0069444C" w:rsidP="0069444C">
      <w:pPr>
        <w:pStyle w:val="50"/>
        <w:numPr>
          <w:ilvl w:val="4"/>
          <w:numId w:val="2"/>
        </w:numPr>
        <w:rPr>
          <w:b/>
          <w:bCs/>
          <w:iCs/>
          <w:color w:val="4F81BD" w:themeColor="accent1"/>
        </w:rPr>
      </w:pPr>
      <w:bookmarkStart w:id="1499" w:name="_Toc264904546"/>
      <w:bookmarkStart w:id="1500" w:name="_Toc265505700"/>
      <w:bookmarkStart w:id="1501" w:name="_Toc338077138"/>
      <w:r w:rsidRPr="0069444C">
        <w:rPr>
          <w:rFonts w:hint="eastAsia"/>
          <w:b/>
          <w:bCs/>
          <w:iCs/>
          <w:color w:val="4F81BD" w:themeColor="accent1"/>
        </w:rPr>
        <w:t>监控中心</w:t>
      </w:r>
      <w:bookmarkEnd w:id="1499"/>
      <w:bookmarkEnd w:id="1500"/>
      <w:bookmarkEnd w:id="1501"/>
    </w:p>
    <w:p w:rsidR="0069444C" w:rsidRPr="00564AFA" w:rsidRDefault="0069444C" w:rsidP="0069444C">
      <w:pPr>
        <w:pStyle w:val="6"/>
        <w:rPr>
          <w:rStyle w:val="Normal1"/>
          <w:sz w:val="18"/>
        </w:rPr>
      </w:pPr>
      <w:bookmarkStart w:id="1502" w:name="_Toc264904547"/>
      <w:bookmarkStart w:id="1503" w:name="_Toc265505701"/>
      <w:bookmarkStart w:id="1504" w:name="_Toc338077139"/>
      <w:r w:rsidRPr="00564AFA">
        <w:rPr>
          <w:rStyle w:val="Normal1"/>
          <w:rFonts w:hint="eastAsia"/>
          <w:sz w:val="18"/>
        </w:rPr>
        <w:t>功能描述</w:t>
      </w:r>
      <w:bookmarkEnd w:id="1502"/>
      <w:bookmarkEnd w:id="1503"/>
      <w:bookmarkEnd w:id="1504"/>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基于可管理性、可维护性等考虑，必须对一卡通系统整体运行状态进行有效的监控，降低系统管理难度、降低维护成本、降低人员依赖。监控中心系统的主要功能有：</w:t>
      </w:r>
    </w:p>
    <w:p w:rsidR="0069444C" w:rsidRPr="00564AFA" w:rsidRDefault="0069444C" w:rsidP="00E125A4">
      <w:pPr>
        <w:widowControl w:val="0"/>
        <w:numPr>
          <w:ilvl w:val="0"/>
          <w:numId w:val="123"/>
        </w:numPr>
        <w:spacing w:after="0" w:line="360" w:lineRule="auto"/>
        <w:jc w:val="both"/>
        <w:rPr>
          <w:rFonts w:ascii="宋体" w:hAnsi="宋体"/>
          <w:b/>
          <w:sz w:val="18"/>
          <w:szCs w:val="21"/>
        </w:rPr>
      </w:pPr>
      <w:r w:rsidRPr="00564AFA">
        <w:rPr>
          <w:rFonts w:ascii="宋体" w:hAnsi="宋体" w:hint="eastAsia"/>
          <w:b/>
          <w:sz w:val="18"/>
          <w:szCs w:val="21"/>
        </w:rPr>
        <w:t>前台功能</w:t>
      </w:r>
    </w:p>
    <w:p w:rsidR="0069444C" w:rsidRPr="00564AFA" w:rsidRDefault="0069444C" w:rsidP="00E125A4">
      <w:pPr>
        <w:widowControl w:val="0"/>
        <w:numPr>
          <w:ilvl w:val="0"/>
          <w:numId w:val="133"/>
        </w:numPr>
        <w:spacing w:after="0" w:line="360" w:lineRule="auto"/>
        <w:jc w:val="both"/>
        <w:rPr>
          <w:rFonts w:ascii="宋体" w:hAnsi="宋体"/>
          <w:sz w:val="18"/>
          <w:szCs w:val="21"/>
        </w:rPr>
      </w:pPr>
      <w:r w:rsidRPr="00564AFA">
        <w:rPr>
          <w:rFonts w:ascii="宋体" w:hAnsi="宋体" w:hint="eastAsia"/>
          <w:sz w:val="18"/>
          <w:szCs w:val="21"/>
        </w:rPr>
        <w:t>系统会自动采集所有监控设备的信息，实时反映设备状态。</w:t>
      </w:r>
    </w:p>
    <w:p w:rsidR="0069444C" w:rsidRPr="00564AFA" w:rsidRDefault="0069444C" w:rsidP="00E125A4">
      <w:pPr>
        <w:widowControl w:val="0"/>
        <w:numPr>
          <w:ilvl w:val="0"/>
          <w:numId w:val="133"/>
        </w:numPr>
        <w:spacing w:after="0" w:line="360" w:lineRule="auto"/>
        <w:jc w:val="both"/>
        <w:rPr>
          <w:rFonts w:ascii="宋体" w:hAnsi="宋体"/>
          <w:sz w:val="18"/>
          <w:szCs w:val="21"/>
        </w:rPr>
      </w:pPr>
      <w:r w:rsidRPr="00564AFA">
        <w:rPr>
          <w:rFonts w:ascii="宋体" w:hAnsi="宋体" w:hint="eastAsia"/>
          <w:sz w:val="18"/>
          <w:szCs w:val="21"/>
        </w:rPr>
        <w:t>系统会根据用户的设置，当异常超过警戒线时会通知负责人。</w:t>
      </w:r>
    </w:p>
    <w:p w:rsidR="0069444C" w:rsidRPr="00564AFA" w:rsidRDefault="0069444C" w:rsidP="00E125A4">
      <w:pPr>
        <w:widowControl w:val="0"/>
        <w:numPr>
          <w:ilvl w:val="0"/>
          <w:numId w:val="133"/>
        </w:numPr>
        <w:spacing w:after="0" w:line="360" w:lineRule="auto"/>
        <w:jc w:val="both"/>
        <w:rPr>
          <w:rFonts w:ascii="宋体" w:hAnsi="宋体"/>
          <w:sz w:val="18"/>
          <w:szCs w:val="21"/>
        </w:rPr>
      </w:pPr>
      <w:r w:rsidRPr="00564AFA">
        <w:rPr>
          <w:rFonts w:ascii="宋体" w:hAnsi="宋体" w:hint="eastAsia"/>
          <w:sz w:val="18"/>
          <w:szCs w:val="21"/>
        </w:rPr>
        <w:t>用户可以分设备类型、分校区查看异常设备情况。</w:t>
      </w:r>
    </w:p>
    <w:p w:rsidR="0069444C" w:rsidRPr="00564AFA" w:rsidRDefault="0069444C" w:rsidP="00E125A4">
      <w:pPr>
        <w:widowControl w:val="0"/>
        <w:numPr>
          <w:ilvl w:val="0"/>
          <w:numId w:val="133"/>
        </w:numPr>
        <w:spacing w:after="0" w:line="360" w:lineRule="auto"/>
        <w:jc w:val="both"/>
        <w:rPr>
          <w:rFonts w:ascii="宋体" w:hAnsi="宋体"/>
          <w:sz w:val="18"/>
          <w:szCs w:val="21"/>
        </w:rPr>
      </w:pPr>
      <w:r w:rsidRPr="00564AFA">
        <w:rPr>
          <w:rFonts w:ascii="宋体" w:hAnsi="宋体" w:hint="eastAsia"/>
          <w:sz w:val="18"/>
          <w:szCs w:val="21"/>
        </w:rPr>
        <w:t>通过统计信息，用户可以及时了解所有设备的异常情况。</w:t>
      </w:r>
    </w:p>
    <w:p w:rsidR="0069444C" w:rsidRPr="00564AFA" w:rsidRDefault="0069444C" w:rsidP="00E125A4">
      <w:pPr>
        <w:widowControl w:val="0"/>
        <w:numPr>
          <w:ilvl w:val="0"/>
          <w:numId w:val="133"/>
        </w:numPr>
        <w:spacing w:after="0" w:line="360" w:lineRule="auto"/>
        <w:jc w:val="both"/>
        <w:rPr>
          <w:rFonts w:ascii="宋体" w:hAnsi="宋体"/>
          <w:sz w:val="18"/>
          <w:szCs w:val="21"/>
        </w:rPr>
      </w:pPr>
      <w:r w:rsidRPr="00564AFA">
        <w:rPr>
          <w:rFonts w:ascii="宋体" w:hAnsi="宋体" w:hint="eastAsia"/>
          <w:sz w:val="18"/>
          <w:szCs w:val="21"/>
        </w:rPr>
        <w:t>用户可以查看单个异常设备的相关信息。</w:t>
      </w:r>
    </w:p>
    <w:p w:rsidR="0069444C" w:rsidRPr="00564AFA" w:rsidRDefault="0069444C" w:rsidP="00E125A4">
      <w:pPr>
        <w:widowControl w:val="0"/>
        <w:numPr>
          <w:ilvl w:val="0"/>
          <w:numId w:val="123"/>
        </w:numPr>
        <w:spacing w:after="0" w:line="360" w:lineRule="auto"/>
        <w:jc w:val="both"/>
        <w:rPr>
          <w:rFonts w:ascii="宋体" w:hAnsi="宋体"/>
          <w:b/>
          <w:sz w:val="18"/>
          <w:szCs w:val="21"/>
        </w:rPr>
      </w:pPr>
      <w:r w:rsidRPr="00564AFA">
        <w:rPr>
          <w:rFonts w:ascii="宋体" w:hAnsi="宋体" w:hint="eastAsia"/>
          <w:b/>
          <w:sz w:val="18"/>
          <w:szCs w:val="21"/>
        </w:rPr>
        <w:t>后台功能</w:t>
      </w:r>
    </w:p>
    <w:p w:rsidR="0069444C" w:rsidRPr="00564AFA" w:rsidRDefault="0069444C" w:rsidP="00E125A4">
      <w:pPr>
        <w:widowControl w:val="0"/>
        <w:numPr>
          <w:ilvl w:val="0"/>
          <w:numId w:val="133"/>
        </w:numPr>
        <w:spacing w:after="0" w:line="360" w:lineRule="auto"/>
        <w:jc w:val="both"/>
        <w:rPr>
          <w:rFonts w:ascii="宋体" w:hAnsi="宋体"/>
          <w:sz w:val="18"/>
          <w:szCs w:val="21"/>
        </w:rPr>
      </w:pPr>
      <w:r w:rsidRPr="00564AFA">
        <w:rPr>
          <w:rFonts w:ascii="宋体" w:hAnsi="宋体" w:hint="eastAsia"/>
          <w:sz w:val="18"/>
          <w:szCs w:val="21"/>
        </w:rPr>
        <w:t>能时时监控分析所有相关设备的运行状态，及时的报告一些超过警戒线的规模性系统瘫痪，或因某些网络或者黑客引起的不正常系统运行现象。</w:t>
      </w:r>
    </w:p>
    <w:p w:rsidR="0069444C" w:rsidRPr="00564AFA" w:rsidRDefault="0069444C" w:rsidP="00E125A4">
      <w:pPr>
        <w:widowControl w:val="0"/>
        <w:numPr>
          <w:ilvl w:val="0"/>
          <w:numId w:val="133"/>
        </w:numPr>
        <w:spacing w:after="0" w:line="360" w:lineRule="auto"/>
        <w:jc w:val="both"/>
        <w:rPr>
          <w:rFonts w:ascii="宋体" w:hAnsi="宋体"/>
          <w:sz w:val="18"/>
          <w:szCs w:val="21"/>
        </w:rPr>
      </w:pPr>
      <w:r w:rsidRPr="00564AFA">
        <w:rPr>
          <w:rFonts w:ascii="宋体" w:hAnsi="宋体" w:hint="eastAsia"/>
          <w:sz w:val="18"/>
          <w:szCs w:val="21"/>
        </w:rPr>
        <w:t>能分时处理一些必要的操作，规避一些因系统运行死角而导致的信息丢失，信息错误。甚至导致的金钱上的损失。</w:t>
      </w:r>
    </w:p>
    <w:p w:rsidR="0069444C" w:rsidRPr="00564AFA" w:rsidRDefault="0069444C" w:rsidP="00E125A4">
      <w:pPr>
        <w:widowControl w:val="0"/>
        <w:numPr>
          <w:ilvl w:val="0"/>
          <w:numId w:val="133"/>
        </w:numPr>
        <w:spacing w:after="0" w:line="360" w:lineRule="auto"/>
        <w:jc w:val="both"/>
        <w:rPr>
          <w:rFonts w:ascii="宋体" w:hAnsi="宋体"/>
          <w:sz w:val="18"/>
          <w:szCs w:val="21"/>
        </w:rPr>
      </w:pPr>
      <w:r w:rsidRPr="00564AFA">
        <w:rPr>
          <w:rFonts w:ascii="宋体" w:hAnsi="宋体" w:hint="eastAsia"/>
          <w:sz w:val="18"/>
          <w:szCs w:val="21"/>
        </w:rPr>
        <w:t>能分时分析一些卡户的错误信息。以便提供分析人员处理之用。</w:t>
      </w:r>
    </w:p>
    <w:p w:rsidR="0069444C" w:rsidRPr="00564AFA" w:rsidRDefault="0069444C" w:rsidP="0069444C">
      <w:pPr>
        <w:pStyle w:val="6"/>
        <w:rPr>
          <w:rStyle w:val="Normal1"/>
          <w:sz w:val="18"/>
        </w:rPr>
      </w:pPr>
      <w:bookmarkStart w:id="1505" w:name="_Toc264904548"/>
      <w:bookmarkStart w:id="1506" w:name="_Toc265505702"/>
      <w:bookmarkStart w:id="1507" w:name="_Toc338077140"/>
      <w:r w:rsidRPr="00564AFA">
        <w:rPr>
          <w:rStyle w:val="Normal1"/>
          <w:rFonts w:hint="eastAsia"/>
          <w:sz w:val="18"/>
        </w:rPr>
        <w:t>业务流程</w:t>
      </w:r>
      <w:bookmarkEnd w:id="1505"/>
      <w:bookmarkEnd w:id="1506"/>
      <w:bookmarkEnd w:id="1507"/>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监控中心的总体业务流程是：</w:t>
      </w:r>
    </w:p>
    <w:p w:rsidR="0069444C" w:rsidRPr="00564AFA" w:rsidRDefault="0069444C" w:rsidP="00E125A4">
      <w:pPr>
        <w:widowControl w:val="0"/>
        <w:numPr>
          <w:ilvl w:val="0"/>
          <w:numId w:val="123"/>
        </w:numPr>
        <w:spacing w:after="0" w:line="360" w:lineRule="auto"/>
        <w:jc w:val="both"/>
        <w:rPr>
          <w:rFonts w:ascii="宋体" w:hAnsi="宋体"/>
          <w:b/>
          <w:sz w:val="18"/>
          <w:szCs w:val="21"/>
        </w:rPr>
      </w:pPr>
      <w:r w:rsidRPr="00564AFA">
        <w:rPr>
          <w:rFonts w:ascii="宋体" w:hAnsi="宋体" w:hint="eastAsia"/>
          <w:b/>
          <w:sz w:val="18"/>
          <w:szCs w:val="21"/>
        </w:rPr>
        <w:t>参数设置</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lastRenderedPageBreak/>
        <w:t>由前台设置设备监控、应用监控和报警处理的相关参数，比如设备发送心跳的间隔时间、设备的硬盘应用百分比警戒值、大额消费的报警额度、定长时间消费次数阀值、警戒级别与报警联系人等。</w:t>
      </w:r>
    </w:p>
    <w:p w:rsidR="0069444C" w:rsidRPr="00564AFA" w:rsidRDefault="0069444C" w:rsidP="00E125A4">
      <w:pPr>
        <w:widowControl w:val="0"/>
        <w:numPr>
          <w:ilvl w:val="0"/>
          <w:numId w:val="123"/>
        </w:numPr>
        <w:spacing w:after="0" w:line="360" w:lineRule="auto"/>
        <w:jc w:val="both"/>
        <w:rPr>
          <w:rFonts w:ascii="宋体" w:hAnsi="宋体"/>
          <w:b/>
          <w:sz w:val="18"/>
          <w:szCs w:val="21"/>
        </w:rPr>
      </w:pPr>
      <w:r w:rsidRPr="00564AFA">
        <w:rPr>
          <w:rFonts w:ascii="宋体" w:hAnsi="宋体" w:hint="eastAsia"/>
          <w:b/>
          <w:sz w:val="18"/>
          <w:szCs w:val="21"/>
        </w:rPr>
        <w:t>监控数据采集</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对于设备监控来说，此步骤完成采集设备发送的心跳数据，对于应用监控来说，此步骤已由采集消费流水等其他模块完成。</w:t>
      </w:r>
    </w:p>
    <w:p w:rsidR="0069444C" w:rsidRPr="00564AFA" w:rsidRDefault="0069444C" w:rsidP="00E125A4">
      <w:pPr>
        <w:widowControl w:val="0"/>
        <w:numPr>
          <w:ilvl w:val="0"/>
          <w:numId w:val="123"/>
        </w:numPr>
        <w:spacing w:after="0" w:line="360" w:lineRule="auto"/>
        <w:jc w:val="both"/>
        <w:rPr>
          <w:rFonts w:ascii="宋体" w:hAnsi="宋体"/>
          <w:b/>
          <w:sz w:val="18"/>
          <w:szCs w:val="21"/>
        </w:rPr>
      </w:pPr>
      <w:r w:rsidRPr="00564AFA">
        <w:rPr>
          <w:rFonts w:ascii="宋体" w:hAnsi="宋体" w:hint="eastAsia"/>
          <w:b/>
          <w:sz w:val="18"/>
          <w:szCs w:val="21"/>
        </w:rPr>
        <w:t>后台分析</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后台定时分析采集到的设备心跳数据、各种应用数据（包括各种流水），找出其中异常的数据，分配警戒号（标识其严重程度的数据），并将其记录到监控异常表中。</w:t>
      </w:r>
    </w:p>
    <w:p w:rsidR="0069444C" w:rsidRPr="00564AFA" w:rsidRDefault="0069444C" w:rsidP="00E125A4">
      <w:pPr>
        <w:widowControl w:val="0"/>
        <w:numPr>
          <w:ilvl w:val="0"/>
          <w:numId w:val="123"/>
        </w:numPr>
        <w:spacing w:after="0" w:line="360" w:lineRule="auto"/>
        <w:jc w:val="both"/>
        <w:rPr>
          <w:rFonts w:ascii="宋体" w:hAnsi="宋体"/>
          <w:b/>
          <w:sz w:val="18"/>
          <w:szCs w:val="21"/>
        </w:rPr>
      </w:pPr>
      <w:r w:rsidRPr="00564AFA">
        <w:rPr>
          <w:rFonts w:ascii="宋体" w:hAnsi="宋体" w:hint="eastAsia"/>
          <w:b/>
          <w:sz w:val="18"/>
          <w:szCs w:val="21"/>
        </w:rPr>
        <w:t>前台显示</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对于设备监控来说，此步骤，前台定时刷新设备当前的心跳数据，并根据其警戒号进行不同的显示。对于应用监控来说，前台监控所有应用监控项是否出现异常，如果出现，则可以查看具体信息，同时，前台也可以监控当前所发生的所有流水（包括正常、异常）。</w:t>
      </w:r>
    </w:p>
    <w:p w:rsidR="0069444C" w:rsidRPr="00564AFA" w:rsidRDefault="0069444C" w:rsidP="00E125A4">
      <w:pPr>
        <w:widowControl w:val="0"/>
        <w:numPr>
          <w:ilvl w:val="0"/>
          <w:numId w:val="123"/>
        </w:numPr>
        <w:spacing w:after="0" w:line="360" w:lineRule="auto"/>
        <w:jc w:val="both"/>
        <w:rPr>
          <w:rFonts w:ascii="宋体" w:hAnsi="宋体"/>
          <w:b/>
          <w:sz w:val="18"/>
          <w:szCs w:val="21"/>
        </w:rPr>
      </w:pPr>
      <w:r w:rsidRPr="00564AFA">
        <w:rPr>
          <w:rFonts w:ascii="宋体" w:hAnsi="宋体" w:hint="eastAsia"/>
          <w:b/>
          <w:sz w:val="18"/>
          <w:szCs w:val="21"/>
        </w:rPr>
        <w:t>报警处理</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后台定时分析异常表中数据，根据其警戒号，判断其是否需要人工处理，如果需要则通过指定的方式（如Email、短信等）发送报警信息给相应处理人员（报警联系人）。由相应人员处理完毕后，录入该报警记录的完成结果。</w:t>
      </w:r>
    </w:p>
    <w:p w:rsidR="0069444C" w:rsidRPr="00564AFA" w:rsidRDefault="0069444C" w:rsidP="0069444C">
      <w:pPr>
        <w:pStyle w:val="6"/>
        <w:rPr>
          <w:rStyle w:val="Normal1"/>
          <w:sz w:val="18"/>
        </w:rPr>
      </w:pPr>
      <w:bookmarkStart w:id="1508" w:name="_Toc264904549"/>
      <w:bookmarkStart w:id="1509" w:name="_Toc265505703"/>
      <w:bookmarkStart w:id="1510" w:name="_Toc338077141"/>
      <w:r w:rsidRPr="00564AFA">
        <w:rPr>
          <w:rStyle w:val="Normal1"/>
          <w:rFonts w:hint="eastAsia"/>
          <w:sz w:val="18"/>
        </w:rPr>
        <w:lastRenderedPageBreak/>
        <w:t>功能结构图</w:t>
      </w:r>
      <w:bookmarkEnd w:id="1508"/>
      <w:bookmarkEnd w:id="1509"/>
      <w:bookmarkEnd w:id="1510"/>
    </w:p>
    <w:p w:rsidR="0069444C" w:rsidRPr="00564AFA" w:rsidRDefault="0069444C" w:rsidP="0069444C">
      <w:pPr>
        <w:spacing w:line="360" w:lineRule="auto"/>
        <w:rPr>
          <w:sz w:val="20"/>
        </w:rPr>
      </w:pPr>
      <w:r w:rsidRPr="00564AFA">
        <w:rPr>
          <w:rFonts w:hint="eastAsia"/>
          <w:noProof/>
          <w:sz w:val="20"/>
        </w:rPr>
        <w:drawing>
          <wp:inline distT="0" distB="0" distL="0" distR="0" wp14:anchorId="7AE87364" wp14:editId="429FC328">
            <wp:extent cx="5104765" cy="4779010"/>
            <wp:effectExtent l="0" t="0" r="635" b="254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04765" cy="4779010"/>
                    </a:xfrm>
                    <a:prstGeom prst="rect">
                      <a:avLst/>
                    </a:prstGeom>
                    <a:noFill/>
                    <a:ln>
                      <a:noFill/>
                    </a:ln>
                  </pic:spPr>
                </pic:pic>
              </a:graphicData>
            </a:graphic>
          </wp:inline>
        </w:drawing>
      </w:r>
    </w:p>
    <w:p w:rsidR="0069444C" w:rsidRPr="00564AFA" w:rsidRDefault="0069444C" w:rsidP="0069444C">
      <w:pPr>
        <w:spacing w:line="360" w:lineRule="auto"/>
        <w:rPr>
          <w:sz w:val="20"/>
        </w:rPr>
      </w:pPr>
    </w:p>
    <w:p w:rsidR="0069444C" w:rsidRPr="00564AFA" w:rsidRDefault="0069444C" w:rsidP="0069444C">
      <w:pPr>
        <w:spacing w:line="360" w:lineRule="auto"/>
        <w:rPr>
          <w:sz w:val="20"/>
        </w:rPr>
      </w:pPr>
    </w:p>
    <w:p w:rsidR="0069444C" w:rsidRPr="00564AFA" w:rsidRDefault="0069444C" w:rsidP="0069444C">
      <w:pPr>
        <w:spacing w:line="360" w:lineRule="auto"/>
        <w:rPr>
          <w:sz w:val="20"/>
        </w:rPr>
      </w:pPr>
    </w:p>
    <w:p w:rsidR="0069444C" w:rsidRPr="00D63B74" w:rsidRDefault="0069444C" w:rsidP="00D63B74">
      <w:pPr>
        <w:pStyle w:val="30"/>
        <w:numPr>
          <w:ilvl w:val="2"/>
          <w:numId w:val="2"/>
        </w:numPr>
        <w:spacing w:line="360" w:lineRule="auto"/>
      </w:pPr>
      <w:bookmarkStart w:id="1511" w:name="_Toc338077142"/>
      <w:bookmarkStart w:id="1512" w:name="_Toc340843455"/>
      <w:r w:rsidRPr="00D63B74">
        <w:rPr>
          <w:rFonts w:hint="eastAsia"/>
        </w:rPr>
        <w:t>金融消费类应用子系统</w:t>
      </w:r>
      <w:bookmarkEnd w:id="1511"/>
      <w:bookmarkEnd w:id="1512"/>
    </w:p>
    <w:p w:rsidR="0069444C" w:rsidRPr="00D63B74" w:rsidRDefault="0069444C" w:rsidP="00D63B74">
      <w:pPr>
        <w:pStyle w:val="40"/>
        <w:numPr>
          <w:ilvl w:val="3"/>
          <w:numId w:val="2"/>
        </w:numPr>
        <w:rPr>
          <w:i w:val="0"/>
        </w:rPr>
      </w:pPr>
      <w:bookmarkStart w:id="1513" w:name="_Toc338077143"/>
      <w:r w:rsidRPr="00D63B74">
        <w:rPr>
          <w:rFonts w:hint="eastAsia"/>
          <w:i w:val="0"/>
        </w:rPr>
        <w:t>银行转账（圈存）</w:t>
      </w:r>
      <w:bookmarkEnd w:id="1513"/>
    </w:p>
    <w:p w:rsidR="0069444C" w:rsidRPr="0069444C" w:rsidRDefault="0069444C" w:rsidP="0069444C">
      <w:pPr>
        <w:pStyle w:val="6"/>
        <w:rPr>
          <w:rStyle w:val="Normal1"/>
          <w:sz w:val="18"/>
        </w:rPr>
      </w:pPr>
      <w:bookmarkStart w:id="1514" w:name="_Toc338077144"/>
      <w:r w:rsidRPr="00564AFA">
        <w:rPr>
          <w:rStyle w:val="Normal1"/>
          <w:rFonts w:hint="eastAsia"/>
          <w:sz w:val="18"/>
        </w:rPr>
        <w:t>概述</w:t>
      </w:r>
      <w:bookmarkEnd w:id="1514"/>
    </w:p>
    <w:p w:rsidR="0069444C" w:rsidRPr="00564AFA" w:rsidRDefault="0069444C" w:rsidP="0069444C">
      <w:pPr>
        <w:spacing w:line="360" w:lineRule="auto"/>
        <w:ind w:leftChars="75" w:left="165" w:rightChars="-150" w:right="-330" w:firstLineChars="200" w:firstLine="360"/>
        <w:rPr>
          <w:rFonts w:ascii="宋体" w:hAnsi="宋体"/>
          <w:sz w:val="18"/>
          <w:szCs w:val="21"/>
        </w:rPr>
      </w:pPr>
      <w:r w:rsidRPr="00564AFA">
        <w:rPr>
          <w:rFonts w:ascii="宋体" w:hAnsi="宋体" w:hint="eastAsia"/>
          <w:sz w:val="18"/>
          <w:szCs w:val="21"/>
        </w:rPr>
        <w:t>银行转账子系统是利用计算机网络和终端设备实现持卡人银行账户资金向校园卡账户划转的系统。系统通过专线或拨号方式实现与银行的联网。根据其它学校的经验教训，系统提供两种模式供持卡人选择―――绑定银行卡号、不绑定银行卡号的模式，方便师生。</w:t>
      </w:r>
    </w:p>
    <w:p w:rsidR="0069444C" w:rsidRPr="00564AFA" w:rsidRDefault="0069444C" w:rsidP="0069444C">
      <w:pPr>
        <w:pStyle w:val="6"/>
        <w:rPr>
          <w:rStyle w:val="Normal1"/>
          <w:sz w:val="18"/>
        </w:rPr>
      </w:pPr>
      <w:bookmarkStart w:id="1515" w:name="_Toc248058592"/>
      <w:bookmarkStart w:id="1516" w:name="_Toc338077145"/>
      <w:r w:rsidRPr="00564AFA">
        <w:rPr>
          <w:rStyle w:val="Normal1"/>
          <w:rFonts w:hint="eastAsia"/>
          <w:sz w:val="18"/>
        </w:rPr>
        <w:lastRenderedPageBreak/>
        <w:t>系统结构</w:t>
      </w:r>
      <w:bookmarkEnd w:id="1515"/>
      <w:bookmarkEnd w:id="1516"/>
    </w:p>
    <w:p w:rsidR="0069444C" w:rsidRPr="00564AFA" w:rsidRDefault="0069444C" w:rsidP="0069444C">
      <w:pPr>
        <w:spacing w:line="360" w:lineRule="auto"/>
        <w:ind w:rightChars="-150" w:right="-330"/>
        <w:rPr>
          <w:sz w:val="18"/>
        </w:rPr>
      </w:pPr>
      <w:r w:rsidRPr="00564AFA">
        <w:rPr>
          <w:rFonts w:hint="eastAsia"/>
          <w:noProof/>
          <w:sz w:val="18"/>
        </w:rPr>
        <w:drawing>
          <wp:inline distT="0" distB="0" distL="0" distR="0" wp14:anchorId="060EAABB" wp14:editId="7BB86933">
            <wp:extent cx="5295265" cy="2632075"/>
            <wp:effectExtent l="0" t="0" r="635" b="0"/>
            <wp:docPr id="201" name="图片 201" descr="转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转帐"/>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95265" cy="2632075"/>
                    </a:xfrm>
                    <a:prstGeom prst="rect">
                      <a:avLst/>
                    </a:prstGeom>
                    <a:noFill/>
                    <a:ln>
                      <a:noFill/>
                    </a:ln>
                  </pic:spPr>
                </pic:pic>
              </a:graphicData>
            </a:graphic>
          </wp:inline>
        </w:drawing>
      </w:r>
    </w:p>
    <w:p w:rsidR="0069444C" w:rsidRPr="00564AFA" w:rsidRDefault="0069444C" w:rsidP="0069444C">
      <w:pPr>
        <w:pStyle w:val="6"/>
        <w:rPr>
          <w:rStyle w:val="Normal1"/>
          <w:sz w:val="18"/>
        </w:rPr>
      </w:pPr>
      <w:bookmarkStart w:id="1517" w:name="_Toc248058593"/>
      <w:bookmarkStart w:id="1518" w:name="_Toc338077146"/>
      <w:r w:rsidRPr="00564AFA">
        <w:rPr>
          <w:rStyle w:val="Normal1"/>
          <w:rFonts w:hint="eastAsia"/>
          <w:sz w:val="18"/>
        </w:rPr>
        <w:t>详细功能</w:t>
      </w:r>
      <w:bookmarkEnd w:id="1517"/>
      <w:bookmarkEnd w:id="1518"/>
    </w:p>
    <w:tbl>
      <w:tblPr>
        <w:tblW w:w="8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635"/>
        <w:gridCol w:w="1626"/>
        <w:gridCol w:w="5118"/>
      </w:tblGrid>
      <w:tr w:rsidR="0069444C" w:rsidRPr="00564AFA" w:rsidTr="0069444C">
        <w:trPr>
          <w:trHeight w:val="240"/>
        </w:trPr>
        <w:tc>
          <w:tcPr>
            <w:tcW w:w="1635" w:type="dxa"/>
            <w:shd w:val="clear" w:color="auto" w:fill="E0E0E0"/>
            <w:tcMar>
              <w:top w:w="15" w:type="dxa"/>
              <w:left w:w="15" w:type="dxa"/>
              <w:bottom w:w="0" w:type="dxa"/>
              <w:right w:w="15" w:type="dxa"/>
            </w:tcMar>
            <w:vAlign w:val="center"/>
          </w:tcPr>
          <w:p w:rsidR="0069444C" w:rsidRPr="00564AFA" w:rsidRDefault="0069444C" w:rsidP="0069444C">
            <w:pPr>
              <w:spacing w:line="360" w:lineRule="auto"/>
              <w:jc w:val="center"/>
              <w:rPr>
                <w:rFonts w:ascii="黑体" w:eastAsia="黑体" w:hAnsi="宋体"/>
                <w:b/>
                <w:sz w:val="18"/>
              </w:rPr>
            </w:pPr>
            <w:r w:rsidRPr="00564AFA">
              <w:rPr>
                <w:rFonts w:ascii="黑体" w:eastAsia="黑体" w:hAnsi="宋体" w:hint="eastAsia"/>
                <w:b/>
                <w:sz w:val="18"/>
              </w:rPr>
              <w:t>子模块</w:t>
            </w:r>
          </w:p>
        </w:tc>
        <w:tc>
          <w:tcPr>
            <w:tcW w:w="1626" w:type="dxa"/>
            <w:shd w:val="clear" w:color="auto" w:fill="E0E0E0"/>
            <w:noWrap/>
            <w:tcMar>
              <w:top w:w="15" w:type="dxa"/>
              <w:left w:w="15" w:type="dxa"/>
              <w:bottom w:w="0" w:type="dxa"/>
              <w:right w:w="15" w:type="dxa"/>
            </w:tcMar>
            <w:vAlign w:val="center"/>
          </w:tcPr>
          <w:p w:rsidR="0069444C" w:rsidRPr="00564AFA" w:rsidRDefault="0069444C" w:rsidP="0069444C">
            <w:pPr>
              <w:spacing w:line="360" w:lineRule="auto"/>
              <w:jc w:val="center"/>
              <w:rPr>
                <w:rFonts w:ascii="黑体" w:eastAsia="黑体" w:hAnsi="宋体"/>
                <w:b/>
                <w:sz w:val="18"/>
              </w:rPr>
            </w:pPr>
            <w:r w:rsidRPr="00564AFA">
              <w:rPr>
                <w:rFonts w:ascii="黑体" w:eastAsia="黑体" w:hAnsi="宋体" w:hint="eastAsia"/>
                <w:b/>
                <w:sz w:val="18"/>
              </w:rPr>
              <w:t>三级功能模块</w:t>
            </w:r>
          </w:p>
        </w:tc>
        <w:tc>
          <w:tcPr>
            <w:tcW w:w="5118" w:type="dxa"/>
            <w:shd w:val="clear" w:color="auto" w:fill="E0E0E0"/>
            <w:tcMar>
              <w:top w:w="15" w:type="dxa"/>
              <w:left w:w="15" w:type="dxa"/>
              <w:bottom w:w="0" w:type="dxa"/>
              <w:right w:w="15" w:type="dxa"/>
            </w:tcMar>
            <w:vAlign w:val="center"/>
          </w:tcPr>
          <w:p w:rsidR="0069444C" w:rsidRPr="00564AFA" w:rsidRDefault="0069444C" w:rsidP="0069444C">
            <w:pPr>
              <w:spacing w:line="360" w:lineRule="auto"/>
              <w:jc w:val="center"/>
              <w:rPr>
                <w:rFonts w:ascii="黑体" w:eastAsia="黑体"/>
                <w:b/>
                <w:sz w:val="18"/>
              </w:rPr>
            </w:pPr>
            <w:r w:rsidRPr="00564AFA">
              <w:rPr>
                <w:rFonts w:ascii="黑体" w:eastAsia="黑体" w:hint="eastAsia"/>
                <w:b/>
                <w:sz w:val="18"/>
              </w:rPr>
              <w:t>功能说明</w:t>
            </w:r>
          </w:p>
        </w:tc>
      </w:tr>
      <w:tr w:rsidR="0069444C" w:rsidRPr="00564AFA" w:rsidTr="0069444C">
        <w:trPr>
          <w:trHeight w:val="240"/>
        </w:trPr>
        <w:tc>
          <w:tcPr>
            <w:tcW w:w="1635" w:type="dxa"/>
            <w:tcMar>
              <w:top w:w="15" w:type="dxa"/>
              <w:left w:w="15" w:type="dxa"/>
              <w:bottom w:w="0" w:type="dxa"/>
              <w:right w:w="15" w:type="dxa"/>
            </w:tcMar>
            <w:vAlign w:val="center"/>
          </w:tcPr>
          <w:p w:rsidR="0069444C" w:rsidRPr="00564AFA" w:rsidRDefault="0069444C" w:rsidP="0069444C">
            <w:pPr>
              <w:spacing w:line="360" w:lineRule="auto"/>
              <w:rPr>
                <w:rFonts w:ascii="宋体" w:hAnsi="宋体"/>
                <w:sz w:val="18"/>
              </w:rPr>
            </w:pPr>
            <w:r w:rsidRPr="00564AFA">
              <w:rPr>
                <w:rFonts w:hint="eastAsia"/>
                <w:sz w:val="18"/>
              </w:rPr>
              <w:t>参数设置</w:t>
            </w:r>
          </w:p>
        </w:tc>
        <w:tc>
          <w:tcPr>
            <w:tcW w:w="1626" w:type="dxa"/>
            <w:noWrap/>
            <w:tcMar>
              <w:top w:w="15" w:type="dxa"/>
              <w:left w:w="15" w:type="dxa"/>
              <w:bottom w:w="0" w:type="dxa"/>
              <w:right w:w="15" w:type="dxa"/>
            </w:tcMar>
            <w:vAlign w:val="bottom"/>
          </w:tcPr>
          <w:p w:rsidR="0069444C" w:rsidRPr="00564AFA" w:rsidRDefault="0069444C" w:rsidP="0069444C">
            <w:pPr>
              <w:spacing w:line="360" w:lineRule="auto"/>
              <w:rPr>
                <w:rFonts w:ascii="宋体" w:hAnsi="宋体"/>
                <w:sz w:val="18"/>
              </w:rPr>
            </w:pPr>
          </w:p>
        </w:tc>
        <w:tc>
          <w:tcPr>
            <w:tcW w:w="5118" w:type="dxa"/>
            <w:tcMar>
              <w:top w:w="15" w:type="dxa"/>
              <w:left w:w="15" w:type="dxa"/>
              <w:bottom w:w="0" w:type="dxa"/>
              <w:right w:w="15" w:type="dxa"/>
            </w:tcMar>
            <w:vAlign w:val="bottom"/>
          </w:tcPr>
          <w:p w:rsidR="0069444C" w:rsidRPr="00564AFA" w:rsidRDefault="0069444C" w:rsidP="0069444C">
            <w:pPr>
              <w:spacing w:line="360" w:lineRule="auto"/>
              <w:rPr>
                <w:rFonts w:ascii="宋体" w:hAnsi="宋体"/>
                <w:sz w:val="18"/>
              </w:rPr>
            </w:pPr>
            <w:r w:rsidRPr="00564AFA">
              <w:rPr>
                <w:rFonts w:hint="eastAsia"/>
                <w:sz w:val="18"/>
              </w:rPr>
              <w:t>配置系统运行参数</w:t>
            </w:r>
          </w:p>
        </w:tc>
      </w:tr>
      <w:tr w:rsidR="0069444C" w:rsidRPr="00564AFA" w:rsidTr="0069444C">
        <w:trPr>
          <w:trHeight w:val="480"/>
        </w:trPr>
        <w:tc>
          <w:tcPr>
            <w:tcW w:w="1635" w:type="dxa"/>
            <w:tcMar>
              <w:top w:w="15" w:type="dxa"/>
              <w:left w:w="15" w:type="dxa"/>
              <w:bottom w:w="0" w:type="dxa"/>
              <w:right w:w="15" w:type="dxa"/>
            </w:tcMar>
            <w:vAlign w:val="center"/>
          </w:tcPr>
          <w:p w:rsidR="0069444C" w:rsidRPr="00564AFA" w:rsidRDefault="0069444C" w:rsidP="0069444C">
            <w:pPr>
              <w:spacing w:line="360" w:lineRule="auto"/>
              <w:rPr>
                <w:rFonts w:ascii="宋体" w:hAnsi="宋体"/>
                <w:sz w:val="18"/>
              </w:rPr>
            </w:pPr>
            <w:r w:rsidRPr="00564AFA">
              <w:rPr>
                <w:rFonts w:hint="eastAsia"/>
                <w:sz w:val="18"/>
              </w:rPr>
              <w:t>系统监控</w:t>
            </w:r>
          </w:p>
        </w:tc>
        <w:tc>
          <w:tcPr>
            <w:tcW w:w="1626" w:type="dxa"/>
            <w:noWrap/>
            <w:tcMar>
              <w:top w:w="15" w:type="dxa"/>
              <w:left w:w="15" w:type="dxa"/>
              <w:bottom w:w="0" w:type="dxa"/>
              <w:right w:w="15" w:type="dxa"/>
            </w:tcMar>
            <w:vAlign w:val="bottom"/>
          </w:tcPr>
          <w:p w:rsidR="0069444C" w:rsidRPr="00564AFA" w:rsidRDefault="0069444C" w:rsidP="0069444C">
            <w:pPr>
              <w:spacing w:line="360" w:lineRule="auto"/>
              <w:rPr>
                <w:rFonts w:ascii="宋体" w:hAnsi="宋体"/>
                <w:sz w:val="18"/>
              </w:rPr>
            </w:pPr>
          </w:p>
        </w:tc>
        <w:tc>
          <w:tcPr>
            <w:tcW w:w="5118" w:type="dxa"/>
            <w:tcMar>
              <w:top w:w="15" w:type="dxa"/>
              <w:left w:w="15" w:type="dxa"/>
              <w:bottom w:w="0" w:type="dxa"/>
              <w:right w:w="15" w:type="dxa"/>
            </w:tcMar>
            <w:vAlign w:val="bottom"/>
          </w:tcPr>
          <w:p w:rsidR="0069444C" w:rsidRPr="00564AFA" w:rsidRDefault="0069444C" w:rsidP="0069444C">
            <w:pPr>
              <w:spacing w:line="360" w:lineRule="auto"/>
              <w:rPr>
                <w:rFonts w:ascii="宋体" w:hAnsi="宋体"/>
                <w:sz w:val="18"/>
              </w:rPr>
            </w:pPr>
            <w:r w:rsidRPr="00564AFA">
              <w:rPr>
                <w:rFonts w:hint="eastAsia"/>
                <w:sz w:val="18"/>
              </w:rPr>
              <w:t>实时处理端前置机传送到企业端的圈存交易，并监视交易状态</w:t>
            </w:r>
          </w:p>
        </w:tc>
      </w:tr>
      <w:tr w:rsidR="0069444C" w:rsidRPr="00564AFA" w:rsidTr="0069444C">
        <w:trPr>
          <w:trHeight w:val="480"/>
        </w:trPr>
        <w:tc>
          <w:tcPr>
            <w:tcW w:w="1635" w:type="dxa"/>
            <w:tcMar>
              <w:top w:w="15" w:type="dxa"/>
              <w:left w:w="15" w:type="dxa"/>
              <w:bottom w:w="0" w:type="dxa"/>
              <w:right w:w="15" w:type="dxa"/>
            </w:tcMar>
            <w:vAlign w:val="center"/>
          </w:tcPr>
          <w:p w:rsidR="0069444C" w:rsidRPr="00564AFA" w:rsidRDefault="0069444C" w:rsidP="0069444C">
            <w:pPr>
              <w:spacing w:line="360" w:lineRule="auto"/>
              <w:rPr>
                <w:rFonts w:ascii="宋体" w:hAnsi="宋体"/>
                <w:sz w:val="18"/>
              </w:rPr>
            </w:pPr>
            <w:r w:rsidRPr="00564AFA">
              <w:rPr>
                <w:rFonts w:hint="eastAsia"/>
                <w:sz w:val="18"/>
              </w:rPr>
              <w:t>批量交易入库</w:t>
            </w:r>
          </w:p>
        </w:tc>
        <w:tc>
          <w:tcPr>
            <w:tcW w:w="1626" w:type="dxa"/>
            <w:noWrap/>
            <w:tcMar>
              <w:top w:w="15" w:type="dxa"/>
              <w:left w:w="15" w:type="dxa"/>
              <w:bottom w:w="0" w:type="dxa"/>
              <w:right w:w="15" w:type="dxa"/>
            </w:tcMar>
            <w:vAlign w:val="bottom"/>
          </w:tcPr>
          <w:p w:rsidR="0069444C" w:rsidRPr="00564AFA" w:rsidRDefault="0069444C" w:rsidP="0069444C">
            <w:pPr>
              <w:spacing w:line="360" w:lineRule="auto"/>
              <w:rPr>
                <w:rFonts w:ascii="宋体" w:hAnsi="宋体"/>
                <w:sz w:val="18"/>
              </w:rPr>
            </w:pPr>
          </w:p>
        </w:tc>
        <w:tc>
          <w:tcPr>
            <w:tcW w:w="5118" w:type="dxa"/>
            <w:tcMar>
              <w:top w:w="15" w:type="dxa"/>
              <w:left w:w="15" w:type="dxa"/>
              <w:bottom w:w="0" w:type="dxa"/>
              <w:right w:w="15" w:type="dxa"/>
            </w:tcMar>
            <w:vAlign w:val="bottom"/>
          </w:tcPr>
          <w:p w:rsidR="0069444C" w:rsidRPr="00564AFA" w:rsidRDefault="0069444C" w:rsidP="0069444C">
            <w:pPr>
              <w:spacing w:line="360" w:lineRule="auto"/>
              <w:rPr>
                <w:rFonts w:ascii="宋体" w:hAnsi="宋体"/>
                <w:sz w:val="18"/>
              </w:rPr>
            </w:pPr>
            <w:r w:rsidRPr="00564AFA">
              <w:rPr>
                <w:rFonts w:hint="eastAsia"/>
                <w:sz w:val="18"/>
              </w:rPr>
              <w:t>将银行端前置机传送到企业端的圈存交易文件中的交易数据进行处理</w:t>
            </w:r>
          </w:p>
        </w:tc>
      </w:tr>
      <w:tr w:rsidR="0069444C" w:rsidRPr="00564AFA" w:rsidTr="0069444C">
        <w:trPr>
          <w:trHeight w:val="240"/>
        </w:trPr>
        <w:tc>
          <w:tcPr>
            <w:tcW w:w="1635" w:type="dxa"/>
            <w:tcMar>
              <w:top w:w="15" w:type="dxa"/>
              <w:left w:w="15" w:type="dxa"/>
              <w:bottom w:w="0" w:type="dxa"/>
              <w:right w:w="15" w:type="dxa"/>
            </w:tcMar>
            <w:vAlign w:val="center"/>
          </w:tcPr>
          <w:p w:rsidR="0069444C" w:rsidRPr="00564AFA" w:rsidRDefault="0069444C" w:rsidP="0069444C">
            <w:pPr>
              <w:spacing w:line="360" w:lineRule="auto"/>
              <w:rPr>
                <w:rFonts w:ascii="宋体" w:hAnsi="宋体"/>
                <w:sz w:val="18"/>
              </w:rPr>
            </w:pPr>
            <w:r w:rsidRPr="00564AFA">
              <w:rPr>
                <w:rFonts w:hint="eastAsia"/>
                <w:sz w:val="18"/>
              </w:rPr>
              <w:t>圈存报表</w:t>
            </w:r>
          </w:p>
        </w:tc>
        <w:tc>
          <w:tcPr>
            <w:tcW w:w="1626" w:type="dxa"/>
            <w:noWrap/>
            <w:tcMar>
              <w:top w:w="15" w:type="dxa"/>
              <w:left w:w="15" w:type="dxa"/>
              <w:bottom w:w="0" w:type="dxa"/>
              <w:right w:w="15" w:type="dxa"/>
            </w:tcMar>
            <w:vAlign w:val="bottom"/>
          </w:tcPr>
          <w:p w:rsidR="0069444C" w:rsidRPr="00564AFA" w:rsidRDefault="0069444C" w:rsidP="0069444C">
            <w:pPr>
              <w:spacing w:line="360" w:lineRule="auto"/>
              <w:rPr>
                <w:rFonts w:ascii="宋体" w:hAnsi="宋体"/>
                <w:sz w:val="18"/>
              </w:rPr>
            </w:pPr>
          </w:p>
        </w:tc>
        <w:tc>
          <w:tcPr>
            <w:tcW w:w="5118" w:type="dxa"/>
            <w:tcMar>
              <w:top w:w="15" w:type="dxa"/>
              <w:left w:w="15" w:type="dxa"/>
              <w:bottom w:w="0" w:type="dxa"/>
              <w:right w:w="15" w:type="dxa"/>
            </w:tcMar>
            <w:vAlign w:val="bottom"/>
          </w:tcPr>
          <w:p w:rsidR="0069444C" w:rsidRPr="00564AFA" w:rsidRDefault="0069444C" w:rsidP="0069444C">
            <w:pPr>
              <w:spacing w:line="360" w:lineRule="auto"/>
              <w:rPr>
                <w:rFonts w:ascii="宋体" w:hAnsi="宋体"/>
                <w:sz w:val="18"/>
              </w:rPr>
            </w:pPr>
            <w:r w:rsidRPr="00564AFA">
              <w:rPr>
                <w:rFonts w:hint="eastAsia"/>
                <w:sz w:val="18"/>
              </w:rPr>
              <w:t>按交易时间统计圈存交易报表</w:t>
            </w:r>
          </w:p>
        </w:tc>
      </w:tr>
      <w:tr w:rsidR="0069444C" w:rsidRPr="00564AFA" w:rsidTr="0069444C">
        <w:trPr>
          <w:trHeight w:val="240"/>
        </w:trPr>
        <w:tc>
          <w:tcPr>
            <w:tcW w:w="1635" w:type="dxa"/>
            <w:tcMar>
              <w:top w:w="15" w:type="dxa"/>
              <w:left w:w="15" w:type="dxa"/>
              <w:bottom w:w="0" w:type="dxa"/>
              <w:right w:w="15" w:type="dxa"/>
            </w:tcMar>
            <w:vAlign w:val="center"/>
          </w:tcPr>
          <w:p w:rsidR="0069444C" w:rsidRPr="00564AFA" w:rsidRDefault="0069444C" w:rsidP="0069444C">
            <w:pPr>
              <w:spacing w:line="360" w:lineRule="auto"/>
              <w:rPr>
                <w:rFonts w:ascii="宋体" w:hAnsi="宋体"/>
                <w:sz w:val="18"/>
              </w:rPr>
            </w:pPr>
            <w:r w:rsidRPr="00564AFA">
              <w:rPr>
                <w:rFonts w:hint="eastAsia"/>
                <w:sz w:val="18"/>
              </w:rPr>
              <w:t>交易查询</w:t>
            </w:r>
          </w:p>
        </w:tc>
        <w:tc>
          <w:tcPr>
            <w:tcW w:w="1626" w:type="dxa"/>
            <w:noWrap/>
            <w:tcMar>
              <w:top w:w="15" w:type="dxa"/>
              <w:left w:w="15" w:type="dxa"/>
              <w:bottom w:w="0" w:type="dxa"/>
              <w:right w:w="15" w:type="dxa"/>
            </w:tcMar>
            <w:vAlign w:val="bottom"/>
          </w:tcPr>
          <w:p w:rsidR="0069444C" w:rsidRPr="00564AFA" w:rsidRDefault="0069444C" w:rsidP="0069444C">
            <w:pPr>
              <w:spacing w:line="360" w:lineRule="auto"/>
              <w:rPr>
                <w:rFonts w:ascii="宋体" w:hAnsi="宋体"/>
                <w:sz w:val="18"/>
              </w:rPr>
            </w:pPr>
          </w:p>
        </w:tc>
        <w:tc>
          <w:tcPr>
            <w:tcW w:w="5118" w:type="dxa"/>
            <w:tcMar>
              <w:top w:w="15" w:type="dxa"/>
              <w:left w:w="15" w:type="dxa"/>
              <w:bottom w:w="0" w:type="dxa"/>
              <w:right w:w="15" w:type="dxa"/>
            </w:tcMar>
            <w:vAlign w:val="bottom"/>
          </w:tcPr>
          <w:p w:rsidR="0069444C" w:rsidRPr="00564AFA" w:rsidRDefault="0069444C" w:rsidP="0069444C">
            <w:pPr>
              <w:spacing w:line="360" w:lineRule="auto"/>
              <w:rPr>
                <w:rFonts w:ascii="宋体" w:hAnsi="宋体"/>
                <w:sz w:val="18"/>
              </w:rPr>
            </w:pPr>
            <w:r w:rsidRPr="00564AFA">
              <w:rPr>
                <w:rFonts w:hint="eastAsia"/>
                <w:sz w:val="18"/>
              </w:rPr>
              <w:t>按交易日期查询持卡人银行圈存交易的情况</w:t>
            </w:r>
          </w:p>
        </w:tc>
      </w:tr>
    </w:tbl>
    <w:p w:rsidR="0069444C" w:rsidRPr="00564AFA" w:rsidRDefault="0069444C" w:rsidP="0069444C">
      <w:pPr>
        <w:spacing w:line="360" w:lineRule="auto"/>
        <w:rPr>
          <w:sz w:val="18"/>
        </w:rPr>
      </w:pPr>
    </w:p>
    <w:p w:rsidR="0069444C" w:rsidRPr="00564AFA" w:rsidRDefault="0069444C" w:rsidP="0069444C">
      <w:pPr>
        <w:spacing w:line="360" w:lineRule="auto"/>
        <w:rPr>
          <w:sz w:val="18"/>
        </w:rPr>
      </w:pPr>
    </w:p>
    <w:p w:rsidR="0069444C" w:rsidRPr="00564AFA" w:rsidRDefault="0069444C" w:rsidP="0069444C">
      <w:pPr>
        <w:spacing w:line="360" w:lineRule="auto"/>
        <w:rPr>
          <w:sz w:val="18"/>
        </w:rPr>
      </w:pPr>
    </w:p>
    <w:p w:rsidR="0069444C" w:rsidRPr="00564AFA" w:rsidRDefault="0069444C" w:rsidP="0069444C">
      <w:pPr>
        <w:spacing w:line="360" w:lineRule="auto"/>
        <w:rPr>
          <w:sz w:val="18"/>
        </w:rPr>
      </w:pPr>
    </w:p>
    <w:p w:rsidR="0069444C" w:rsidRPr="00564AFA" w:rsidRDefault="0069444C" w:rsidP="0069444C">
      <w:pPr>
        <w:spacing w:line="360" w:lineRule="auto"/>
        <w:rPr>
          <w:sz w:val="18"/>
        </w:rPr>
      </w:pPr>
    </w:p>
    <w:p w:rsidR="0069444C" w:rsidRPr="00564AFA" w:rsidRDefault="0069444C" w:rsidP="0069444C">
      <w:pPr>
        <w:spacing w:line="360" w:lineRule="auto"/>
        <w:rPr>
          <w:sz w:val="18"/>
        </w:rPr>
      </w:pPr>
    </w:p>
    <w:p w:rsidR="0069444C" w:rsidRPr="00D63B74" w:rsidRDefault="0069444C" w:rsidP="00D63B74">
      <w:pPr>
        <w:pStyle w:val="40"/>
        <w:numPr>
          <w:ilvl w:val="3"/>
          <w:numId w:val="2"/>
        </w:numPr>
        <w:rPr>
          <w:i w:val="0"/>
        </w:rPr>
      </w:pPr>
      <w:bookmarkStart w:id="1519" w:name="_Toc338077147"/>
      <w:r w:rsidRPr="00D63B74">
        <w:rPr>
          <w:rFonts w:hint="eastAsia"/>
          <w:i w:val="0"/>
        </w:rPr>
        <w:t>消费管理</w:t>
      </w:r>
      <w:bookmarkEnd w:id="1519"/>
    </w:p>
    <w:p w:rsidR="0069444C" w:rsidRPr="00564AFA" w:rsidRDefault="0069444C" w:rsidP="0069444C">
      <w:pPr>
        <w:pStyle w:val="6"/>
        <w:rPr>
          <w:rStyle w:val="Normal1"/>
          <w:sz w:val="18"/>
        </w:rPr>
      </w:pPr>
      <w:bookmarkStart w:id="1520" w:name="_Toc338077148"/>
      <w:r w:rsidRPr="00564AFA">
        <w:rPr>
          <w:rStyle w:val="Normal1"/>
          <w:rFonts w:hint="eastAsia"/>
          <w:sz w:val="18"/>
        </w:rPr>
        <w:t>概述</w:t>
      </w:r>
      <w:bookmarkEnd w:id="1520"/>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消费管理子系统，采用非接触式智能卡作为电子钱包进行消费，它代替了传统的现金、磁卡、接触卡、光电卡等消费方式，消费者只需预先对消费卡进行充值，消费时操作员在消费POS机上输入消费金额，消</w:t>
      </w:r>
      <w:r w:rsidRPr="00564AFA">
        <w:rPr>
          <w:rFonts w:ascii="宋体" w:hAnsi="宋体" w:hint="eastAsia"/>
          <w:sz w:val="18"/>
          <w:szCs w:val="21"/>
        </w:rPr>
        <w:lastRenderedPageBreak/>
        <w:t>费者确认后在POS机感应区内出示卡，POS机对卡合法性认证通过进行扣款，本次的消费即完成。操作简单、方便、快捷。</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使用IC卡进行就餐消费可节省买菜等待的时间、避免病毒的传播、减少食堂工作人员清点现金的工作、避免差错造成的损失。食堂采用专用的POS消费机，有较强的防油、防污能力，能方便地从学生的校园卡中扣除就餐消费款。</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在校内的其它收费场所也可使用消费POS进行收费，如超市、理发店、各种消费场所等，既可方便校方对商户的管理，又提高了商户形象，同时可避免用户使用现金结算的麻烦，方便用户使用。</w:t>
      </w:r>
    </w:p>
    <w:p w:rsidR="0069444C" w:rsidRPr="00564AFA" w:rsidRDefault="0069444C" w:rsidP="0069444C">
      <w:pPr>
        <w:pStyle w:val="6"/>
        <w:rPr>
          <w:rStyle w:val="Normal1"/>
          <w:sz w:val="18"/>
        </w:rPr>
      </w:pPr>
      <w:bookmarkStart w:id="1521" w:name="_Toc195608801"/>
      <w:bookmarkStart w:id="1522" w:name="_Toc196289819"/>
      <w:bookmarkStart w:id="1523" w:name="_Toc196304886"/>
      <w:bookmarkStart w:id="1524" w:name="_Toc200091432"/>
      <w:bookmarkStart w:id="1525" w:name="_Toc202071739"/>
      <w:bookmarkStart w:id="1526" w:name="_Toc338077149"/>
      <w:r w:rsidRPr="00564AFA">
        <w:rPr>
          <w:rStyle w:val="Normal1"/>
          <w:rFonts w:hint="eastAsia"/>
          <w:sz w:val="18"/>
        </w:rPr>
        <w:t>系统结构</w:t>
      </w:r>
      <w:bookmarkEnd w:id="1521"/>
      <w:bookmarkEnd w:id="1522"/>
      <w:bookmarkEnd w:id="1523"/>
      <w:bookmarkEnd w:id="1524"/>
      <w:bookmarkEnd w:id="1525"/>
      <w:bookmarkEnd w:id="1526"/>
    </w:p>
    <w:bookmarkStart w:id="1527" w:name="_Toc195608802"/>
    <w:bookmarkEnd w:id="1527"/>
    <w:p w:rsidR="0069444C" w:rsidRPr="00564AFA" w:rsidRDefault="0069444C" w:rsidP="0069444C">
      <w:pPr>
        <w:spacing w:line="360" w:lineRule="auto"/>
        <w:rPr>
          <w:rFonts w:ascii="宋体" w:hAnsi="宋体"/>
          <w:sz w:val="18"/>
        </w:rPr>
      </w:pPr>
      <w:r w:rsidRPr="00564AFA">
        <w:rPr>
          <w:rFonts w:ascii="宋体" w:hAnsi="宋体"/>
          <w:sz w:val="18"/>
        </w:rPr>
        <w:object w:dxaOrig="7311" w:dyaOrig="3684">
          <v:shape id="_x0000_i1046" type="#_x0000_t75" style="width:410.95pt;height:277.15pt" o:ole="">
            <v:imagedata r:id="rId115" o:title=""/>
          </v:shape>
          <o:OLEObject Type="Embed" ProgID="Visio.Drawing.11" ShapeID="_x0000_i1046" DrawAspect="Content" ObjectID="_1414585232" r:id="rId116"/>
        </w:object>
      </w:r>
    </w:p>
    <w:p w:rsidR="0069444C" w:rsidRPr="00564AFA" w:rsidRDefault="0069444C" w:rsidP="0069444C">
      <w:pPr>
        <w:spacing w:line="360" w:lineRule="auto"/>
        <w:rPr>
          <w:rFonts w:ascii="宋体" w:hAnsi="宋体"/>
          <w:sz w:val="18"/>
        </w:rPr>
      </w:pPr>
    </w:p>
    <w:p w:rsidR="0069444C" w:rsidRPr="00564AFA" w:rsidRDefault="0069444C" w:rsidP="0069444C">
      <w:pPr>
        <w:spacing w:line="360" w:lineRule="auto"/>
        <w:rPr>
          <w:rFonts w:ascii="宋体" w:hAnsi="宋体"/>
          <w:sz w:val="18"/>
        </w:rPr>
      </w:pPr>
    </w:p>
    <w:p w:rsidR="0069444C" w:rsidRPr="00564AFA" w:rsidRDefault="0069444C" w:rsidP="0069444C">
      <w:pPr>
        <w:spacing w:line="360" w:lineRule="auto"/>
        <w:rPr>
          <w:rFonts w:ascii="宋体" w:hAnsi="宋体"/>
          <w:sz w:val="18"/>
        </w:rPr>
      </w:pPr>
    </w:p>
    <w:p w:rsidR="0069444C" w:rsidRPr="00564AFA" w:rsidRDefault="0069444C" w:rsidP="0069444C">
      <w:pPr>
        <w:spacing w:line="360" w:lineRule="auto"/>
        <w:rPr>
          <w:rFonts w:ascii="宋体" w:hAnsi="宋体"/>
          <w:sz w:val="18"/>
        </w:rPr>
      </w:pPr>
    </w:p>
    <w:p w:rsidR="0069444C" w:rsidRPr="00564AFA" w:rsidRDefault="0069444C" w:rsidP="0069444C">
      <w:pPr>
        <w:spacing w:line="360" w:lineRule="auto"/>
        <w:rPr>
          <w:rFonts w:ascii="宋体" w:hAnsi="宋体"/>
          <w:sz w:val="18"/>
        </w:rPr>
      </w:pPr>
    </w:p>
    <w:p w:rsidR="0069444C" w:rsidRPr="00564AFA" w:rsidRDefault="0069444C" w:rsidP="0069444C">
      <w:pPr>
        <w:pStyle w:val="6"/>
        <w:rPr>
          <w:rStyle w:val="Normal1"/>
          <w:sz w:val="18"/>
        </w:rPr>
      </w:pPr>
      <w:bookmarkStart w:id="1528" w:name="_Toc195608803"/>
      <w:bookmarkStart w:id="1529" w:name="_Toc196289820"/>
      <w:bookmarkStart w:id="1530" w:name="_Toc196304887"/>
      <w:bookmarkStart w:id="1531" w:name="_Toc200091433"/>
      <w:bookmarkStart w:id="1532" w:name="_Toc202071740"/>
      <w:bookmarkStart w:id="1533" w:name="_Toc338077150"/>
      <w:r w:rsidRPr="00564AFA">
        <w:rPr>
          <w:rStyle w:val="Normal1"/>
          <w:rFonts w:hint="eastAsia"/>
          <w:sz w:val="18"/>
        </w:rPr>
        <w:t>系统功能</w:t>
      </w:r>
      <w:bookmarkEnd w:id="1528"/>
      <w:bookmarkEnd w:id="1529"/>
      <w:bookmarkEnd w:id="1530"/>
      <w:bookmarkEnd w:id="1531"/>
      <w:bookmarkEnd w:id="1532"/>
      <w:bookmarkEnd w:id="1533"/>
    </w:p>
    <w:p w:rsidR="0069444C" w:rsidRPr="00564AFA" w:rsidRDefault="0069444C" w:rsidP="00E125A4">
      <w:pPr>
        <w:widowControl w:val="0"/>
        <w:numPr>
          <w:ilvl w:val="0"/>
          <w:numId w:val="131"/>
        </w:numPr>
        <w:spacing w:after="0" w:line="360" w:lineRule="auto"/>
        <w:jc w:val="both"/>
        <w:rPr>
          <w:rFonts w:ascii="宋体" w:hAnsi="宋体"/>
          <w:sz w:val="18"/>
          <w:szCs w:val="21"/>
        </w:rPr>
      </w:pPr>
      <w:bookmarkStart w:id="1534" w:name="_Toc195608804"/>
      <w:bookmarkStart w:id="1535" w:name="_Toc196289821"/>
      <w:bookmarkStart w:id="1536" w:name="_Toc196304888"/>
      <w:bookmarkStart w:id="1537" w:name="_Toc200091434"/>
      <w:bookmarkStart w:id="1538" w:name="_Toc202071742"/>
      <w:r w:rsidRPr="00564AFA">
        <w:rPr>
          <w:rFonts w:ascii="宋体" w:hAnsi="宋体" w:hint="eastAsia"/>
          <w:sz w:val="18"/>
          <w:szCs w:val="21"/>
        </w:rPr>
        <w:t>POS机信息更新：下载黑名单，并实时更新；POS机软件版本更新；POS机系统信息下载,主要包括持：卡人日消费限额、管理费率等。</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卡片信息更新：对卡状态进行更新；对卡余额进行更新，包括消费余额、补贴及经费发放等。</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参数设置：设置消费模式，主要包括：单价消费、定额消费等；如果采用TCP/IP通讯，则需要</w:t>
      </w:r>
      <w:r w:rsidRPr="00564AFA">
        <w:rPr>
          <w:rFonts w:ascii="宋体" w:hAnsi="宋体" w:hint="eastAsia"/>
          <w:sz w:val="18"/>
          <w:szCs w:val="21"/>
        </w:rPr>
        <w:lastRenderedPageBreak/>
        <w:t>设置网络参数。</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卡类别校验：POS机可设置成不同的使用场所，限制不同的卡类别使用。如某台POS机被设为教工食堂使用，则只有教工卡才可使用。</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卡有效性校验：消费POS机具有自动识别“伪卡”、“挂失卡”、“过期卡”并自动报警提示操作员。</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上传消费流水：POS机上传消费流水。</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流水的补采。</w:t>
      </w:r>
    </w:p>
    <w:p w:rsidR="0069444C" w:rsidRPr="00564AFA" w:rsidRDefault="0069444C" w:rsidP="0069444C">
      <w:pPr>
        <w:pStyle w:val="6"/>
        <w:rPr>
          <w:rStyle w:val="Normal1"/>
          <w:sz w:val="18"/>
        </w:rPr>
      </w:pPr>
      <w:bookmarkStart w:id="1539" w:name="_Toc338077151"/>
      <w:r w:rsidRPr="00564AFA">
        <w:rPr>
          <w:rStyle w:val="Normal1"/>
          <w:rFonts w:hint="eastAsia"/>
          <w:sz w:val="18"/>
        </w:rPr>
        <w:t>系统特点</w:t>
      </w:r>
      <w:bookmarkEnd w:id="1534"/>
      <w:bookmarkEnd w:id="1535"/>
      <w:bookmarkEnd w:id="1536"/>
      <w:bookmarkEnd w:id="1537"/>
      <w:bookmarkEnd w:id="1538"/>
      <w:bookmarkEnd w:id="1539"/>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防水设计。</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每日结算。</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及时的数据更新和同步。</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以同步通讯为主，支持异步通讯。</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灵活的费率设置。</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多种收费机制。</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钱包备份。</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sz w:val="18"/>
          <w:szCs w:val="21"/>
        </w:rPr>
        <w:t>……</w:t>
      </w:r>
    </w:p>
    <w:p w:rsidR="0069444C" w:rsidRPr="00564AFA" w:rsidRDefault="0069444C" w:rsidP="0069444C">
      <w:pPr>
        <w:spacing w:line="360" w:lineRule="auto"/>
        <w:ind w:leftChars="75" w:left="165" w:rightChars="-150" w:right="-330" w:firstLineChars="200" w:firstLine="360"/>
        <w:rPr>
          <w:rFonts w:ascii="宋体" w:hAnsi="宋体"/>
          <w:sz w:val="18"/>
          <w:szCs w:val="21"/>
        </w:rPr>
      </w:pPr>
    </w:p>
    <w:p w:rsidR="0069444C" w:rsidRPr="00564AFA" w:rsidRDefault="0069444C" w:rsidP="0069444C">
      <w:pPr>
        <w:spacing w:line="360" w:lineRule="auto"/>
        <w:ind w:leftChars="75" w:left="165" w:rightChars="-150" w:right="-330" w:firstLineChars="200" w:firstLine="360"/>
        <w:rPr>
          <w:rFonts w:ascii="宋体" w:hAnsi="宋体"/>
          <w:sz w:val="18"/>
          <w:szCs w:val="21"/>
        </w:rPr>
      </w:pPr>
    </w:p>
    <w:p w:rsidR="0069444C" w:rsidRPr="00564AFA" w:rsidRDefault="0069444C" w:rsidP="0069444C">
      <w:pPr>
        <w:spacing w:line="360" w:lineRule="auto"/>
        <w:ind w:leftChars="75" w:left="165" w:rightChars="-150" w:right="-330" w:firstLineChars="200" w:firstLine="360"/>
        <w:rPr>
          <w:rFonts w:ascii="宋体" w:hAnsi="宋体"/>
          <w:sz w:val="18"/>
          <w:szCs w:val="21"/>
        </w:rPr>
      </w:pPr>
    </w:p>
    <w:p w:rsidR="0069444C" w:rsidRPr="00564AFA" w:rsidRDefault="0069444C" w:rsidP="0069444C">
      <w:pPr>
        <w:spacing w:line="360" w:lineRule="auto"/>
        <w:ind w:leftChars="75" w:left="165" w:rightChars="-150" w:right="-330" w:firstLineChars="200" w:firstLine="360"/>
        <w:rPr>
          <w:rFonts w:ascii="宋体" w:hAnsi="宋体"/>
          <w:sz w:val="18"/>
          <w:szCs w:val="21"/>
        </w:rPr>
      </w:pPr>
    </w:p>
    <w:p w:rsidR="0069444C" w:rsidRPr="00564AFA" w:rsidRDefault="0069444C" w:rsidP="0069444C">
      <w:pPr>
        <w:spacing w:line="360" w:lineRule="auto"/>
        <w:ind w:leftChars="75" w:left="165" w:rightChars="-150" w:right="-330" w:firstLineChars="200" w:firstLine="360"/>
        <w:rPr>
          <w:rFonts w:ascii="宋体" w:hAnsi="宋体"/>
          <w:sz w:val="18"/>
          <w:szCs w:val="21"/>
        </w:rPr>
      </w:pPr>
    </w:p>
    <w:p w:rsidR="0069444C" w:rsidRPr="00564AFA" w:rsidRDefault="0069444C" w:rsidP="0069444C">
      <w:pPr>
        <w:spacing w:line="360" w:lineRule="auto"/>
        <w:ind w:leftChars="75" w:left="165" w:rightChars="-150" w:right="-330" w:firstLineChars="200" w:firstLine="360"/>
        <w:rPr>
          <w:rFonts w:ascii="宋体" w:hAnsi="宋体"/>
          <w:sz w:val="18"/>
          <w:szCs w:val="21"/>
        </w:rPr>
      </w:pPr>
    </w:p>
    <w:p w:rsidR="0069444C" w:rsidRPr="00564AFA" w:rsidRDefault="0069444C" w:rsidP="0069444C">
      <w:pPr>
        <w:spacing w:line="360" w:lineRule="auto"/>
        <w:ind w:leftChars="75" w:left="165" w:rightChars="-150" w:right="-330" w:firstLineChars="200" w:firstLine="360"/>
        <w:rPr>
          <w:rFonts w:ascii="宋体" w:hAnsi="宋体"/>
          <w:sz w:val="18"/>
          <w:szCs w:val="21"/>
        </w:rPr>
      </w:pPr>
    </w:p>
    <w:p w:rsidR="0069444C" w:rsidRPr="00D63B74" w:rsidRDefault="0069444C" w:rsidP="00D63B74">
      <w:pPr>
        <w:pStyle w:val="40"/>
        <w:numPr>
          <w:ilvl w:val="3"/>
          <w:numId w:val="2"/>
        </w:numPr>
        <w:rPr>
          <w:i w:val="0"/>
        </w:rPr>
      </w:pPr>
      <w:bookmarkStart w:id="1540" w:name="_Toc261445263"/>
      <w:bookmarkStart w:id="1541" w:name="_Toc338077152"/>
      <w:r w:rsidRPr="00D63B74">
        <w:rPr>
          <w:rFonts w:hint="eastAsia"/>
          <w:i w:val="0"/>
        </w:rPr>
        <w:t>水控管理</w:t>
      </w:r>
      <w:bookmarkEnd w:id="1540"/>
      <w:bookmarkEnd w:id="1541"/>
    </w:p>
    <w:p w:rsidR="0069444C" w:rsidRPr="00564AFA" w:rsidRDefault="0069444C" w:rsidP="0069444C">
      <w:pPr>
        <w:pStyle w:val="6"/>
        <w:rPr>
          <w:rStyle w:val="Normal1"/>
          <w:sz w:val="18"/>
        </w:rPr>
      </w:pPr>
      <w:bookmarkStart w:id="1542" w:name="_Toc261445264"/>
      <w:bookmarkStart w:id="1543" w:name="_Toc338077153"/>
      <w:r w:rsidRPr="00564AFA">
        <w:rPr>
          <w:rStyle w:val="Normal1"/>
          <w:rFonts w:hint="eastAsia"/>
          <w:sz w:val="18"/>
        </w:rPr>
        <w:t>概述</w:t>
      </w:r>
      <w:bookmarkEnd w:id="1542"/>
      <w:bookmarkEnd w:id="1543"/>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水控管理系统能实现学校内部水控的基本管理。实现持卡人在学校内部用水时，用一张卡实现淋浴、打开水等用水收费功能。灵活的用水计费、不同身份用水人的设置，可以很好地把用水的每笔交易清楚的记录在库，方便查找和归档，多种报表可以满足正常工作需要。管理部门可以通过该系统的智能化管理，控制交易过程，防止作弊，保证交易过程及数据的安全性，提高工作质量、工作效率和管理水平。</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该方案采用联机式水控、小钱包工作模式，并使用计量收费模式（通过流量计设备辅助实现）。</w:t>
      </w:r>
    </w:p>
    <w:p w:rsidR="0069444C" w:rsidRPr="00564AFA" w:rsidRDefault="0069444C" w:rsidP="0069444C">
      <w:pPr>
        <w:pStyle w:val="6"/>
        <w:rPr>
          <w:rStyle w:val="Normal1"/>
          <w:sz w:val="18"/>
        </w:rPr>
      </w:pPr>
      <w:bookmarkStart w:id="1544" w:name="_Toc261445265"/>
      <w:bookmarkStart w:id="1545" w:name="_Toc338077154"/>
      <w:r w:rsidRPr="00564AFA">
        <w:rPr>
          <w:rStyle w:val="Normal1"/>
          <w:rFonts w:hint="eastAsia"/>
          <w:sz w:val="18"/>
        </w:rPr>
        <w:lastRenderedPageBreak/>
        <w:t>系统结构</w:t>
      </w:r>
      <w:bookmarkEnd w:id="1544"/>
      <w:bookmarkEnd w:id="1545"/>
    </w:p>
    <w:p w:rsidR="0069444C" w:rsidRPr="00564AFA" w:rsidRDefault="0069444C" w:rsidP="0069444C">
      <w:pPr>
        <w:spacing w:line="360" w:lineRule="auto"/>
        <w:ind w:rightChars="-150" w:right="-330"/>
        <w:rPr>
          <w:sz w:val="18"/>
        </w:rPr>
      </w:pPr>
      <w:r w:rsidRPr="00564AFA">
        <w:rPr>
          <w:sz w:val="18"/>
        </w:rPr>
        <w:object w:dxaOrig="12451" w:dyaOrig="6512">
          <v:shape id="_x0000_i1047" type="#_x0000_t75" style="width:406.85pt;height:245.2pt" o:ole="">
            <v:imagedata r:id="rId117" o:title=""/>
          </v:shape>
          <o:OLEObject Type="Embed" ProgID="Visio.Drawing.11" ShapeID="_x0000_i1047" DrawAspect="Content" ObjectID="_1414585233" r:id="rId118"/>
        </w:object>
      </w:r>
    </w:p>
    <w:p w:rsidR="0069444C" w:rsidRPr="00564AFA" w:rsidRDefault="0069444C" w:rsidP="0069444C">
      <w:pPr>
        <w:spacing w:line="360" w:lineRule="auto"/>
        <w:ind w:rightChars="-150" w:right="-330"/>
        <w:rPr>
          <w:sz w:val="18"/>
        </w:rPr>
      </w:pPr>
    </w:p>
    <w:p w:rsidR="0069444C" w:rsidRPr="00564AFA" w:rsidRDefault="0069444C" w:rsidP="0069444C">
      <w:pPr>
        <w:pStyle w:val="6"/>
        <w:rPr>
          <w:rStyle w:val="Normal1"/>
          <w:sz w:val="18"/>
        </w:rPr>
      </w:pPr>
      <w:bookmarkStart w:id="1546" w:name="_Toc338077155"/>
      <w:r w:rsidRPr="00564AFA">
        <w:rPr>
          <w:rStyle w:val="Normal1"/>
          <w:rFonts w:hint="eastAsia"/>
          <w:sz w:val="18"/>
        </w:rPr>
        <w:t>系统功能</w:t>
      </w:r>
      <w:bookmarkEnd w:id="1546"/>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费率设置：每台节水控制器均可以单独设置收费的标准。</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计费方式设置：流量控制（需安装流量计辅助）,计时控制.</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POS机信息更新：下载黑名单，并实时更新；POS机软件版本更新；</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POS机系统信息下载：卡人日消费限额、管理费率等。</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卡片信息更新：对卡状态进行更新；对卡余额进行更新。</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卡类别校验：可设成不同的场所，限制不同的卡类别使用节水控制器。如某节水控制器被设为教工浴室使用，则只有教工卡才可使用。</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卡有效性校验：节水控制器具有自动识别“伪卡”、“挂失卡”、“过期卡”并自动报警提示操作员。</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阀门控制：控制阀门开关。</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计费提醒：持卡人在放水过程当中，节水控制器显示屏不停的显示当前卡中的余额。</w:t>
      </w:r>
    </w:p>
    <w:p w:rsidR="0069444C" w:rsidRPr="00564AFA" w:rsidRDefault="0069444C" w:rsidP="0069444C">
      <w:pPr>
        <w:pStyle w:val="6"/>
        <w:rPr>
          <w:rStyle w:val="Normal1"/>
          <w:sz w:val="18"/>
        </w:rPr>
      </w:pPr>
      <w:bookmarkStart w:id="1547" w:name="_Toc338077156"/>
      <w:r w:rsidRPr="00564AFA">
        <w:rPr>
          <w:rStyle w:val="Normal1"/>
          <w:rFonts w:hint="eastAsia"/>
          <w:sz w:val="18"/>
        </w:rPr>
        <w:t>业务流程</w:t>
      </w:r>
      <w:bookmarkEnd w:id="1547"/>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发行卡片时，自动初始化水控钱包（独立小钱包）。</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用户通过多媒体自助机给小钱包充值，将钱包（消费钱包）中金额转入小钱包。</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转账的水控钱包金额挂在一个独立的账户上，当上传的水控流水结算后才转入水控商户中。</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前置机收集的小钱包消费流水存入系统中，用于结算和各类查询用。</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卡片插拔一次，记录一笔流水，设备处于联机状态时，流水被收集。</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卡片退卡和回收时，支持小钱包内剩余金额的退款。</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支持黑名单应用，用户卡片挂式和冻结后，系统下发黑名单成功，则卡片使用受限，并将卡片打上黑卡标志。</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lastRenderedPageBreak/>
        <w:t>系统不支持小钱包透支消费。</w:t>
      </w:r>
    </w:p>
    <w:p w:rsidR="0069444C" w:rsidRPr="00564AFA" w:rsidRDefault="0069444C" w:rsidP="0069444C">
      <w:pPr>
        <w:pStyle w:val="6"/>
        <w:rPr>
          <w:rStyle w:val="Normal1"/>
          <w:sz w:val="18"/>
        </w:rPr>
      </w:pPr>
      <w:bookmarkStart w:id="1548" w:name="_Toc195608811"/>
      <w:bookmarkStart w:id="1549" w:name="_Toc196289827"/>
      <w:bookmarkStart w:id="1550" w:name="_Toc196304894"/>
      <w:bookmarkStart w:id="1551" w:name="_Toc200091440"/>
      <w:bookmarkStart w:id="1552" w:name="_Toc202071749"/>
      <w:bookmarkStart w:id="1553" w:name="_Toc338077157"/>
      <w:r w:rsidRPr="00564AFA">
        <w:rPr>
          <w:rStyle w:val="Normal1"/>
          <w:rFonts w:hint="eastAsia"/>
          <w:sz w:val="18"/>
        </w:rPr>
        <w:t>系统特点</w:t>
      </w:r>
      <w:bookmarkEnd w:id="1548"/>
      <w:bookmarkEnd w:id="1549"/>
      <w:bookmarkEnd w:id="1550"/>
      <w:bookmarkEnd w:id="1551"/>
      <w:bookmarkEnd w:id="1552"/>
      <w:bookmarkEnd w:id="1553"/>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实时显示卡内余额，让使用者明明白白消费。</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采用防水防潮设计。</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设备工作电源采用12V直流确保使用的高安全性。</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根据使用场合不同可以灵活设置调整用水费率。</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实时下载系统持卡人名单并采集用水消费记录。</w:t>
      </w:r>
    </w:p>
    <w:p w:rsidR="0069444C" w:rsidRPr="00564AFA" w:rsidRDefault="0069444C" w:rsidP="00E125A4">
      <w:pPr>
        <w:widowControl w:val="0"/>
        <w:numPr>
          <w:ilvl w:val="0"/>
          <w:numId w:val="131"/>
        </w:numPr>
        <w:spacing w:after="0" w:line="360" w:lineRule="auto"/>
        <w:jc w:val="both"/>
        <w:rPr>
          <w:rFonts w:ascii="宋体" w:hAnsi="宋体"/>
          <w:sz w:val="18"/>
          <w:szCs w:val="21"/>
        </w:rPr>
      </w:pPr>
      <w:r w:rsidRPr="00564AFA">
        <w:rPr>
          <w:rFonts w:ascii="宋体" w:hAnsi="宋体" w:hint="eastAsia"/>
          <w:sz w:val="18"/>
          <w:szCs w:val="21"/>
        </w:rPr>
        <w:t>可以在网络故障的情况下脱机使用，并存储消费记录</w:t>
      </w:r>
    </w:p>
    <w:p w:rsidR="0069444C" w:rsidRPr="00564AFA" w:rsidRDefault="0069444C" w:rsidP="0069444C">
      <w:pPr>
        <w:spacing w:line="360" w:lineRule="auto"/>
        <w:ind w:left="1260"/>
        <w:rPr>
          <w:rFonts w:ascii="宋体" w:hAnsi="宋体"/>
          <w:sz w:val="18"/>
          <w:szCs w:val="21"/>
        </w:rPr>
      </w:pPr>
    </w:p>
    <w:p w:rsidR="0069444C" w:rsidRPr="00D63B74" w:rsidRDefault="0069444C" w:rsidP="00D63B74">
      <w:pPr>
        <w:pStyle w:val="40"/>
        <w:numPr>
          <w:ilvl w:val="3"/>
          <w:numId w:val="2"/>
        </w:numPr>
        <w:rPr>
          <w:i w:val="0"/>
        </w:rPr>
      </w:pPr>
      <w:bookmarkStart w:id="1554" w:name="_Toc338077158"/>
      <w:bookmarkStart w:id="1555" w:name="_Toc240875016"/>
      <w:r w:rsidRPr="00D63B74">
        <w:rPr>
          <w:rFonts w:hint="eastAsia"/>
          <w:i w:val="0"/>
        </w:rPr>
        <w:t>电控管理</w:t>
      </w:r>
      <w:bookmarkEnd w:id="1554"/>
    </w:p>
    <w:p w:rsidR="0069444C" w:rsidRPr="00564AFA" w:rsidRDefault="0069444C" w:rsidP="0069444C">
      <w:pPr>
        <w:pStyle w:val="6"/>
        <w:rPr>
          <w:rStyle w:val="Normal1"/>
          <w:sz w:val="18"/>
        </w:rPr>
      </w:pPr>
      <w:bookmarkStart w:id="1556" w:name="_Toc338077159"/>
      <w:r w:rsidRPr="00564AFA">
        <w:rPr>
          <w:rStyle w:val="Normal1"/>
          <w:rFonts w:hint="eastAsia"/>
          <w:sz w:val="18"/>
        </w:rPr>
        <w:t>概述</w:t>
      </w:r>
      <w:bookmarkEnd w:id="1556"/>
    </w:p>
    <w:p w:rsidR="0069444C" w:rsidRPr="00564AFA" w:rsidRDefault="0069444C" w:rsidP="0069444C">
      <w:pPr>
        <w:spacing w:line="360" w:lineRule="auto"/>
        <w:ind w:firstLineChars="200" w:firstLine="360"/>
        <w:rPr>
          <w:sz w:val="18"/>
        </w:rPr>
      </w:pPr>
      <w:r w:rsidRPr="00564AFA">
        <w:rPr>
          <w:rFonts w:hint="eastAsia"/>
          <w:sz w:val="18"/>
        </w:rPr>
        <w:t>该电控系统主要是通过对接的方式，实现智能电控厂家的管理系统实现通过校园卡来支付电费，电控管理还是由智能电控管理系统本身来实现，这种模式和图书管理系统的对接一样。</w:t>
      </w:r>
    </w:p>
    <w:p w:rsidR="0069444C" w:rsidRPr="00564AFA" w:rsidRDefault="0069444C" w:rsidP="0069444C">
      <w:pPr>
        <w:spacing w:line="360" w:lineRule="auto"/>
        <w:ind w:firstLineChars="200" w:firstLine="360"/>
        <w:rPr>
          <w:rFonts w:ascii="宋体" w:hAnsi="宋体"/>
          <w:sz w:val="18"/>
          <w:szCs w:val="21"/>
        </w:rPr>
      </w:pPr>
      <w:r w:rsidRPr="00564AFA">
        <w:rPr>
          <w:rFonts w:hint="eastAsia"/>
          <w:sz w:val="18"/>
        </w:rPr>
        <w:t>通过电能计量芯片，能保证计量的高精确性和高可靠性；使用智能</w:t>
      </w:r>
      <w:r w:rsidRPr="00564AFA">
        <w:rPr>
          <w:rFonts w:hint="eastAsia"/>
          <w:sz w:val="18"/>
        </w:rPr>
        <w:t>IC</w:t>
      </w:r>
      <w:r w:rsidRPr="00564AFA">
        <w:rPr>
          <w:rFonts w:hint="eastAsia"/>
          <w:sz w:val="18"/>
        </w:rPr>
        <w:t>卡可方便的进行收费，省却抄表收费的烦琐；考虑周到的分段管理功能，方便学校管理，方便学生使用；采用全自动化的负荷控制功能，保证学生用电安全；电脑实时监控，管理使用更加自如。</w:t>
      </w:r>
    </w:p>
    <w:p w:rsidR="0069444C" w:rsidRPr="00564AFA" w:rsidRDefault="0069444C" w:rsidP="0069444C">
      <w:pPr>
        <w:pStyle w:val="6"/>
        <w:rPr>
          <w:rStyle w:val="Normal1"/>
          <w:sz w:val="18"/>
        </w:rPr>
      </w:pPr>
      <w:bookmarkStart w:id="1557" w:name="_Toc338077160"/>
      <w:r w:rsidRPr="00564AFA">
        <w:rPr>
          <w:rStyle w:val="Normal1"/>
          <w:rFonts w:hint="eastAsia"/>
          <w:sz w:val="18"/>
        </w:rPr>
        <w:t>系统结构</w:t>
      </w:r>
      <w:bookmarkEnd w:id="1557"/>
    </w:p>
    <w:p w:rsidR="0069444C" w:rsidRPr="00564AFA" w:rsidRDefault="0069444C" w:rsidP="0069444C">
      <w:pPr>
        <w:spacing w:before="120" w:line="360" w:lineRule="auto"/>
        <w:ind w:rightChars="10" w:right="22" w:firstLineChars="200" w:firstLine="360"/>
        <w:rPr>
          <w:sz w:val="18"/>
        </w:rPr>
      </w:pPr>
      <w:r w:rsidRPr="00564AFA">
        <w:rPr>
          <w:rFonts w:hint="eastAsia"/>
          <w:sz w:val="18"/>
        </w:rPr>
        <w:t>系统由电脑、用电控制柜、控制管理软件和通讯网络组成。</w:t>
      </w:r>
    </w:p>
    <w:p w:rsidR="0069444C" w:rsidRPr="00564AFA" w:rsidRDefault="0069444C" w:rsidP="0069444C">
      <w:pPr>
        <w:spacing w:line="360" w:lineRule="auto"/>
        <w:rPr>
          <w:sz w:val="18"/>
        </w:rPr>
      </w:pPr>
    </w:p>
    <w:p w:rsidR="0069444C" w:rsidRPr="00564AFA" w:rsidRDefault="0069444C" w:rsidP="0069444C">
      <w:pPr>
        <w:spacing w:line="360" w:lineRule="auto"/>
        <w:ind w:rightChars="-150" w:right="-330"/>
        <w:rPr>
          <w:sz w:val="18"/>
        </w:rPr>
      </w:pPr>
      <w:r w:rsidRPr="00564AFA">
        <w:rPr>
          <w:noProof/>
          <w:sz w:val="18"/>
        </w:rPr>
        <w:lastRenderedPageBreak/>
        <w:drawing>
          <wp:inline distT="0" distB="0" distL="0" distR="0" wp14:anchorId="6CA8BC3D" wp14:editId="204A73F6">
            <wp:extent cx="4779010" cy="4730750"/>
            <wp:effectExtent l="0" t="0" r="2540" b="0"/>
            <wp:docPr id="202" name="图片 202" descr="系统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系统图"/>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79010" cy="4730750"/>
                    </a:xfrm>
                    <a:prstGeom prst="rect">
                      <a:avLst/>
                    </a:prstGeom>
                    <a:noFill/>
                    <a:ln>
                      <a:noFill/>
                    </a:ln>
                  </pic:spPr>
                </pic:pic>
              </a:graphicData>
            </a:graphic>
          </wp:inline>
        </w:drawing>
      </w:r>
    </w:p>
    <w:p w:rsidR="0069444C" w:rsidRPr="00564AFA" w:rsidRDefault="0069444C" w:rsidP="0069444C">
      <w:pPr>
        <w:spacing w:line="360" w:lineRule="auto"/>
        <w:ind w:rightChars="-150" w:right="-330"/>
        <w:rPr>
          <w:sz w:val="18"/>
        </w:rPr>
      </w:pPr>
    </w:p>
    <w:p w:rsidR="0069444C" w:rsidRPr="00564AFA" w:rsidRDefault="0069444C" w:rsidP="0069444C">
      <w:pPr>
        <w:pStyle w:val="6"/>
        <w:rPr>
          <w:rStyle w:val="Normal1"/>
          <w:sz w:val="18"/>
        </w:rPr>
      </w:pPr>
      <w:bookmarkStart w:id="1558" w:name="_Toc338077161"/>
      <w:r w:rsidRPr="00564AFA">
        <w:rPr>
          <w:rStyle w:val="Normal1"/>
          <w:rFonts w:hint="eastAsia"/>
          <w:sz w:val="18"/>
        </w:rPr>
        <w:t>系统功能</w:t>
      </w:r>
      <w:bookmarkEnd w:id="15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47"/>
        <w:gridCol w:w="7181"/>
      </w:tblGrid>
      <w:tr w:rsidR="0069444C" w:rsidRPr="00564AFA" w:rsidTr="0069444C">
        <w:tc>
          <w:tcPr>
            <w:tcW w:w="790" w:type="pct"/>
            <w:vAlign w:val="center"/>
          </w:tcPr>
          <w:p w:rsidR="0069444C" w:rsidRPr="00564AFA" w:rsidRDefault="0069444C" w:rsidP="0069444C">
            <w:pPr>
              <w:tabs>
                <w:tab w:val="left" w:pos="5400"/>
              </w:tabs>
              <w:spacing w:line="360" w:lineRule="auto"/>
              <w:ind w:rightChars="10" w:right="22"/>
              <w:jc w:val="center"/>
              <w:rPr>
                <w:sz w:val="18"/>
              </w:rPr>
            </w:pPr>
            <w:r w:rsidRPr="00564AFA">
              <w:rPr>
                <w:rFonts w:hint="eastAsia"/>
                <w:sz w:val="18"/>
              </w:rPr>
              <w:t>分路电能</w:t>
            </w:r>
          </w:p>
          <w:p w:rsidR="0069444C" w:rsidRPr="00564AFA" w:rsidRDefault="0069444C" w:rsidP="0069444C">
            <w:pPr>
              <w:tabs>
                <w:tab w:val="left" w:pos="5400"/>
              </w:tabs>
              <w:spacing w:line="360" w:lineRule="auto"/>
              <w:ind w:rightChars="10" w:right="22"/>
              <w:jc w:val="center"/>
              <w:rPr>
                <w:sz w:val="18"/>
              </w:rPr>
            </w:pPr>
            <w:r w:rsidRPr="00564AFA">
              <w:rPr>
                <w:rFonts w:hint="eastAsia"/>
                <w:sz w:val="18"/>
              </w:rPr>
              <w:t>计量</w:t>
            </w:r>
          </w:p>
        </w:tc>
        <w:tc>
          <w:tcPr>
            <w:tcW w:w="4210" w:type="pct"/>
            <w:vAlign w:val="center"/>
          </w:tcPr>
          <w:p w:rsidR="0069444C" w:rsidRPr="00564AFA" w:rsidRDefault="0069444C" w:rsidP="0069444C">
            <w:pPr>
              <w:tabs>
                <w:tab w:val="left" w:pos="5400"/>
              </w:tabs>
              <w:spacing w:line="360" w:lineRule="auto"/>
              <w:ind w:left="1971" w:rightChars="10" w:right="22" w:hangingChars="1091" w:hanging="1971"/>
              <w:rPr>
                <w:sz w:val="18"/>
              </w:rPr>
            </w:pPr>
            <w:r w:rsidRPr="00564AFA">
              <w:rPr>
                <w:rFonts w:hint="eastAsia"/>
                <w:b/>
                <w:bCs/>
                <w:sz w:val="18"/>
              </w:rPr>
              <w:t>可进行多分路同时计量</w:t>
            </w:r>
            <w:r w:rsidRPr="00564AFA">
              <w:rPr>
                <w:rFonts w:hint="eastAsia"/>
                <w:sz w:val="18"/>
              </w:rPr>
              <w:t>：系统设计可带</w:t>
            </w:r>
            <w:r w:rsidRPr="00564AFA">
              <w:rPr>
                <w:rFonts w:hint="eastAsia"/>
                <w:sz w:val="18"/>
              </w:rPr>
              <w:t>255</w:t>
            </w:r>
            <w:r w:rsidRPr="00564AFA">
              <w:rPr>
                <w:rFonts w:hint="eastAsia"/>
                <w:sz w:val="18"/>
              </w:rPr>
              <w:t>个主控，每个主控器可管理</w:t>
            </w:r>
            <w:r w:rsidRPr="00564AFA">
              <w:rPr>
                <w:rFonts w:hint="eastAsia"/>
                <w:sz w:val="18"/>
              </w:rPr>
              <w:t>1024</w:t>
            </w:r>
            <w:r w:rsidRPr="00564AFA">
              <w:rPr>
                <w:rFonts w:hint="eastAsia"/>
                <w:sz w:val="18"/>
              </w:rPr>
              <w:t>个房间，本系统我们设计一幢楼采用一个主控。</w:t>
            </w:r>
          </w:p>
          <w:p w:rsidR="0069444C" w:rsidRPr="00564AFA" w:rsidRDefault="0069444C" w:rsidP="0069444C">
            <w:pPr>
              <w:tabs>
                <w:tab w:val="left" w:pos="5400"/>
              </w:tabs>
              <w:spacing w:line="360" w:lineRule="auto"/>
              <w:ind w:rightChars="10" w:right="22"/>
              <w:rPr>
                <w:b/>
                <w:bCs/>
                <w:sz w:val="18"/>
              </w:rPr>
            </w:pPr>
            <w:r w:rsidRPr="00564AFA">
              <w:rPr>
                <w:rFonts w:hint="eastAsia"/>
                <w:sz w:val="18"/>
              </w:rPr>
              <w:t>系统对分路电量累加计量（显示已用电量）和预购电量递减计量（显示剩余电量）并通过管理终端直观显示。</w:t>
            </w:r>
          </w:p>
        </w:tc>
      </w:tr>
      <w:tr w:rsidR="0069444C" w:rsidRPr="00564AFA" w:rsidTr="0069444C">
        <w:trPr>
          <w:cantSplit/>
        </w:trPr>
        <w:tc>
          <w:tcPr>
            <w:tcW w:w="790" w:type="pct"/>
            <w:vMerge w:val="restart"/>
            <w:vAlign w:val="center"/>
          </w:tcPr>
          <w:p w:rsidR="0069444C" w:rsidRPr="00564AFA" w:rsidRDefault="0069444C" w:rsidP="0069444C">
            <w:pPr>
              <w:tabs>
                <w:tab w:val="left" w:pos="5400"/>
              </w:tabs>
              <w:spacing w:line="360" w:lineRule="auto"/>
              <w:ind w:rightChars="10" w:right="22"/>
              <w:jc w:val="center"/>
              <w:rPr>
                <w:sz w:val="18"/>
              </w:rPr>
            </w:pPr>
            <w:r w:rsidRPr="00564AFA">
              <w:rPr>
                <w:rFonts w:hint="eastAsia"/>
                <w:sz w:val="18"/>
              </w:rPr>
              <w:t>收费管理</w:t>
            </w:r>
          </w:p>
        </w:tc>
        <w:tc>
          <w:tcPr>
            <w:tcW w:w="4210" w:type="pct"/>
          </w:tcPr>
          <w:p w:rsidR="0069444C" w:rsidRPr="00564AFA" w:rsidRDefault="0069444C" w:rsidP="0069444C">
            <w:pPr>
              <w:tabs>
                <w:tab w:val="left" w:pos="5400"/>
              </w:tabs>
              <w:spacing w:line="360" w:lineRule="auto"/>
              <w:ind w:left="1794" w:rightChars="10" w:right="22" w:hangingChars="993" w:hanging="1794"/>
              <w:rPr>
                <w:sz w:val="18"/>
              </w:rPr>
            </w:pPr>
            <w:r w:rsidRPr="00564AFA">
              <w:rPr>
                <w:rFonts w:hint="eastAsia"/>
                <w:b/>
                <w:bCs/>
                <w:sz w:val="18"/>
              </w:rPr>
              <w:t>预购电量、无费关断</w:t>
            </w:r>
            <w:r w:rsidRPr="00564AFA">
              <w:rPr>
                <w:rFonts w:hint="eastAsia"/>
                <w:sz w:val="18"/>
              </w:rPr>
              <w:t>：用户通过收费终端交费后，所购电量数据即传送到控制系统，当用户分路剩余电量用完时，系统自动切断直至购入新电量。</w:t>
            </w:r>
          </w:p>
          <w:p w:rsidR="0069444C" w:rsidRPr="00564AFA" w:rsidRDefault="0069444C" w:rsidP="0069444C">
            <w:pPr>
              <w:tabs>
                <w:tab w:val="left" w:pos="5400"/>
              </w:tabs>
              <w:spacing w:line="360" w:lineRule="auto"/>
              <w:ind w:rightChars="10" w:right="22"/>
              <w:rPr>
                <w:b/>
                <w:bCs/>
                <w:sz w:val="18"/>
              </w:rPr>
            </w:pPr>
            <w:r w:rsidRPr="00564AFA">
              <w:rPr>
                <w:rFonts w:hint="eastAsia"/>
                <w:sz w:val="18"/>
              </w:rPr>
              <w:t>欠费断电提示、透支额度设定可以通过软件设置，欠费自动断电，交费自动供电。</w:t>
            </w:r>
          </w:p>
        </w:tc>
      </w:tr>
      <w:tr w:rsidR="0069444C" w:rsidRPr="00564AFA" w:rsidTr="0069444C">
        <w:trPr>
          <w:cantSplit/>
        </w:trPr>
        <w:tc>
          <w:tcPr>
            <w:tcW w:w="790" w:type="pct"/>
            <w:vMerge/>
            <w:vAlign w:val="center"/>
          </w:tcPr>
          <w:p w:rsidR="0069444C" w:rsidRPr="00564AFA" w:rsidRDefault="0069444C" w:rsidP="0069444C">
            <w:pPr>
              <w:tabs>
                <w:tab w:val="left" w:pos="5400"/>
              </w:tabs>
              <w:spacing w:line="360" w:lineRule="auto"/>
              <w:ind w:rightChars="10" w:right="22"/>
              <w:jc w:val="center"/>
              <w:rPr>
                <w:sz w:val="18"/>
              </w:rPr>
            </w:pPr>
          </w:p>
        </w:tc>
        <w:tc>
          <w:tcPr>
            <w:tcW w:w="4210" w:type="pct"/>
          </w:tcPr>
          <w:p w:rsidR="0069444C" w:rsidRPr="00564AFA" w:rsidRDefault="0069444C" w:rsidP="0069444C">
            <w:pPr>
              <w:tabs>
                <w:tab w:val="left" w:pos="5400"/>
              </w:tabs>
              <w:spacing w:line="360" w:lineRule="auto"/>
              <w:ind w:left="1791" w:rightChars="10" w:right="22" w:hangingChars="991" w:hanging="1791"/>
              <w:rPr>
                <w:bCs/>
                <w:sz w:val="18"/>
              </w:rPr>
            </w:pPr>
            <w:r w:rsidRPr="00564AFA">
              <w:rPr>
                <w:rFonts w:hint="eastAsia"/>
                <w:b/>
                <w:bCs/>
                <w:sz w:val="18"/>
              </w:rPr>
              <w:t>分路电量低限提示：</w:t>
            </w:r>
            <w:r w:rsidRPr="00564AFA">
              <w:rPr>
                <w:rFonts w:hint="eastAsia"/>
                <w:bCs/>
                <w:sz w:val="18"/>
              </w:rPr>
              <w:t>当分路电量低于设定值（用户自由设定）系统将自动提示该分路用户电量接近用完，应尽快购电</w:t>
            </w:r>
          </w:p>
          <w:p w:rsidR="0069444C" w:rsidRPr="00564AFA" w:rsidRDefault="0069444C" w:rsidP="0069444C">
            <w:pPr>
              <w:tabs>
                <w:tab w:val="left" w:pos="5400"/>
              </w:tabs>
              <w:spacing w:line="360" w:lineRule="auto"/>
              <w:ind w:left="1612" w:rightChars="10" w:right="22" w:hangingChars="892" w:hanging="1612"/>
              <w:rPr>
                <w:sz w:val="18"/>
              </w:rPr>
            </w:pPr>
            <w:r w:rsidRPr="00564AFA">
              <w:rPr>
                <w:rFonts w:hint="eastAsia"/>
                <w:b/>
                <w:bCs/>
                <w:sz w:val="18"/>
              </w:rPr>
              <w:t>催费提前自动通知</w:t>
            </w:r>
            <w:r w:rsidRPr="00564AFA">
              <w:rPr>
                <w:rFonts w:hint="eastAsia"/>
                <w:sz w:val="18"/>
              </w:rPr>
              <w:t>：</w:t>
            </w:r>
            <w:r w:rsidRPr="00564AFA">
              <w:rPr>
                <w:rFonts w:hint="eastAsia"/>
                <w:sz w:val="18"/>
              </w:rPr>
              <w:t>LED</w:t>
            </w:r>
            <w:r w:rsidRPr="00564AFA">
              <w:rPr>
                <w:rFonts w:hint="eastAsia"/>
                <w:sz w:val="18"/>
              </w:rPr>
              <w:t>显示屏主动催费、电话语音自动催费、校园网用电查询、系统打印报表后张贴公布。</w:t>
            </w:r>
          </w:p>
        </w:tc>
      </w:tr>
      <w:tr w:rsidR="0069444C" w:rsidRPr="00564AFA" w:rsidTr="0069444C">
        <w:trPr>
          <w:cantSplit/>
        </w:trPr>
        <w:tc>
          <w:tcPr>
            <w:tcW w:w="790" w:type="pct"/>
            <w:vMerge/>
            <w:vAlign w:val="center"/>
          </w:tcPr>
          <w:p w:rsidR="0069444C" w:rsidRPr="00564AFA" w:rsidRDefault="0069444C" w:rsidP="0069444C">
            <w:pPr>
              <w:tabs>
                <w:tab w:val="left" w:pos="5400"/>
              </w:tabs>
              <w:spacing w:line="360" w:lineRule="auto"/>
              <w:ind w:rightChars="10" w:right="22"/>
              <w:jc w:val="center"/>
              <w:rPr>
                <w:sz w:val="18"/>
              </w:rPr>
            </w:pPr>
          </w:p>
        </w:tc>
        <w:tc>
          <w:tcPr>
            <w:tcW w:w="4210" w:type="pct"/>
          </w:tcPr>
          <w:p w:rsidR="0069444C" w:rsidRPr="00564AFA" w:rsidRDefault="0069444C" w:rsidP="0069444C">
            <w:pPr>
              <w:tabs>
                <w:tab w:val="left" w:pos="5400"/>
              </w:tabs>
              <w:spacing w:line="360" w:lineRule="auto"/>
              <w:ind w:left="1984" w:rightChars="10" w:right="22" w:hangingChars="1098" w:hanging="1984"/>
              <w:rPr>
                <w:b/>
                <w:bCs/>
                <w:sz w:val="18"/>
              </w:rPr>
            </w:pPr>
            <w:r w:rsidRPr="00564AFA">
              <w:rPr>
                <w:rFonts w:hint="eastAsia"/>
                <w:b/>
                <w:bCs/>
                <w:sz w:val="18"/>
              </w:rPr>
              <w:t>收费记录、票据打印：</w:t>
            </w:r>
            <w:r w:rsidRPr="00564AFA">
              <w:rPr>
                <w:rFonts w:hint="eastAsia"/>
                <w:sz w:val="18"/>
              </w:rPr>
              <w:t>存款时打印存款凭条，实行明白用电，没有纠纷。</w:t>
            </w:r>
          </w:p>
        </w:tc>
      </w:tr>
      <w:tr w:rsidR="0069444C" w:rsidRPr="00564AFA" w:rsidTr="0069444C">
        <w:trPr>
          <w:cantSplit/>
        </w:trPr>
        <w:tc>
          <w:tcPr>
            <w:tcW w:w="790" w:type="pct"/>
            <w:vMerge/>
            <w:vAlign w:val="center"/>
          </w:tcPr>
          <w:p w:rsidR="0069444C" w:rsidRPr="00564AFA" w:rsidRDefault="0069444C" w:rsidP="0069444C">
            <w:pPr>
              <w:tabs>
                <w:tab w:val="left" w:pos="5400"/>
              </w:tabs>
              <w:spacing w:line="360" w:lineRule="auto"/>
              <w:ind w:rightChars="10" w:right="22"/>
              <w:jc w:val="center"/>
              <w:rPr>
                <w:sz w:val="18"/>
              </w:rPr>
            </w:pPr>
          </w:p>
        </w:tc>
        <w:tc>
          <w:tcPr>
            <w:tcW w:w="4210" w:type="pct"/>
          </w:tcPr>
          <w:p w:rsidR="0069444C" w:rsidRPr="00564AFA" w:rsidRDefault="0069444C" w:rsidP="0069444C">
            <w:pPr>
              <w:tabs>
                <w:tab w:val="left" w:pos="5400"/>
              </w:tabs>
              <w:spacing w:line="360" w:lineRule="auto"/>
              <w:ind w:rightChars="10" w:right="22"/>
              <w:rPr>
                <w:sz w:val="18"/>
              </w:rPr>
            </w:pPr>
            <w:r w:rsidRPr="00564AFA">
              <w:rPr>
                <w:rFonts w:hint="eastAsia"/>
                <w:b/>
                <w:bCs/>
                <w:sz w:val="18"/>
              </w:rPr>
              <w:t>结算监督报表</w:t>
            </w:r>
            <w:r w:rsidRPr="00564AFA">
              <w:rPr>
                <w:rFonts w:hint="eastAsia"/>
                <w:sz w:val="18"/>
              </w:rPr>
              <w:t>：帐户存款及余额报表、出纳员存款明细。</w:t>
            </w:r>
          </w:p>
        </w:tc>
      </w:tr>
      <w:tr w:rsidR="0069444C" w:rsidRPr="00564AFA" w:rsidTr="0069444C">
        <w:trPr>
          <w:cantSplit/>
        </w:trPr>
        <w:tc>
          <w:tcPr>
            <w:tcW w:w="790" w:type="pct"/>
            <w:vMerge w:val="restart"/>
            <w:vAlign w:val="center"/>
          </w:tcPr>
          <w:p w:rsidR="0069444C" w:rsidRPr="00564AFA" w:rsidRDefault="0069444C" w:rsidP="0069444C">
            <w:pPr>
              <w:tabs>
                <w:tab w:val="left" w:pos="5400"/>
              </w:tabs>
              <w:spacing w:line="360" w:lineRule="auto"/>
              <w:ind w:rightChars="10" w:right="22"/>
              <w:jc w:val="center"/>
              <w:rPr>
                <w:sz w:val="18"/>
              </w:rPr>
            </w:pPr>
            <w:r w:rsidRPr="00564AFA">
              <w:rPr>
                <w:rFonts w:hint="eastAsia"/>
                <w:sz w:val="18"/>
              </w:rPr>
              <w:t>负载管理</w:t>
            </w:r>
          </w:p>
        </w:tc>
        <w:tc>
          <w:tcPr>
            <w:tcW w:w="4210" w:type="pct"/>
          </w:tcPr>
          <w:p w:rsidR="0069444C" w:rsidRPr="00564AFA" w:rsidRDefault="0069444C" w:rsidP="0069444C">
            <w:pPr>
              <w:pStyle w:val="affffffb"/>
              <w:tabs>
                <w:tab w:val="left" w:pos="5400"/>
              </w:tabs>
              <w:spacing w:line="360" w:lineRule="auto"/>
              <w:ind w:left="1673" w:rightChars="10" w:right="22" w:hangingChars="833" w:hanging="1673"/>
              <w:rPr>
                <w:sz w:val="20"/>
              </w:rPr>
            </w:pPr>
            <w:r w:rsidRPr="00564AFA">
              <w:rPr>
                <w:rFonts w:hint="eastAsia"/>
                <w:b/>
                <w:bCs/>
                <w:sz w:val="20"/>
              </w:rPr>
              <w:t>双（单）路分时段控制电路通断功能</w:t>
            </w:r>
            <w:r w:rsidRPr="00564AFA">
              <w:rPr>
                <w:rFonts w:hint="eastAsia"/>
                <w:sz w:val="20"/>
              </w:rPr>
              <w:t>：分双（单）路进行任意时段的通电、断电时间设置。一体计量。</w:t>
            </w:r>
            <w:r w:rsidRPr="00564AFA">
              <w:rPr>
                <w:rFonts w:hint="eastAsia"/>
                <w:b/>
                <w:bCs/>
                <w:sz w:val="20"/>
              </w:rPr>
              <w:t>（可选）</w:t>
            </w:r>
          </w:p>
          <w:p w:rsidR="0069444C" w:rsidRPr="00564AFA" w:rsidRDefault="0069444C" w:rsidP="0069444C">
            <w:pPr>
              <w:pStyle w:val="affffffb"/>
              <w:tabs>
                <w:tab w:val="left" w:pos="5400"/>
              </w:tabs>
              <w:spacing w:line="360" w:lineRule="auto"/>
              <w:ind w:left="1668" w:rightChars="10" w:right="22" w:hangingChars="831" w:hanging="1668"/>
              <w:rPr>
                <w:sz w:val="20"/>
              </w:rPr>
            </w:pPr>
            <w:r w:rsidRPr="00564AFA">
              <w:rPr>
                <w:rFonts w:hint="eastAsia"/>
                <w:b/>
                <w:bCs/>
                <w:sz w:val="20"/>
              </w:rPr>
              <w:t>（定时开关功能）</w:t>
            </w:r>
            <w:r w:rsidRPr="00564AFA">
              <w:rPr>
                <w:rFonts w:hint="eastAsia"/>
                <w:sz w:val="20"/>
              </w:rPr>
              <w:t xml:space="preserve"> 系统控制软件提供五个时段供校方选择。根据作息时间设定公寓照明、插座等供电时间。</w:t>
            </w:r>
          </w:p>
        </w:tc>
      </w:tr>
      <w:tr w:rsidR="0069444C" w:rsidRPr="00564AFA" w:rsidTr="0069444C">
        <w:trPr>
          <w:cantSplit/>
        </w:trPr>
        <w:tc>
          <w:tcPr>
            <w:tcW w:w="790" w:type="pct"/>
            <w:vMerge/>
            <w:vAlign w:val="center"/>
          </w:tcPr>
          <w:p w:rsidR="0069444C" w:rsidRPr="00564AFA" w:rsidRDefault="0069444C" w:rsidP="0069444C">
            <w:pPr>
              <w:tabs>
                <w:tab w:val="left" w:pos="5400"/>
              </w:tabs>
              <w:spacing w:line="360" w:lineRule="auto"/>
              <w:ind w:rightChars="10" w:right="22"/>
              <w:jc w:val="center"/>
              <w:rPr>
                <w:sz w:val="18"/>
              </w:rPr>
            </w:pPr>
          </w:p>
        </w:tc>
        <w:tc>
          <w:tcPr>
            <w:tcW w:w="4210" w:type="pct"/>
          </w:tcPr>
          <w:p w:rsidR="0069444C" w:rsidRPr="00564AFA" w:rsidRDefault="0069444C" w:rsidP="0069444C">
            <w:pPr>
              <w:tabs>
                <w:tab w:val="left" w:pos="5400"/>
              </w:tabs>
              <w:spacing w:line="360" w:lineRule="auto"/>
              <w:ind w:left="1623" w:rightChars="10" w:right="22" w:hangingChars="898" w:hanging="1623"/>
              <w:rPr>
                <w:sz w:val="18"/>
              </w:rPr>
            </w:pPr>
            <w:r w:rsidRPr="00564AFA">
              <w:rPr>
                <w:rFonts w:hint="eastAsia"/>
                <w:b/>
                <w:bCs/>
                <w:sz w:val="18"/>
              </w:rPr>
              <w:t>分路负载功率限制</w:t>
            </w:r>
            <w:r w:rsidRPr="00564AFA">
              <w:rPr>
                <w:rFonts w:hint="eastAsia"/>
                <w:sz w:val="18"/>
              </w:rPr>
              <w:t>：不同的用电单元（房间）按类别进行不同的用电功率设置。在分路最大负荷范围内，根据当前需要，在线设置限定功率。当分路电流超过其限额时，系统自动切断该分路并记录。</w:t>
            </w:r>
          </w:p>
        </w:tc>
      </w:tr>
      <w:tr w:rsidR="0069444C" w:rsidRPr="00564AFA" w:rsidTr="0069444C">
        <w:trPr>
          <w:cantSplit/>
        </w:trPr>
        <w:tc>
          <w:tcPr>
            <w:tcW w:w="790" w:type="pct"/>
            <w:vMerge/>
            <w:vAlign w:val="center"/>
          </w:tcPr>
          <w:p w:rsidR="0069444C" w:rsidRPr="00564AFA" w:rsidRDefault="0069444C" w:rsidP="0069444C">
            <w:pPr>
              <w:tabs>
                <w:tab w:val="left" w:pos="5400"/>
              </w:tabs>
              <w:spacing w:line="360" w:lineRule="auto"/>
              <w:ind w:rightChars="10" w:right="22"/>
              <w:jc w:val="center"/>
              <w:rPr>
                <w:sz w:val="18"/>
              </w:rPr>
            </w:pPr>
          </w:p>
        </w:tc>
        <w:tc>
          <w:tcPr>
            <w:tcW w:w="4210" w:type="pct"/>
          </w:tcPr>
          <w:p w:rsidR="0069444C" w:rsidRPr="00564AFA" w:rsidRDefault="0069444C" w:rsidP="0069444C">
            <w:pPr>
              <w:tabs>
                <w:tab w:val="left" w:pos="5400"/>
              </w:tabs>
              <w:spacing w:line="360" w:lineRule="auto"/>
              <w:ind w:left="2145" w:rightChars="10" w:right="22" w:hangingChars="1187" w:hanging="2145"/>
              <w:rPr>
                <w:sz w:val="18"/>
              </w:rPr>
            </w:pPr>
            <w:r w:rsidRPr="00564AFA">
              <w:rPr>
                <w:rFonts w:hint="eastAsia"/>
                <w:b/>
                <w:bCs/>
                <w:sz w:val="18"/>
              </w:rPr>
              <w:t>恶意负载识别、控制功能</w:t>
            </w:r>
            <w:r w:rsidRPr="00564AFA">
              <w:rPr>
                <w:rFonts w:hint="eastAsia"/>
                <w:sz w:val="18"/>
              </w:rPr>
              <w:t>：系统通过软件自动识别大功率阻性负载，如电炉、热得快等，准确切断该分路并记录。</w:t>
            </w:r>
          </w:p>
        </w:tc>
      </w:tr>
      <w:tr w:rsidR="0069444C" w:rsidRPr="00564AFA" w:rsidTr="0069444C">
        <w:trPr>
          <w:cantSplit/>
        </w:trPr>
        <w:tc>
          <w:tcPr>
            <w:tcW w:w="790" w:type="pct"/>
            <w:vMerge/>
            <w:vAlign w:val="center"/>
          </w:tcPr>
          <w:p w:rsidR="0069444C" w:rsidRPr="00564AFA" w:rsidRDefault="0069444C" w:rsidP="0069444C">
            <w:pPr>
              <w:tabs>
                <w:tab w:val="left" w:pos="5400"/>
              </w:tabs>
              <w:spacing w:line="360" w:lineRule="auto"/>
              <w:ind w:rightChars="10" w:right="22"/>
              <w:jc w:val="center"/>
              <w:rPr>
                <w:sz w:val="18"/>
              </w:rPr>
            </w:pPr>
          </w:p>
        </w:tc>
        <w:tc>
          <w:tcPr>
            <w:tcW w:w="4210" w:type="pct"/>
          </w:tcPr>
          <w:p w:rsidR="0069444C" w:rsidRPr="00564AFA" w:rsidRDefault="0069444C" w:rsidP="0069444C">
            <w:pPr>
              <w:tabs>
                <w:tab w:val="left" w:pos="5400"/>
              </w:tabs>
              <w:spacing w:line="360" w:lineRule="auto"/>
              <w:ind w:left="2145" w:rightChars="10" w:right="22" w:hangingChars="1187" w:hanging="2145"/>
              <w:rPr>
                <w:b/>
                <w:bCs/>
                <w:sz w:val="18"/>
              </w:rPr>
            </w:pPr>
            <w:r w:rsidRPr="00564AFA">
              <w:rPr>
                <w:rFonts w:hint="eastAsia"/>
                <w:b/>
                <w:bCs/>
                <w:sz w:val="18"/>
              </w:rPr>
              <w:t>短路、过流、保护功能：</w:t>
            </w:r>
            <w:r w:rsidRPr="00564AFA">
              <w:rPr>
                <w:rFonts w:hint="eastAsia"/>
                <w:sz w:val="18"/>
              </w:rPr>
              <w:t>机柜各分路配有空开，与分路电流限制功能共同构成过流双重保护。</w:t>
            </w:r>
          </w:p>
        </w:tc>
      </w:tr>
      <w:tr w:rsidR="0069444C" w:rsidRPr="00564AFA" w:rsidTr="0069444C">
        <w:trPr>
          <w:cantSplit/>
        </w:trPr>
        <w:tc>
          <w:tcPr>
            <w:tcW w:w="790" w:type="pct"/>
            <w:vMerge/>
            <w:vAlign w:val="center"/>
          </w:tcPr>
          <w:p w:rsidR="0069444C" w:rsidRPr="00564AFA" w:rsidRDefault="0069444C" w:rsidP="0069444C">
            <w:pPr>
              <w:tabs>
                <w:tab w:val="left" w:pos="5400"/>
              </w:tabs>
              <w:spacing w:line="360" w:lineRule="auto"/>
              <w:ind w:rightChars="10" w:right="22"/>
              <w:jc w:val="center"/>
              <w:rPr>
                <w:sz w:val="18"/>
              </w:rPr>
            </w:pPr>
          </w:p>
        </w:tc>
        <w:tc>
          <w:tcPr>
            <w:tcW w:w="4210" w:type="pct"/>
          </w:tcPr>
          <w:p w:rsidR="0069444C" w:rsidRPr="00564AFA" w:rsidRDefault="0069444C" w:rsidP="0069444C">
            <w:pPr>
              <w:tabs>
                <w:tab w:val="left" w:pos="5400"/>
              </w:tabs>
              <w:spacing w:line="360" w:lineRule="auto"/>
              <w:ind w:left="2145" w:rightChars="10" w:right="22" w:hangingChars="1187" w:hanging="2145"/>
              <w:rPr>
                <w:b/>
                <w:bCs/>
                <w:sz w:val="18"/>
              </w:rPr>
            </w:pPr>
            <w:r w:rsidRPr="00564AFA">
              <w:rPr>
                <w:rFonts w:hint="eastAsia"/>
                <w:b/>
                <w:bCs/>
                <w:sz w:val="18"/>
              </w:rPr>
              <w:t>故障报警功能：</w:t>
            </w:r>
            <w:r w:rsidRPr="00564AFA">
              <w:rPr>
                <w:rFonts w:hint="eastAsia"/>
                <w:sz w:val="18"/>
              </w:rPr>
              <w:t>当供电控制柜检测到自身故障或数据传输故障时，蜂鸣器报警。</w:t>
            </w:r>
          </w:p>
        </w:tc>
      </w:tr>
      <w:tr w:rsidR="0069444C" w:rsidRPr="00564AFA" w:rsidTr="0069444C">
        <w:trPr>
          <w:cantSplit/>
        </w:trPr>
        <w:tc>
          <w:tcPr>
            <w:tcW w:w="790" w:type="pct"/>
            <w:vMerge/>
            <w:vAlign w:val="center"/>
          </w:tcPr>
          <w:p w:rsidR="0069444C" w:rsidRPr="00564AFA" w:rsidRDefault="0069444C" w:rsidP="0069444C">
            <w:pPr>
              <w:tabs>
                <w:tab w:val="left" w:pos="5400"/>
              </w:tabs>
              <w:spacing w:line="360" w:lineRule="auto"/>
              <w:ind w:rightChars="10" w:right="22"/>
              <w:jc w:val="center"/>
              <w:rPr>
                <w:sz w:val="18"/>
              </w:rPr>
            </w:pPr>
          </w:p>
        </w:tc>
        <w:tc>
          <w:tcPr>
            <w:tcW w:w="4210" w:type="pct"/>
          </w:tcPr>
          <w:p w:rsidR="0069444C" w:rsidRPr="00564AFA" w:rsidRDefault="0069444C" w:rsidP="0069444C">
            <w:pPr>
              <w:tabs>
                <w:tab w:val="left" w:pos="5400"/>
              </w:tabs>
              <w:spacing w:line="360" w:lineRule="auto"/>
              <w:ind w:left="1615" w:rightChars="10" w:right="22" w:hangingChars="894" w:hanging="1615"/>
              <w:rPr>
                <w:sz w:val="18"/>
              </w:rPr>
            </w:pPr>
            <w:r w:rsidRPr="00564AFA">
              <w:rPr>
                <w:rFonts w:hint="eastAsia"/>
                <w:b/>
                <w:bCs/>
                <w:sz w:val="18"/>
              </w:rPr>
              <w:t>断电自动恢复功能</w:t>
            </w:r>
            <w:r w:rsidRPr="00564AFA">
              <w:rPr>
                <w:rFonts w:hint="eastAsia"/>
                <w:sz w:val="18"/>
              </w:rPr>
              <w:t>：恢复时间随意设置，无须人工恢复（可选功能）。</w:t>
            </w:r>
          </w:p>
        </w:tc>
      </w:tr>
      <w:tr w:rsidR="0069444C" w:rsidRPr="00564AFA" w:rsidTr="0069444C">
        <w:trPr>
          <w:cantSplit/>
          <w:trHeight w:val="480"/>
        </w:trPr>
        <w:tc>
          <w:tcPr>
            <w:tcW w:w="790" w:type="pct"/>
            <w:vMerge w:val="restart"/>
            <w:vAlign w:val="center"/>
          </w:tcPr>
          <w:p w:rsidR="0069444C" w:rsidRPr="00564AFA" w:rsidRDefault="0069444C" w:rsidP="0069444C">
            <w:pPr>
              <w:tabs>
                <w:tab w:val="left" w:pos="5400"/>
              </w:tabs>
              <w:spacing w:line="360" w:lineRule="auto"/>
              <w:ind w:rightChars="10" w:right="22"/>
              <w:jc w:val="center"/>
              <w:rPr>
                <w:sz w:val="18"/>
              </w:rPr>
            </w:pPr>
            <w:r w:rsidRPr="00564AFA">
              <w:rPr>
                <w:rFonts w:hint="eastAsia"/>
                <w:sz w:val="18"/>
              </w:rPr>
              <w:t>应用过程</w:t>
            </w:r>
          </w:p>
          <w:p w:rsidR="0069444C" w:rsidRPr="00564AFA" w:rsidRDefault="0069444C" w:rsidP="0069444C">
            <w:pPr>
              <w:tabs>
                <w:tab w:val="left" w:pos="5400"/>
              </w:tabs>
              <w:spacing w:line="360" w:lineRule="auto"/>
              <w:ind w:rightChars="10" w:right="22"/>
              <w:jc w:val="center"/>
              <w:rPr>
                <w:sz w:val="18"/>
              </w:rPr>
            </w:pPr>
            <w:r w:rsidRPr="00564AFA">
              <w:rPr>
                <w:rFonts w:hint="eastAsia"/>
                <w:sz w:val="18"/>
              </w:rPr>
              <w:t>管理</w:t>
            </w:r>
          </w:p>
          <w:p w:rsidR="0069444C" w:rsidRPr="00564AFA" w:rsidRDefault="0069444C" w:rsidP="0069444C">
            <w:pPr>
              <w:tabs>
                <w:tab w:val="left" w:pos="5400"/>
              </w:tabs>
              <w:spacing w:line="360" w:lineRule="auto"/>
              <w:ind w:rightChars="10" w:right="22"/>
              <w:rPr>
                <w:sz w:val="18"/>
              </w:rPr>
            </w:pPr>
          </w:p>
          <w:p w:rsidR="0069444C" w:rsidRPr="00564AFA" w:rsidRDefault="0069444C" w:rsidP="0069444C">
            <w:pPr>
              <w:tabs>
                <w:tab w:val="left" w:pos="5400"/>
              </w:tabs>
              <w:spacing w:line="360" w:lineRule="auto"/>
              <w:ind w:rightChars="10" w:right="22"/>
              <w:rPr>
                <w:sz w:val="18"/>
              </w:rPr>
            </w:pPr>
          </w:p>
        </w:tc>
        <w:tc>
          <w:tcPr>
            <w:tcW w:w="4210" w:type="pct"/>
          </w:tcPr>
          <w:p w:rsidR="0069444C" w:rsidRPr="00564AFA" w:rsidRDefault="0069444C" w:rsidP="0069444C">
            <w:pPr>
              <w:tabs>
                <w:tab w:val="left" w:pos="5400"/>
              </w:tabs>
              <w:spacing w:line="360" w:lineRule="auto"/>
              <w:ind w:rightChars="10" w:right="22"/>
              <w:rPr>
                <w:b/>
                <w:bCs/>
                <w:sz w:val="18"/>
              </w:rPr>
            </w:pPr>
            <w:r w:rsidRPr="00564AFA">
              <w:rPr>
                <w:rFonts w:hint="eastAsia"/>
                <w:b/>
                <w:bCs/>
                <w:sz w:val="18"/>
              </w:rPr>
              <w:t>系统自动催交电费：</w:t>
            </w:r>
            <w:r w:rsidRPr="00564AFA">
              <w:rPr>
                <w:rFonts w:hint="eastAsia"/>
                <w:sz w:val="18"/>
              </w:rPr>
              <w:t>学生可自动查询各分路用电数量和剩余电量。</w:t>
            </w:r>
          </w:p>
        </w:tc>
      </w:tr>
      <w:tr w:rsidR="0069444C" w:rsidRPr="00564AFA" w:rsidTr="0069444C">
        <w:trPr>
          <w:cantSplit/>
          <w:trHeight w:val="480"/>
        </w:trPr>
        <w:tc>
          <w:tcPr>
            <w:tcW w:w="790" w:type="pct"/>
            <w:vMerge/>
            <w:vAlign w:val="center"/>
          </w:tcPr>
          <w:p w:rsidR="0069444C" w:rsidRPr="00564AFA" w:rsidRDefault="0069444C" w:rsidP="0069444C">
            <w:pPr>
              <w:tabs>
                <w:tab w:val="left" w:pos="5400"/>
              </w:tabs>
              <w:spacing w:line="360" w:lineRule="auto"/>
              <w:ind w:rightChars="10" w:right="22"/>
              <w:rPr>
                <w:sz w:val="18"/>
              </w:rPr>
            </w:pPr>
          </w:p>
        </w:tc>
        <w:tc>
          <w:tcPr>
            <w:tcW w:w="4210" w:type="pct"/>
          </w:tcPr>
          <w:p w:rsidR="0069444C" w:rsidRPr="00564AFA" w:rsidRDefault="0069444C" w:rsidP="0069444C">
            <w:pPr>
              <w:tabs>
                <w:tab w:val="left" w:pos="5400"/>
              </w:tabs>
              <w:spacing w:line="360" w:lineRule="auto"/>
              <w:ind w:left="904" w:rightChars="10" w:right="22" w:hangingChars="500" w:hanging="904"/>
              <w:rPr>
                <w:sz w:val="18"/>
              </w:rPr>
            </w:pPr>
            <w:r w:rsidRPr="00564AFA">
              <w:rPr>
                <w:rFonts w:hint="eastAsia"/>
                <w:b/>
                <w:bCs/>
                <w:sz w:val="18"/>
              </w:rPr>
              <w:t>实时监控</w:t>
            </w:r>
            <w:r w:rsidRPr="00564AFA">
              <w:rPr>
                <w:rFonts w:hint="eastAsia"/>
                <w:sz w:val="18"/>
              </w:rPr>
              <w:t>：操作员通过</w:t>
            </w:r>
            <w:r w:rsidRPr="00564AFA">
              <w:rPr>
                <w:rFonts w:hint="eastAsia"/>
                <w:sz w:val="18"/>
              </w:rPr>
              <w:t>PC</w:t>
            </w:r>
            <w:r w:rsidRPr="00564AFA">
              <w:rPr>
                <w:rFonts w:hint="eastAsia"/>
                <w:sz w:val="18"/>
              </w:rPr>
              <w:t>对每个房间用电情况进行实时监控：剩余电量、开关状态、瞬时功率等</w:t>
            </w:r>
          </w:p>
        </w:tc>
      </w:tr>
      <w:tr w:rsidR="0069444C" w:rsidRPr="00564AFA" w:rsidTr="0069444C">
        <w:trPr>
          <w:cantSplit/>
          <w:trHeight w:val="419"/>
        </w:trPr>
        <w:tc>
          <w:tcPr>
            <w:tcW w:w="790" w:type="pct"/>
            <w:vMerge/>
            <w:vAlign w:val="center"/>
          </w:tcPr>
          <w:p w:rsidR="0069444C" w:rsidRPr="00564AFA" w:rsidRDefault="0069444C" w:rsidP="0069444C">
            <w:pPr>
              <w:tabs>
                <w:tab w:val="left" w:pos="5400"/>
              </w:tabs>
              <w:spacing w:line="360" w:lineRule="auto"/>
              <w:ind w:rightChars="10" w:right="22"/>
              <w:rPr>
                <w:sz w:val="18"/>
              </w:rPr>
            </w:pPr>
          </w:p>
        </w:tc>
        <w:tc>
          <w:tcPr>
            <w:tcW w:w="4210" w:type="pct"/>
          </w:tcPr>
          <w:p w:rsidR="0069444C" w:rsidRPr="00564AFA" w:rsidRDefault="0069444C" w:rsidP="0069444C">
            <w:pPr>
              <w:tabs>
                <w:tab w:val="left" w:pos="5400"/>
              </w:tabs>
              <w:spacing w:line="360" w:lineRule="auto"/>
              <w:ind w:rightChars="10" w:right="22"/>
              <w:rPr>
                <w:sz w:val="18"/>
              </w:rPr>
            </w:pPr>
            <w:r w:rsidRPr="00564AFA">
              <w:rPr>
                <w:rFonts w:hint="eastAsia"/>
                <w:b/>
                <w:bCs/>
                <w:sz w:val="18"/>
              </w:rPr>
              <w:t>购电提示</w:t>
            </w:r>
            <w:r w:rsidRPr="00564AFA">
              <w:rPr>
                <w:rFonts w:hint="eastAsia"/>
                <w:sz w:val="18"/>
              </w:rPr>
              <w:t>：电话语音自动提示、</w:t>
            </w:r>
            <w:r w:rsidRPr="00564AFA">
              <w:rPr>
                <w:rFonts w:hint="eastAsia"/>
                <w:sz w:val="18"/>
              </w:rPr>
              <w:t>LED</w:t>
            </w:r>
            <w:r w:rsidRPr="00564AFA">
              <w:rPr>
                <w:rFonts w:hint="eastAsia"/>
                <w:sz w:val="18"/>
              </w:rPr>
              <w:t>显示屏信息发布</w:t>
            </w:r>
          </w:p>
        </w:tc>
      </w:tr>
      <w:tr w:rsidR="0069444C" w:rsidRPr="00564AFA" w:rsidTr="0069444C">
        <w:trPr>
          <w:cantSplit/>
          <w:trHeight w:val="480"/>
        </w:trPr>
        <w:tc>
          <w:tcPr>
            <w:tcW w:w="790" w:type="pct"/>
            <w:vMerge/>
            <w:vAlign w:val="center"/>
          </w:tcPr>
          <w:p w:rsidR="0069444C" w:rsidRPr="00564AFA" w:rsidRDefault="0069444C" w:rsidP="0069444C">
            <w:pPr>
              <w:tabs>
                <w:tab w:val="left" w:pos="5400"/>
              </w:tabs>
              <w:spacing w:line="360" w:lineRule="auto"/>
              <w:ind w:rightChars="10" w:right="22"/>
              <w:rPr>
                <w:sz w:val="18"/>
              </w:rPr>
            </w:pPr>
          </w:p>
        </w:tc>
        <w:tc>
          <w:tcPr>
            <w:tcW w:w="4210" w:type="pct"/>
          </w:tcPr>
          <w:p w:rsidR="0069444C" w:rsidRPr="00564AFA" w:rsidRDefault="0069444C" w:rsidP="0069444C">
            <w:pPr>
              <w:tabs>
                <w:tab w:val="left" w:pos="5400"/>
              </w:tabs>
              <w:spacing w:line="360" w:lineRule="auto"/>
              <w:ind w:rightChars="10" w:right="22"/>
              <w:rPr>
                <w:sz w:val="18"/>
              </w:rPr>
            </w:pPr>
            <w:r w:rsidRPr="00564AFA">
              <w:rPr>
                <w:rFonts w:hint="eastAsia"/>
                <w:b/>
                <w:bCs/>
                <w:sz w:val="18"/>
              </w:rPr>
              <w:t>免费基础电量设定：</w:t>
            </w:r>
            <w:r w:rsidRPr="00564AFA">
              <w:rPr>
                <w:rFonts w:hint="eastAsia"/>
                <w:sz w:val="18"/>
              </w:rPr>
              <w:t>定量免费，超出则按单价收费</w:t>
            </w:r>
          </w:p>
        </w:tc>
      </w:tr>
      <w:tr w:rsidR="0069444C" w:rsidRPr="00564AFA" w:rsidTr="0069444C">
        <w:trPr>
          <w:cantSplit/>
          <w:trHeight w:val="480"/>
        </w:trPr>
        <w:tc>
          <w:tcPr>
            <w:tcW w:w="790" w:type="pct"/>
            <w:vMerge/>
            <w:vAlign w:val="center"/>
          </w:tcPr>
          <w:p w:rsidR="0069444C" w:rsidRPr="00564AFA" w:rsidRDefault="0069444C" w:rsidP="0069444C">
            <w:pPr>
              <w:tabs>
                <w:tab w:val="left" w:pos="5400"/>
              </w:tabs>
              <w:spacing w:line="360" w:lineRule="auto"/>
              <w:ind w:rightChars="10" w:right="22"/>
              <w:rPr>
                <w:sz w:val="18"/>
              </w:rPr>
            </w:pPr>
          </w:p>
        </w:tc>
        <w:tc>
          <w:tcPr>
            <w:tcW w:w="4210" w:type="pct"/>
          </w:tcPr>
          <w:p w:rsidR="0069444C" w:rsidRPr="00564AFA" w:rsidRDefault="0069444C" w:rsidP="0069444C">
            <w:pPr>
              <w:tabs>
                <w:tab w:val="left" w:pos="5400"/>
              </w:tabs>
              <w:spacing w:line="360" w:lineRule="auto"/>
              <w:ind w:left="1265" w:rightChars="10" w:right="22" w:hangingChars="700" w:hanging="1265"/>
              <w:rPr>
                <w:b/>
                <w:bCs/>
                <w:sz w:val="18"/>
              </w:rPr>
            </w:pPr>
            <w:r w:rsidRPr="00564AFA">
              <w:rPr>
                <w:rFonts w:hint="eastAsia"/>
                <w:b/>
                <w:bCs/>
                <w:sz w:val="18"/>
              </w:rPr>
              <w:t>退费管理：学生</w:t>
            </w:r>
            <w:r w:rsidRPr="00564AFA">
              <w:rPr>
                <w:rFonts w:hint="eastAsia"/>
                <w:sz w:val="18"/>
              </w:rPr>
              <w:t>毕业等原因剩余电费退回并打印，且可打印所有退费分路明细表，散户退费。</w:t>
            </w:r>
          </w:p>
        </w:tc>
      </w:tr>
      <w:tr w:rsidR="0069444C" w:rsidRPr="00564AFA" w:rsidTr="0069444C">
        <w:trPr>
          <w:cantSplit/>
          <w:trHeight w:val="480"/>
        </w:trPr>
        <w:tc>
          <w:tcPr>
            <w:tcW w:w="790" w:type="pct"/>
            <w:vMerge/>
            <w:vAlign w:val="center"/>
          </w:tcPr>
          <w:p w:rsidR="0069444C" w:rsidRPr="00564AFA" w:rsidRDefault="0069444C" w:rsidP="0069444C">
            <w:pPr>
              <w:tabs>
                <w:tab w:val="left" w:pos="5400"/>
              </w:tabs>
              <w:spacing w:line="360" w:lineRule="auto"/>
              <w:ind w:rightChars="10" w:right="22"/>
              <w:rPr>
                <w:sz w:val="18"/>
              </w:rPr>
            </w:pPr>
          </w:p>
        </w:tc>
        <w:tc>
          <w:tcPr>
            <w:tcW w:w="4210" w:type="pct"/>
          </w:tcPr>
          <w:p w:rsidR="0069444C" w:rsidRPr="00564AFA" w:rsidRDefault="0069444C" w:rsidP="0069444C">
            <w:pPr>
              <w:pStyle w:val="affffffb"/>
              <w:tabs>
                <w:tab w:val="left" w:pos="5400"/>
              </w:tabs>
              <w:spacing w:line="360" w:lineRule="auto"/>
              <w:ind w:left="2403" w:rightChars="10" w:right="22" w:hangingChars="1197" w:hanging="2403"/>
              <w:rPr>
                <w:b/>
                <w:bCs/>
                <w:sz w:val="20"/>
              </w:rPr>
            </w:pPr>
            <w:r w:rsidRPr="00564AFA">
              <w:rPr>
                <w:rFonts w:hint="eastAsia"/>
                <w:b/>
                <w:bCs/>
                <w:sz w:val="20"/>
              </w:rPr>
              <w:t>房间调换进行数据转换</w:t>
            </w:r>
            <w:r w:rsidRPr="00564AFA">
              <w:rPr>
                <w:rFonts w:hint="eastAsia"/>
                <w:sz w:val="20"/>
              </w:rPr>
              <w:t>：如进行房间调换时，通过软件设置进行数据转换</w:t>
            </w:r>
          </w:p>
        </w:tc>
      </w:tr>
      <w:tr w:rsidR="0069444C" w:rsidRPr="00564AFA" w:rsidTr="0069444C">
        <w:trPr>
          <w:cantSplit/>
          <w:trHeight w:val="480"/>
        </w:trPr>
        <w:tc>
          <w:tcPr>
            <w:tcW w:w="790" w:type="pct"/>
            <w:vMerge/>
            <w:vAlign w:val="center"/>
          </w:tcPr>
          <w:p w:rsidR="0069444C" w:rsidRPr="00564AFA" w:rsidRDefault="0069444C" w:rsidP="0069444C">
            <w:pPr>
              <w:tabs>
                <w:tab w:val="left" w:pos="5400"/>
              </w:tabs>
              <w:spacing w:line="360" w:lineRule="auto"/>
              <w:ind w:rightChars="10" w:right="22"/>
              <w:rPr>
                <w:sz w:val="18"/>
              </w:rPr>
            </w:pPr>
          </w:p>
        </w:tc>
        <w:tc>
          <w:tcPr>
            <w:tcW w:w="4210" w:type="pct"/>
          </w:tcPr>
          <w:p w:rsidR="0069444C" w:rsidRPr="00564AFA" w:rsidRDefault="0069444C" w:rsidP="0069444C">
            <w:pPr>
              <w:tabs>
                <w:tab w:val="left" w:pos="5400"/>
              </w:tabs>
              <w:spacing w:line="360" w:lineRule="auto"/>
              <w:ind w:left="1626" w:rightChars="10" w:right="22" w:hangingChars="900" w:hanging="1626"/>
              <w:rPr>
                <w:b/>
                <w:bCs/>
                <w:sz w:val="18"/>
              </w:rPr>
            </w:pPr>
            <w:r w:rsidRPr="00564AFA">
              <w:rPr>
                <w:rFonts w:hint="eastAsia"/>
                <w:b/>
                <w:bCs/>
                <w:sz w:val="18"/>
              </w:rPr>
              <w:t>数据统计分析功能</w:t>
            </w:r>
            <w:r w:rsidRPr="00564AFA">
              <w:rPr>
                <w:rFonts w:hint="eastAsia"/>
                <w:sz w:val="18"/>
              </w:rPr>
              <w:t>：管理员终端可对用户购电电量、使用电量、剩余电量、违规情况等历史记录按日、月、季度、年度进行统计分析。</w:t>
            </w:r>
          </w:p>
        </w:tc>
      </w:tr>
      <w:tr w:rsidR="0069444C" w:rsidRPr="00564AFA" w:rsidTr="0069444C">
        <w:trPr>
          <w:cantSplit/>
          <w:trHeight w:val="480"/>
        </w:trPr>
        <w:tc>
          <w:tcPr>
            <w:tcW w:w="790" w:type="pct"/>
            <w:vMerge/>
            <w:tcBorders>
              <w:bottom w:val="single" w:sz="4" w:space="0" w:color="auto"/>
            </w:tcBorders>
            <w:vAlign w:val="center"/>
          </w:tcPr>
          <w:p w:rsidR="0069444C" w:rsidRPr="00564AFA" w:rsidRDefault="0069444C" w:rsidP="0069444C">
            <w:pPr>
              <w:tabs>
                <w:tab w:val="left" w:pos="5400"/>
              </w:tabs>
              <w:spacing w:line="360" w:lineRule="auto"/>
              <w:ind w:rightChars="10" w:right="22"/>
              <w:rPr>
                <w:sz w:val="18"/>
              </w:rPr>
            </w:pPr>
          </w:p>
        </w:tc>
        <w:tc>
          <w:tcPr>
            <w:tcW w:w="4210" w:type="pct"/>
            <w:tcBorders>
              <w:bottom w:val="single" w:sz="4" w:space="0" w:color="auto"/>
            </w:tcBorders>
          </w:tcPr>
          <w:p w:rsidR="0069444C" w:rsidRPr="00564AFA" w:rsidRDefault="0069444C" w:rsidP="0069444C">
            <w:pPr>
              <w:tabs>
                <w:tab w:val="left" w:pos="5400"/>
              </w:tabs>
              <w:spacing w:line="360" w:lineRule="auto"/>
              <w:ind w:left="1805" w:rightChars="10" w:right="22" w:hangingChars="999" w:hanging="1805"/>
              <w:rPr>
                <w:sz w:val="18"/>
              </w:rPr>
            </w:pPr>
            <w:r w:rsidRPr="00564AFA">
              <w:rPr>
                <w:rFonts w:hint="eastAsia"/>
                <w:b/>
                <w:bCs/>
                <w:sz w:val="18"/>
              </w:rPr>
              <w:t>多种费率任意设置：</w:t>
            </w:r>
            <w:r w:rsidRPr="00564AFA">
              <w:rPr>
                <w:rFonts w:hint="eastAsia"/>
                <w:sz w:val="18"/>
              </w:rPr>
              <w:t>根据房间用户的不同身份进行不同的收费单价设置，并可按尖、峰、谷、平</w:t>
            </w:r>
            <w:r w:rsidRPr="00564AFA">
              <w:rPr>
                <w:rFonts w:hint="eastAsia"/>
                <w:sz w:val="18"/>
              </w:rPr>
              <w:t>4</w:t>
            </w:r>
            <w:r w:rsidRPr="00564AFA">
              <w:rPr>
                <w:rFonts w:hint="eastAsia"/>
                <w:sz w:val="18"/>
              </w:rPr>
              <w:t>个时段电价进行电费计算</w:t>
            </w:r>
          </w:p>
        </w:tc>
      </w:tr>
      <w:tr w:rsidR="0069444C" w:rsidRPr="00564AFA" w:rsidTr="0069444C">
        <w:trPr>
          <w:cantSplit/>
        </w:trPr>
        <w:tc>
          <w:tcPr>
            <w:tcW w:w="790" w:type="pct"/>
            <w:vMerge w:val="restart"/>
            <w:vAlign w:val="center"/>
          </w:tcPr>
          <w:p w:rsidR="0069444C" w:rsidRPr="00564AFA" w:rsidRDefault="0069444C" w:rsidP="0069444C">
            <w:pPr>
              <w:tabs>
                <w:tab w:val="left" w:pos="5400"/>
              </w:tabs>
              <w:spacing w:line="360" w:lineRule="auto"/>
              <w:ind w:rightChars="10" w:right="22"/>
              <w:jc w:val="center"/>
              <w:rPr>
                <w:sz w:val="18"/>
              </w:rPr>
            </w:pPr>
            <w:r w:rsidRPr="00564AFA">
              <w:rPr>
                <w:rFonts w:hint="eastAsia"/>
                <w:sz w:val="18"/>
              </w:rPr>
              <w:t>系统管理与数据安全措施</w:t>
            </w:r>
          </w:p>
        </w:tc>
        <w:tc>
          <w:tcPr>
            <w:tcW w:w="4210" w:type="pct"/>
          </w:tcPr>
          <w:p w:rsidR="0069444C" w:rsidRPr="00564AFA" w:rsidRDefault="0069444C" w:rsidP="0069444C">
            <w:pPr>
              <w:tabs>
                <w:tab w:val="left" w:pos="5400"/>
              </w:tabs>
              <w:spacing w:line="360" w:lineRule="auto"/>
              <w:ind w:rightChars="10" w:right="22"/>
              <w:rPr>
                <w:sz w:val="18"/>
              </w:rPr>
            </w:pPr>
            <w:r w:rsidRPr="00564AFA">
              <w:rPr>
                <w:rFonts w:hint="eastAsia"/>
                <w:b/>
                <w:bCs/>
                <w:sz w:val="18"/>
              </w:rPr>
              <w:t>关断控制失效报警</w:t>
            </w:r>
            <w:r w:rsidRPr="00564AFA">
              <w:rPr>
                <w:rFonts w:hint="eastAsia"/>
                <w:sz w:val="18"/>
              </w:rPr>
              <w:t>：控制计算机监视器显示特定图标</w:t>
            </w:r>
          </w:p>
        </w:tc>
      </w:tr>
      <w:tr w:rsidR="0069444C" w:rsidRPr="00564AFA" w:rsidTr="0069444C">
        <w:trPr>
          <w:cantSplit/>
        </w:trPr>
        <w:tc>
          <w:tcPr>
            <w:tcW w:w="790" w:type="pct"/>
            <w:vMerge/>
          </w:tcPr>
          <w:p w:rsidR="0069444C" w:rsidRPr="00564AFA" w:rsidRDefault="0069444C" w:rsidP="0069444C">
            <w:pPr>
              <w:tabs>
                <w:tab w:val="left" w:pos="5400"/>
              </w:tabs>
              <w:spacing w:line="360" w:lineRule="auto"/>
              <w:ind w:rightChars="10" w:right="22"/>
              <w:rPr>
                <w:sz w:val="18"/>
              </w:rPr>
            </w:pPr>
          </w:p>
        </w:tc>
        <w:tc>
          <w:tcPr>
            <w:tcW w:w="4210" w:type="pct"/>
          </w:tcPr>
          <w:p w:rsidR="0069444C" w:rsidRPr="00564AFA" w:rsidRDefault="0069444C" w:rsidP="0069444C">
            <w:pPr>
              <w:tabs>
                <w:tab w:val="left" w:pos="5400"/>
              </w:tabs>
              <w:spacing w:line="360" w:lineRule="auto"/>
              <w:ind w:rightChars="10" w:right="22"/>
              <w:rPr>
                <w:sz w:val="18"/>
              </w:rPr>
            </w:pPr>
            <w:r w:rsidRPr="00564AFA">
              <w:rPr>
                <w:rFonts w:hint="eastAsia"/>
                <w:b/>
                <w:bCs/>
                <w:sz w:val="18"/>
              </w:rPr>
              <w:t>通讯错误诊断提示</w:t>
            </w:r>
            <w:r w:rsidRPr="00564AFA">
              <w:rPr>
                <w:rFonts w:hint="eastAsia"/>
                <w:sz w:val="18"/>
              </w:rPr>
              <w:t>：控制计算机监视器显示特定图标</w:t>
            </w:r>
          </w:p>
        </w:tc>
      </w:tr>
      <w:tr w:rsidR="0069444C" w:rsidRPr="00564AFA" w:rsidTr="0069444C">
        <w:trPr>
          <w:cantSplit/>
        </w:trPr>
        <w:tc>
          <w:tcPr>
            <w:tcW w:w="790" w:type="pct"/>
            <w:vMerge/>
          </w:tcPr>
          <w:p w:rsidR="0069444C" w:rsidRPr="00564AFA" w:rsidRDefault="0069444C" w:rsidP="0069444C">
            <w:pPr>
              <w:tabs>
                <w:tab w:val="left" w:pos="5400"/>
              </w:tabs>
              <w:spacing w:line="360" w:lineRule="auto"/>
              <w:ind w:rightChars="10" w:right="22"/>
              <w:rPr>
                <w:sz w:val="18"/>
              </w:rPr>
            </w:pPr>
          </w:p>
        </w:tc>
        <w:tc>
          <w:tcPr>
            <w:tcW w:w="4210" w:type="pct"/>
          </w:tcPr>
          <w:p w:rsidR="0069444C" w:rsidRPr="00564AFA" w:rsidRDefault="0069444C" w:rsidP="0069444C">
            <w:pPr>
              <w:tabs>
                <w:tab w:val="left" w:pos="5400"/>
              </w:tabs>
              <w:spacing w:line="360" w:lineRule="auto"/>
              <w:ind w:left="1265" w:rightChars="10" w:right="22" w:hangingChars="700" w:hanging="1265"/>
              <w:rPr>
                <w:sz w:val="18"/>
              </w:rPr>
            </w:pPr>
            <w:r w:rsidRPr="00564AFA">
              <w:rPr>
                <w:rFonts w:hint="eastAsia"/>
                <w:b/>
                <w:bCs/>
                <w:sz w:val="18"/>
              </w:rPr>
              <w:t>数据保护功能</w:t>
            </w:r>
            <w:r w:rsidRPr="00564AFA">
              <w:rPr>
                <w:rFonts w:hint="eastAsia"/>
                <w:sz w:val="18"/>
              </w:rPr>
              <w:t>：如遇电流瞬时或长时间断电或者计算机故障等，控制电柜自动保存数据，保证数据不丢失。各项计量数据可保持</w:t>
            </w:r>
            <w:r w:rsidRPr="00564AFA">
              <w:rPr>
                <w:rFonts w:hint="eastAsia"/>
                <w:sz w:val="18"/>
              </w:rPr>
              <w:t>10</w:t>
            </w:r>
            <w:r w:rsidRPr="00564AFA">
              <w:rPr>
                <w:rFonts w:hint="eastAsia"/>
                <w:sz w:val="18"/>
              </w:rPr>
              <w:t>年以上，恢复供电后数据自动连接。</w:t>
            </w:r>
          </w:p>
        </w:tc>
      </w:tr>
      <w:tr w:rsidR="0069444C" w:rsidRPr="00564AFA" w:rsidTr="0069444C">
        <w:trPr>
          <w:cantSplit/>
        </w:trPr>
        <w:tc>
          <w:tcPr>
            <w:tcW w:w="790" w:type="pct"/>
            <w:vMerge/>
          </w:tcPr>
          <w:p w:rsidR="0069444C" w:rsidRPr="00564AFA" w:rsidRDefault="0069444C" w:rsidP="0069444C">
            <w:pPr>
              <w:tabs>
                <w:tab w:val="left" w:pos="5400"/>
              </w:tabs>
              <w:spacing w:line="360" w:lineRule="auto"/>
              <w:ind w:rightChars="10" w:right="22"/>
              <w:rPr>
                <w:sz w:val="18"/>
              </w:rPr>
            </w:pPr>
          </w:p>
        </w:tc>
        <w:tc>
          <w:tcPr>
            <w:tcW w:w="4210" w:type="pct"/>
          </w:tcPr>
          <w:p w:rsidR="0069444C" w:rsidRPr="00564AFA" w:rsidRDefault="0069444C" w:rsidP="0069444C">
            <w:pPr>
              <w:tabs>
                <w:tab w:val="left" w:pos="5400"/>
              </w:tabs>
              <w:spacing w:line="360" w:lineRule="auto"/>
              <w:ind w:rightChars="10" w:right="22"/>
              <w:rPr>
                <w:b/>
                <w:bCs/>
                <w:sz w:val="18"/>
              </w:rPr>
            </w:pPr>
            <w:r w:rsidRPr="00564AFA">
              <w:rPr>
                <w:rFonts w:hint="eastAsia"/>
                <w:b/>
                <w:bCs/>
                <w:sz w:val="18"/>
              </w:rPr>
              <w:t>数据异地备份</w:t>
            </w:r>
          </w:p>
        </w:tc>
      </w:tr>
      <w:tr w:rsidR="0069444C" w:rsidRPr="00564AFA" w:rsidTr="0069444C">
        <w:trPr>
          <w:cantSplit/>
          <w:trHeight w:val="1573"/>
        </w:trPr>
        <w:tc>
          <w:tcPr>
            <w:tcW w:w="790" w:type="pct"/>
            <w:vMerge/>
          </w:tcPr>
          <w:p w:rsidR="0069444C" w:rsidRPr="00564AFA" w:rsidRDefault="0069444C" w:rsidP="0069444C">
            <w:pPr>
              <w:tabs>
                <w:tab w:val="left" w:pos="5400"/>
              </w:tabs>
              <w:spacing w:line="360" w:lineRule="auto"/>
              <w:ind w:rightChars="10" w:right="22"/>
              <w:rPr>
                <w:sz w:val="18"/>
              </w:rPr>
            </w:pPr>
          </w:p>
        </w:tc>
        <w:tc>
          <w:tcPr>
            <w:tcW w:w="4210" w:type="pct"/>
          </w:tcPr>
          <w:p w:rsidR="0069444C" w:rsidRPr="00564AFA" w:rsidRDefault="0069444C" w:rsidP="0069444C">
            <w:pPr>
              <w:tabs>
                <w:tab w:val="left" w:pos="5400"/>
              </w:tabs>
              <w:spacing w:line="360" w:lineRule="auto"/>
              <w:ind w:left="2879" w:rightChars="10" w:right="22" w:hangingChars="1593" w:hanging="2879"/>
              <w:rPr>
                <w:sz w:val="18"/>
              </w:rPr>
            </w:pPr>
            <w:r w:rsidRPr="00564AFA">
              <w:rPr>
                <w:rFonts w:hint="eastAsia"/>
                <w:b/>
                <w:bCs/>
                <w:sz w:val="18"/>
              </w:rPr>
              <w:t>操作员、管理员口令、权限分级</w:t>
            </w:r>
            <w:r w:rsidRPr="00564AFA">
              <w:rPr>
                <w:rFonts w:hint="eastAsia"/>
                <w:sz w:val="18"/>
              </w:rPr>
              <w:t>：不同身份具有不同的权限，不同的密码</w:t>
            </w:r>
          </w:p>
          <w:p w:rsidR="0069444C" w:rsidRPr="00564AFA" w:rsidRDefault="0069444C" w:rsidP="0069444C">
            <w:pPr>
              <w:spacing w:line="360" w:lineRule="auto"/>
              <w:ind w:rightChars="10" w:right="22"/>
              <w:rPr>
                <w:b/>
                <w:bCs/>
                <w:sz w:val="18"/>
              </w:rPr>
            </w:pPr>
            <w:r w:rsidRPr="00564AFA">
              <w:rPr>
                <w:rFonts w:hint="eastAsia"/>
                <w:b/>
                <w:bCs/>
                <w:sz w:val="18"/>
              </w:rPr>
              <w:t>系统操作日志</w:t>
            </w:r>
            <w:r w:rsidRPr="00564AFA">
              <w:rPr>
                <w:rFonts w:hint="eastAsia"/>
                <w:b/>
                <w:bCs/>
                <w:sz w:val="18"/>
              </w:rPr>
              <w:t>[</w:t>
            </w:r>
            <w:r w:rsidRPr="00564AFA">
              <w:rPr>
                <w:rFonts w:hint="eastAsia"/>
                <w:b/>
                <w:bCs/>
                <w:sz w:val="18"/>
              </w:rPr>
              <w:t>、账户操作日志的追踪审计功能</w:t>
            </w:r>
          </w:p>
          <w:p w:rsidR="0069444C" w:rsidRPr="00564AFA" w:rsidRDefault="0069444C" w:rsidP="0069444C">
            <w:pPr>
              <w:tabs>
                <w:tab w:val="left" w:pos="5400"/>
              </w:tabs>
              <w:spacing w:line="360" w:lineRule="auto"/>
              <w:ind w:left="2745" w:rightChars="10" w:right="22" w:hangingChars="1519" w:hanging="2745"/>
              <w:rPr>
                <w:sz w:val="18"/>
              </w:rPr>
            </w:pPr>
            <w:r w:rsidRPr="00564AFA">
              <w:rPr>
                <w:rFonts w:hint="eastAsia"/>
                <w:b/>
                <w:bCs/>
                <w:sz w:val="18"/>
              </w:rPr>
              <w:t>非法操作，误操作阻挡提示功能</w:t>
            </w:r>
            <w:r w:rsidRPr="00564AFA">
              <w:rPr>
                <w:rFonts w:hint="eastAsia"/>
                <w:sz w:val="18"/>
              </w:rPr>
              <w:t>：当操作员非法或误操作时系统会自动提示</w:t>
            </w:r>
          </w:p>
        </w:tc>
      </w:tr>
      <w:tr w:rsidR="0069444C" w:rsidRPr="00564AFA" w:rsidTr="0069444C">
        <w:trPr>
          <w:cantSplit/>
        </w:trPr>
        <w:tc>
          <w:tcPr>
            <w:tcW w:w="790" w:type="pct"/>
            <w:vMerge/>
          </w:tcPr>
          <w:p w:rsidR="0069444C" w:rsidRPr="00564AFA" w:rsidRDefault="0069444C" w:rsidP="0069444C">
            <w:pPr>
              <w:tabs>
                <w:tab w:val="left" w:pos="5400"/>
              </w:tabs>
              <w:spacing w:line="360" w:lineRule="auto"/>
              <w:ind w:rightChars="10" w:right="22"/>
              <w:rPr>
                <w:sz w:val="18"/>
              </w:rPr>
            </w:pPr>
          </w:p>
        </w:tc>
        <w:tc>
          <w:tcPr>
            <w:tcW w:w="4210" w:type="pct"/>
          </w:tcPr>
          <w:p w:rsidR="0069444C" w:rsidRPr="00564AFA" w:rsidRDefault="0069444C" w:rsidP="0069444C">
            <w:pPr>
              <w:tabs>
                <w:tab w:val="left" w:pos="5400"/>
              </w:tabs>
              <w:spacing w:line="360" w:lineRule="auto"/>
              <w:ind w:left="1265" w:rightChars="10" w:right="22" w:hangingChars="700" w:hanging="1265"/>
              <w:rPr>
                <w:b/>
                <w:bCs/>
                <w:sz w:val="18"/>
              </w:rPr>
            </w:pPr>
            <w:r w:rsidRPr="00564AFA">
              <w:rPr>
                <w:rFonts w:hint="eastAsia"/>
                <w:b/>
                <w:bCs/>
                <w:sz w:val="18"/>
              </w:rPr>
              <w:t>故障自动供电</w:t>
            </w:r>
            <w:r w:rsidRPr="00564AFA">
              <w:rPr>
                <w:rFonts w:hint="eastAsia"/>
                <w:sz w:val="18"/>
              </w:rPr>
              <w:t>：系统出现故障，继电器自动闭合，保证在万一出现故障情况下也能保证正常用电。</w:t>
            </w:r>
          </w:p>
        </w:tc>
      </w:tr>
    </w:tbl>
    <w:p w:rsidR="0069444C" w:rsidRPr="00564AFA" w:rsidRDefault="0069444C" w:rsidP="0069444C">
      <w:pPr>
        <w:spacing w:line="360" w:lineRule="auto"/>
        <w:ind w:left="1260"/>
        <w:rPr>
          <w:rFonts w:ascii="宋体" w:hAnsi="宋体"/>
          <w:sz w:val="18"/>
          <w:szCs w:val="21"/>
        </w:rPr>
      </w:pPr>
    </w:p>
    <w:p w:rsidR="0069444C" w:rsidRPr="00564AFA" w:rsidRDefault="0069444C" w:rsidP="0069444C">
      <w:pPr>
        <w:pStyle w:val="6"/>
        <w:rPr>
          <w:rStyle w:val="Normal1"/>
          <w:sz w:val="18"/>
        </w:rPr>
      </w:pPr>
      <w:bookmarkStart w:id="1559" w:name="_Toc338077162"/>
      <w:r w:rsidRPr="00564AFA">
        <w:rPr>
          <w:rStyle w:val="Normal1"/>
          <w:rFonts w:hint="eastAsia"/>
          <w:sz w:val="18"/>
        </w:rPr>
        <w:t>系统特点</w:t>
      </w:r>
      <w:bookmarkEnd w:id="1559"/>
    </w:p>
    <w:p w:rsidR="0069444C" w:rsidRPr="00564AFA" w:rsidRDefault="0069444C" w:rsidP="00E125A4">
      <w:pPr>
        <w:widowControl w:val="0"/>
        <w:numPr>
          <w:ilvl w:val="0"/>
          <w:numId w:val="138"/>
        </w:numPr>
        <w:spacing w:beforeLines="50" w:before="120" w:after="0" w:line="360" w:lineRule="auto"/>
        <w:ind w:rightChars="10" w:right="22"/>
        <w:jc w:val="both"/>
        <w:rPr>
          <w:b/>
          <w:sz w:val="18"/>
        </w:rPr>
      </w:pPr>
      <w:r w:rsidRPr="00564AFA">
        <w:rPr>
          <w:rFonts w:hint="eastAsia"/>
          <w:b/>
          <w:sz w:val="18"/>
        </w:rPr>
        <w:t>数字化智能安全用电识别管理系统</w:t>
      </w:r>
    </w:p>
    <w:p w:rsidR="0069444C" w:rsidRPr="00564AFA" w:rsidRDefault="0069444C" w:rsidP="00E125A4">
      <w:pPr>
        <w:widowControl w:val="0"/>
        <w:numPr>
          <w:ilvl w:val="1"/>
          <w:numId w:val="138"/>
        </w:numPr>
        <w:spacing w:beforeLines="50" w:before="120" w:after="0" w:line="360" w:lineRule="auto"/>
        <w:ind w:rightChars="10" w:right="22"/>
        <w:jc w:val="both"/>
        <w:rPr>
          <w:sz w:val="18"/>
        </w:rPr>
      </w:pPr>
      <w:r w:rsidRPr="00564AFA">
        <w:rPr>
          <w:rFonts w:hint="eastAsia"/>
          <w:sz w:val="18"/>
        </w:rPr>
        <w:t>数字化、智能化技术</w:t>
      </w:r>
    </w:p>
    <w:p w:rsidR="0069444C" w:rsidRPr="00564AFA" w:rsidRDefault="0069444C" w:rsidP="00E125A4">
      <w:pPr>
        <w:widowControl w:val="0"/>
        <w:numPr>
          <w:ilvl w:val="1"/>
          <w:numId w:val="138"/>
        </w:numPr>
        <w:spacing w:beforeLines="50" w:before="120" w:after="0" w:line="360" w:lineRule="auto"/>
        <w:ind w:rightChars="10" w:right="22"/>
        <w:jc w:val="both"/>
        <w:rPr>
          <w:sz w:val="18"/>
        </w:rPr>
      </w:pPr>
      <w:r w:rsidRPr="00564AFA">
        <w:rPr>
          <w:rFonts w:hint="eastAsia"/>
          <w:sz w:val="18"/>
        </w:rPr>
        <w:t>自动识别违禁电器</w:t>
      </w:r>
    </w:p>
    <w:p w:rsidR="0069444C" w:rsidRPr="00564AFA" w:rsidRDefault="0069444C" w:rsidP="00E125A4">
      <w:pPr>
        <w:widowControl w:val="0"/>
        <w:numPr>
          <w:ilvl w:val="1"/>
          <w:numId w:val="138"/>
        </w:numPr>
        <w:spacing w:beforeLines="50" w:before="120" w:after="0" w:line="360" w:lineRule="auto"/>
        <w:ind w:rightChars="10" w:right="22"/>
        <w:jc w:val="both"/>
        <w:rPr>
          <w:sz w:val="18"/>
        </w:rPr>
      </w:pPr>
      <w:r w:rsidRPr="00564AFA">
        <w:rPr>
          <w:rFonts w:hint="eastAsia"/>
          <w:sz w:val="18"/>
        </w:rPr>
        <w:t>自动化断电并报警</w:t>
      </w:r>
    </w:p>
    <w:p w:rsidR="0069444C" w:rsidRPr="00564AFA" w:rsidRDefault="0069444C" w:rsidP="00E125A4">
      <w:pPr>
        <w:widowControl w:val="0"/>
        <w:numPr>
          <w:ilvl w:val="1"/>
          <w:numId w:val="138"/>
        </w:numPr>
        <w:spacing w:beforeLines="50" w:before="120" w:after="0" w:line="360" w:lineRule="auto"/>
        <w:ind w:rightChars="10" w:right="22"/>
        <w:jc w:val="both"/>
        <w:rPr>
          <w:sz w:val="18"/>
        </w:rPr>
      </w:pPr>
      <w:r w:rsidRPr="00564AFA">
        <w:rPr>
          <w:rFonts w:hint="eastAsia"/>
          <w:sz w:val="18"/>
        </w:rPr>
        <w:t>恶性负载的统计功能</w:t>
      </w:r>
    </w:p>
    <w:p w:rsidR="0069444C" w:rsidRPr="00564AFA" w:rsidRDefault="0069444C" w:rsidP="00E125A4">
      <w:pPr>
        <w:widowControl w:val="0"/>
        <w:numPr>
          <w:ilvl w:val="1"/>
          <w:numId w:val="138"/>
        </w:numPr>
        <w:spacing w:beforeLines="50" w:before="120" w:after="0" w:line="360" w:lineRule="auto"/>
        <w:ind w:rightChars="10" w:right="22"/>
        <w:jc w:val="both"/>
        <w:rPr>
          <w:sz w:val="18"/>
        </w:rPr>
      </w:pPr>
      <w:r w:rsidRPr="00564AFA">
        <w:rPr>
          <w:rFonts w:hint="eastAsia"/>
          <w:sz w:val="18"/>
        </w:rPr>
        <w:t>自动恢复供电</w:t>
      </w:r>
    </w:p>
    <w:p w:rsidR="0069444C" w:rsidRPr="00564AFA" w:rsidRDefault="0069444C" w:rsidP="00E125A4">
      <w:pPr>
        <w:widowControl w:val="0"/>
        <w:numPr>
          <w:ilvl w:val="1"/>
          <w:numId w:val="138"/>
        </w:numPr>
        <w:spacing w:beforeLines="50" w:before="120" w:after="0" w:line="360" w:lineRule="auto"/>
        <w:ind w:rightChars="10" w:right="22"/>
        <w:jc w:val="both"/>
        <w:rPr>
          <w:sz w:val="18"/>
        </w:rPr>
      </w:pPr>
      <w:r w:rsidRPr="00564AFA">
        <w:rPr>
          <w:rFonts w:hint="eastAsia"/>
          <w:sz w:val="18"/>
        </w:rPr>
        <w:t>用电负载可设定限制</w:t>
      </w:r>
    </w:p>
    <w:p w:rsidR="0069444C" w:rsidRPr="00564AFA" w:rsidRDefault="0069444C" w:rsidP="00E125A4">
      <w:pPr>
        <w:widowControl w:val="0"/>
        <w:numPr>
          <w:ilvl w:val="1"/>
          <w:numId w:val="138"/>
        </w:numPr>
        <w:spacing w:beforeLines="50" w:before="120" w:after="0" w:line="360" w:lineRule="auto"/>
        <w:ind w:rightChars="10" w:right="22"/>
        <w:jc w:val="both"/>
        <w:rPr>
          <w:sz w:val="18"/>
        </w:rPr>
      </w:pPr>
      <w:r w:rsidRPr="00564AFA">
        <w:rPr>
          <w:rFonts w:hint="eastAsia"/>
          <w:sz w:val="18"/>
        </w:rPr>
        <w:t>用电时间控制</w:t>
      </w:r>
    </w:p>
    <w:p w:rsidR="0069444C" w:rsidRPr="00564AFA" w:rsidRDefault="0069444C" w:rsidP="00E125A4">
      <w:pPr>
        <w:widowControl w:val="0"/>
        <w:numPr>
          <w:ilvl w:val="1"/>
          <w:numId w:val="138"/>
        </w:numPr>
        <w:spacing w:beforeLines="50" w:before="120" w:after="0" w:line="360" w:lineRule="auto"/>
        <w:ind w:rightChars="10" w:right="22"/>
        <w:jc w:val="both"/>
        <w:rPr>
          <w:sz w:val="18"/>
        </w:rPr>
      </w:pPr>
      <w:r w:rsidRPr="00564AFA">
        <w:rPr>
          <w:rFonts w:hint="eastAsia"/>
          <w:sz w:val="18"/>
        </w:rPr>
        <w:t>系统各计量单元配备有断路器，具有短路、过流双重保护功能。</w:t>
      </w:r>
    </w:p>
    <w:p w:rsidR="0069444C" w:rsidRPr="00564AFA" w:rsidRDefault="0069444C" w:rsidP="00E125A4">
      <w:pPr>
        <w:widowControl w:val="0"/>
        <w:numPr>
          <w:ilvl w:val="1"/>
          <w:numId w:val="138"/>
        </w:numPr>
        <w:spacing w:beforeLines="50" w:before="120" w:after="0" w:line="360" w:lineRule="auto"/>
        <w:ind w:rightChars="10" w:right="22"/>
        <w:jc w:val="both"/>
        <w:rPr>
          <w:sz w:val="18"/>
        </w:rPr>
      </w:pPr>
      <w:r w:rsidRPr="00564AFA">
        <w:rPr>
          <w:rFonts w:hint="eastAsia"/>
          <w:sz w:val="18"/>
        </w:rPr>
        <w:t>计量单元模块加装有压敏电阻，具有浪涌抗扰度功能（产品标准和定型鉴定报告中细述）。</w:t>
      </w:r>
    </w:p>
    <w:p w:rsidR="0069444C" w:rsidRPr="00564AFA" w:rsidRDefault="0069444C" w:rsidP="00E125A4">
      <w:pPr>
        <w:widowControl w:val="0"/>
        <w:numPr>
          <w:ilvl w:val="0"/>
          <w:numId w:val="138"/>
        </w:numPr>
        <w:spacing w:beforeLines="50" w:before="120" w:after="0" w:line="360" w:lineRule="auto"/>
        <w:ind w:rightChars="10" w:right="22"/>
        <w:jc w:val="both"/>
        <w:rPr>
          <w:b/>
          <w:sz w:val="18"/>
        </w:rPr>
      </w:pPr>
      <w:r w:rsidRPr="00564AFA">
        <w:rPr>
          <w:rFonts w:hint="eastAsia"/>
          <w:b/>
          <w:sz w:val="18"/>
        </w:rPr>
        <w:t>网络化集中计量管理系统</w:t>
      </w:r>
    </w:p>
    <w:p w:rsidR="0069444C" w:rsidRPr="00564AFA" w:rsidRDefault="0069444C" w:rsidP="00E125A4">
      <w:pPr>
        <w:widowControl w:val="0"/>
        <w:numPr>
          <w:ilvl w:val="1"/>
          <w:numId w:val="138"/>
        </w:numPr>
        <w:spacing w:beforeLines="50" w:before="120" w:after="0" w:line="360" w:lineRule="auto"/>
        <w:ind w:rightChars="10" w:right="22"/>
        <w:jc w:val="both"/>
        <w:rPr>
          <w:sz w:val="18"/>
        </w:rPr>
      </w:pPr>
      <w:r w:rsidRPr="00564AFA">
        <w:rPr>
          <w:rFonts w:hint="eastAsia"/>
          <w:sz w:val="18"/>
        </w:rPr>
        <w:t>预收费功能</w:t>
      </w:r>
    </w:p>
    <w:p w:rsidR="0069444C" w:rsidRPr="00564AFA" w:rsidRDefault="0069444C" w:rsidP="00E125A4">
      <w:pPr>
        <w:widowControl w:val="0"/>
        <w:numPr>
          <w:ilvl w:val="1"/>
          <w:numId w:val="138"/>
        </w:numPr>
        <w:spacing w:beforeLines="50" w:before="120" w:after="0" w:line="360" w:lineRule="auto"/>
        <w:ind w:rightChars="10" w:right="22"/>
        <w:jc w:val="both"/>
        <w:rPr>
          <w:sz w:val="18"/>
        </w:rPr>
      </w:pPr>
      <w:r w:rsidRPr="00564AFA">
        <w:rPr>
          <w:rFonts w:hint="eastAsia"/>
          <w:sz w:val="18"/>
        </w:rPr>
        <w:t>用电计量功能</w:t>
      </w:r>
    </w:p>
    <w:p w:rsidR="0069444C" w:rsidRPr="00564AFA" w:rsidRDefault="0069444C" w:rsidP="00E125A4">
      <w:pPr>
        <w:widowControl w:val="0"/>
        <w:numPr>
          <w:ilvl w:val="1"/>
          <w:numId w:val="138"/>
        </w:numPr>
        <w:spacing w:beforeLines="50" w:before="120" w:after="0" w:line="360" w:lineRule="auto"/>
        <w:ind w:rightChars="10" w:right="22"/>
        <w:jc w:val="both"/>
        <w:rPr>
          <w:sz w:val="18"/>
        </w:rPr>
      </w:pPr>
      <w:r w:rsidRPr="00564AFA">
        <w:rPr>
          <w:rFonts w:hint="eastAsia"/>
          <w:sz w:val="18"/>
        </w:rPr>
        <w:t>房间预存电量低限自动提示报警功能</w:t>
      </w:r>
    </w:p>
    <w:p w:rsidR="0069444C" w:rsidRPr="00564AFA" w:rsidRDefault="0069444C" w:rsidP="00E125A4">
      <w:pPr>
        <w:widowControl w:val="0"/>
        <w:numPr>
          <w:ilvl w:val="1"/>
          <w:numId w:val="138"/>
        </w:numPr>
        <w:spacing w:beforeLines="50" w:before="120" w:after="0" w:line="360" w:lineRule="auto"/>
        <w:ind w:rightChars="10" w:right="22"/>
        <w:jc w:val="both"/>
        <w:rPr>
          <w:sz w:val="18"/>
        </w:rPr>
      </w:pPr>
      <w:r w:rsidRPr="00564AFA">
        <w:rPr>
          <w:rFonts w:hint="eastAsia"/>
          <w:sz w:val="18"/>
        </w:rPr>
        <w:t>电量查询功能</w:t>
      </w:r>
    </w:p>
    <w:p w:rsidR="0069444C" w:rsidRPr="00564AFA" w:rsidRDefault="0069444C" w:rsidP="00E125A4">
      <w:pPr>
        <w:widowControl w:val="0"/>
        <w:numPr>
          <w:ilvl w:val="1"/>
          <w:numId w:val="138"/>
        </w:numPr>
        <w:spacing w:beforeLines="50" w:before="120" w:after="0" w:line="360" w:lineRule="auto"/>
        <w:ind w:rightChars="10" w:right="22"/>
        <w:jc w:val="both"/>
        <w:rPr>
          <w:sz w:val="18"/>
        </w:rPr>
      </w:pPr>
      <w:r w:rsidRPr="00564AFA">
        <w:rPr>
          <w:rFonts w:hint="eastAsia"/>
          <w:sz w:val="18"/>
        </w:rPr>
        <w:t>免费基础电量自动增加功能</w:t>
      </w:r>
    </w:p>
    <w:p w:rsidR="0069444C" w:rsidRPr="00564AFA" w:rsidRDefault="0069444C" w:rsidP="00E125A4">
      <w:pPr>
        <w:widowControl w:val="0"/>
        <w:numPr>
          <w:ilvl w:val="1"/>
          <w:numId w:val="138"/>
        </w:numPr>
        <w:spacing w:beforeLines="50" w:before="120" w:after="0" w:line="360" w:lineRule="auto"/>
        <w:ind w:rightChars="10" w:right="22"/>
        <w:jc w:val="both"/>
        <w:rPr>
          <w:sz w:val="18"/>
        </w:rPr>
      </w:pPr>
      <w:r w:rsidRPr="00564AFA">
        <w:rPr>
          <w:rFonts w:hint="eastAsia"/>
          <w:sz w:val="18"/>
        </w:rPr>
        <w:t>退费管理功能</w:t>
      </w:r>
    </w:p>
    <w:p w:rsidR="0069444C" w:rsidRPr="00564AFA" w:rsidRDefault="0069444C" w:rsidP="00E125A4">
      <w:pPr>
        <w:widowControl w:val="0"/>
        <w:numPr>
          <w:ilvl w:val="1"/>
          <w:numId w:val="138"/>
        </w:numPr>
        <w:spacing w:beforeLines="50" w:before="120" w:after="0" w:line="360" w:lineRule="auto"/>
        <w:ind w:rightChars="10" w:right="22"/>
        <w:jc w:val="both"/>
        <w:rPr>
          <w:sz w:val="18"/>
        </w:rPr>
      </w:pPr>
      <w:r w:rsidRPr="00564AFA">
        <w:rPr>
          <w:rFonts w:hint="eastAsia"/>
          <w:sz w:val="18"/>
        </w:rPr>
        <w:t>数据调换功能</w:t>
      </w:r>
    </w:p>
    <w:p w:rsidR="0069444C" w:rsidRPr="00564AFA" w:rsidRDefault="0069444C" w:rsidP="00E125A4">
      <w:pPr>
        <w:widowControl w:val="0"/>
        <w:numPr>
          <w:ilvl w:val="1"/>
          <w:numId w:val="138"/>
        </w:numPr>
        <w:spacing w:beforeLines="50" w:before="120" w:after="0" w:line="360" w:lineRule="auto"/>
        <w:ind w:rightChars="10" w:right="22"/>
        <w:jc w:val="both"/>
        <w:rPr>
          <w:sz w:val="18"/>
        </w:rPr>
      </w:pPr>
      <w:r w:rsidRPr="00564AFA">
        <w:rPr>
          <w:rFonts w:hint="eastAsia"/>
          <w:sz w:val="18"/>
        </w:rPr>
        <w:lastRenderedPageBreak/>
        <w:t>数据统计分析表</w:t>
      </w:r>
    </w:p>
    <w:p w:rsidR="0069444C" w:rsidRPr="00564AFA" w:rsidRDefault="0069444C" w:rsidP="00E125A4">
      <w:pPr>
        <w:widowControl w:val="0"/>
        <w:numPr>
          <w:ilvl w:val="1"/>
          <w:numId w:val="138"/>
        </w:numPr>
        <w:spacing w:beforeLines="50" w:before="120" w:after="0" w:line="360" w:lineRule="auto"/>
        <w:ind w:rightChars="10" w:right="22"/>
        <w:jc w:val="both"/>
        <w:rPr>
          <w:sz w:val="18"/>
        </w:rPr>
      </w:pPr>
      <w:r w:rsidRPr="00564AFA">
        <w:rPr>
          <w:rFonts w:hint="eastAsia"/>
          <w:sz w:val="18"/>
        </w:rPr>
        <w:t>掉电数据保护、断电恢复功能</w:t>
      </w:r>
    </w:p>
    <w:p w:rsidR="0069444C" w:rsidRPr="00564AFA" w:rsidRDefault="0069444C" w:rsidP="00E125A4">
      <w:pPr>
        <w:widowControl w:val="0"/>
        <w:numPr>
          <w:ilvl w:val="1"/>
          <w:numId w:val="138"/>
        </w:numPr>
        <w:spacing w:beforeLines="50" w:before="120" w:after="0" w:line="360" w:lineRule="auto"/>
        <w:ind w:rightChars="10" w:right="22"/>
        <w:jc w:val="both"/>
        <w:rPr>
          <w:sz w:val="18"/>
        </w:rPr>
      </w:pPr>
      <w:r w:rsidRPr="00564AFA">
        <w:rPr>
          <w:rFonts w:hint="eastAsia"/>
          <w:sz w:val="18"/>
        </w:rPr>
        <w:t>开放式结构</w:t>
      </w:r>
    </w:p>
    <w:p w:rsidR="0069444C" w:rsidRPr="00564AFA" w:rsidRDefault="0069444C" w:rsidP="00E125A4">
      <w:pPr>
        <w:widowControl w:val="0"/>
        <w:numPr>
          <w:ilvl w:val="1"/>
          <w:numId w:val="138"/>
        </w:numPr>
        <w:spacing w:beforeLines="50" w:before="120" w:after="0" w:line="360" w:lineRule="auto"/>
        <w:ind w:rightChars="10" w:right="22"/>
        <w:jc w:val="both"/>
        <w:rPr>
          <w:sz w:val="18"/>
        </w:rPr>
      </w:pPr>
      <w:r w:rsidRPr="00564AFA">
        <w:rPr>
          <w:rFonts w:hint="eastAsia"/>
          <w:sz w:val="18"/>
        </w:rPr>
        <w:t>系统支持中途换操作员。</w:t>
      </w:r>
    </w:p>
    <w:p w:rsidR="0069444C" w:rsidRPr="00564AFA" w:rsidRDefault="0069444C" w:rsidP="0069444C">
      <w:pPr>
        <w:spacing w:before="120" w:line="360" w:lineRule="auto"/>
        <w:ind w:rightChars="10" w:right="22" w:firstLineChars="200" w:firstLine="360"/>
        <w:rPr>
          <w:sz w:val="18"/>
        </w:rPr>
      </w:pPr>
      <w:r w:rsidRPr="00564AFA">
        <w:rPr>
          <w:rFonts w:hint="eastAsia"/>
          <w:sz w:val="18"/>
        </w:rPr>
        <w:t xml:space="preserve">. </w:t>
      </w:r>
      <w:r w:rsidRPr="00564AFA">
        <w:rPr>
          <w:rFonts w:hint="eastAsia"/>
          <w:sz w:val="18"/>
        </w:rPr>
        <w:t>实时操作日志</w:t>
      </w:r>
    </w:p>
    <w:p w:rsidR="0069444C" w:rsidRPr="00564AFA" w:rsidRDefault="0069444C" w:rsidP="00E125A4">
      <w:pPr>
        <w:widowControl w:val="0"/>
        <w:numPr>
          <w:ilvl w:val="1"/>
          <w:numId w:val="138"/>
        </w:numPr>
        <w:spacing w:beforeLines="50" w:before="120" w:after="0" w:line="360" w:lineRule="auto"/>
        <w:ind w:rightChars="10" w:right="22"/>
        <w:jc w:val="both"/>
        <w:rPr>
          <w:sz w:val="18"/>
        </w:rPr>
      </w:pPr>
      <w:r w:rsidRPr="00564AFA">
        <w:rPr>
          <w:rFonts w:hint="eastAsia"/>
          <w:sz w:val="18"/>
        </w:rPr>
        <w:t>峰谷分时计价。</w:t>
      </w:r>
    </w:p>
    <w:p w:rsidR="0069444C" w:rsidRPr="00564AFA" w:rsidRDefault="0069444C" w:rsidP="00E125A4">
      <w:pPr>
        <w:widowControl w:val="0"/>
        <w:numPr>
          <w:ilvl w:val="0"/>
          <w:numId w:val="138"/>
        </w:numPr>
        <w:spacing w:beforeLines="50" w:before="120" w:after="0" w:line="360" w:lineRule="auto"/>
        <w:ind w:rightChars="10" w:right="22"/>
        <w:jc w:val="both"/>
        <w:rPr>
          <w:b/>
          <w:sz w:val="18"/>
        </w:rPr>
      </w:pPr>
      <w:r w:rsidRPr="00564AFA">
        <w:rPr>
          <w:rFonts w:hint="eastAsia"/>
          <w:b/>
          <w:sz w:val="18"/>
        </w:rPr>
        <w:t>多负载、高精度计量</w:t>
      </w:r>
    </w:p>
    <w:p w:rsidR="0069444C" w:rsidRPr="00564AFA" w:rsidRDefault="0069444C" w:rsidP="00E125A4">
      <w:pPr>
        <w:widowControl w:val="0"/>
        <w:numPr>
          <w:ilvl w:val="0"/>
          <w:numId w:val="138"/>
        </w:numPr>
        <w:spacing w:beforeLines="50" w:before="120" w:after="0" w:line="360" w:lineRule="auto"/>
        <w:ind w:rightChars="10" w:right="22"/>
        <w:jc w:val="both"/>
        <w:rPr>
          <w:b/>
          <w:sz w:val="18"/>
        </w:rPr>
      </w:pPr>
      <w:r w:rsidRPr="00564AFA">
        <w:rPr>
          <w:rFonts w:hint="eastAsia"/>
          <w:b/>
          <w:sz w:val="18"/>
        </w:rPr>
        <w:t>自动化一体计量，双路负载控制（可选功能）</w:t>
      </w:r>
    </w:p>
    <w:p w:rsidR="0069444C" w:rsidRPr="00564AFA" w:rsidRDefault="0069444C" w:rsidP="00E125A4">
      <w:pPr>
        <w:widowControl w:val="0"/>
        <w:numPr>
          <w:ilvl w:val="0"/>
          <w:numId w:val="138"/>
        </w:numPr>
        <w:spacing w:beforeLines="50" w:before="120" w:after="0" w:line="360" w:lineRule="auto"/>
        <w:ind w:rightChars="10" w:right="22"/>
        <w:jc w:val="both"/>
        <w:rPr>
          <w:b/>
          <w:sz w:val="18"/>
        </w:rPr>
      </w:pPr>
      <w:r w:rsidRPr="00564AFA">
        <w:rPr>
          <w:rFonts w:hint="eastAsia"/>
          <w:b/>
          <w:sz w:val="18"/>
        </w:rPr>
        <w:t>避免大面积停电预案</w:t>
      </w:r>
    </w:p>
    <w:p w:rsidR="0069444C" w:rsidRPr="00564AFA" w:rsidRDefault="0069444C" w:rsidP="0069444C">
      <w:pPr>
        <w:spacing w:line="360" w:lineRule="auto"/>
        <w:rPr>
          <w:sz w:val="18"/>
        </w:rPr>
      </w:pPr>
    </w:p>
    <w:bookmarkEnd w:id="1555"/>
    <w:p w:rsidR="0069444C" w:rsidRPr="00564AFA" w:rsidRDefault="0069444C" w:rsidP="0069444C">
      <w:pPr>
        <w:spacing w:line="360" w:lineRule="auto"/>
        <w:ind w:leftChars="75" w:left="165" w:rightChars="-150" w:right="-330" w:firstLineChars="200" w:firstLine="360"/>
        <w:rPr>
          <w:rFonts w:ascii="宋体" w:hAnsi="宋体"/>
          <w:sz w:val="18"/>
          <w:szCs w:val="21"/>
        </w:rPr>
      </w:pPr>
    </w:p>
    <w:p w:rsidR="0069444C" w:rsidRPr="00D63B74" w:rsidRDefault="0069444C" w:rsidP="00D63B74">
      <w:pPr>
        <w:pStyle w:val="40"/>
        <w:numPr>
          <w:ilvl w:val="3"/>
          <w:numId w:val="2"/>
        </w:numPr>
        <w:rPr>
          <w:i w:val="0"/>
        </w:rPr>
      </w:pPr>
      <w:bookmarkStart w:id="1560" w:name="_Toc338077176"/>
      <w:r w:rsidRPr="00D63B74">
        <w:rPr>
          <w:rFonts w:hint="eastAsia"/>
          <w:i w:val="0"/>
        </w:rPr>
        <w:t>门禁管理</w:t>
      </w:r>
      <w:bookmarkEnd w:id="1560"/>
    </w:p>
    <w:p w:rsidR="0069444C" w:rsidRPr="00564AFA" w:rsidRDefault="0069444C" w:rsidP="0069444C">
      <w:pPr>
        <w:pStyle w:val="6"/>
        <w:rPr>
          <w:rStyle w:val="Normal1"/>
          <w:sz w:val="18"/>
        </w:rPr>
      </w:pPr>
      <w:bookmarkStart w:id="1561" w:name="_Toc338077177"/>
      <w:r w:rsidRPr="00564AFA">
        <w:rPr>
          <w:rStyle w:val="Normal1"/>
          <w:rFonts w:hint="eastAsia"/>
          <w:sz w:val="18"/>
        </w:rPr>
        <w:t>概述</w:t>
      </w:r>
      <w:bookmarkEnd w:id="1561"/>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门禁管理系统对于高校各种需要控制的场所的管理带来了极大的便利，不仅控制了非法人员的侵入，也对合法人员的行为时间进行了记录，提高了安全管理的层次。</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将门禁机连接在电控门锁上，门禁机与数据控制器实时相连，数据控制器以主机实时或非实时通讯实行程序化管理；门锁开启者拥有一张授权的IC卡，开门时将IC卡在门禁机的有效感应区内轻轻一晃，门禁机自动识别IC卡并控制门锁开启，同时记录下开门时间、授权卡号及管理程序的其他指令（每次开门记录均可明确分为合法开门、非法开门和试图开门等详细情况，以备管理人员随时查询；各类持卡人员进行有效的出入控制）；使用非授权卡，系统拒绝开启门锁，并通过预定程序和装置自动报警。</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本系统主要应用在多媒体教室、语音室、机房以及一些零星门禁场所，其中多媒体教室、语音室等教室门禁同时兼备考勤的作用。</w:t>
      </w:r>
    </w:p>
    <w:p w:rsidR="0069444C" w:rsidRPr="00564AFA" w:rsidRDefault="0069444C" w:rsidP="0069444C">
      <w:pPr>
        <w:pStyle w:val="6"/>
        <w:rPr>
          <w:rStyle w:val="Normal1"/>
          <w:sz w:val="18"/>
        </w:rPr>
      </w:pPr>
      <w:bookmarkStart w:id="1562" w:name="_Toc338077178"/>
      <w:r w:rsidRPr="00564AFA">
        <w:rPr>
          <w:rStyle w:val="Normal1"/>
          <w:rFonts w:hint="eastAsia"/>
          <w:sz w:val="18"/>
        </w:rPr>
        <w:t>系统结构</w:t>
      </w:r>
      <w:bookmarkEnd w:id="1562"/>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非接触式IC卡门禁系统由读写器、门禁控制器、门组模块、磁感或电控门锁等组成。门禁通过通讯服务器与核心数据库交互数据，实现系统整体联接。</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门禁系统架构图：</w:t>
      </w:r>
    </w:p>
    <w:p w:rsidR="0069444C" w:rsidRPr="00564AFA" w:rsidRDefault="0069444C" w:rsidP="0069444C">
      <w:pPr>
        <w:spacing w:line="360" w:lineRule="auto"/>
        <w:ind w:rightChars="-150" w:right="-330"/>
        <w:jc w:val="center"/>
        <w:rPr>
          <w:rFonts w:ascii="宋体" w:hAnsi="宋体"/>
          <w:color w:val="000000"/>
          <w:sz w:val="18"/>
        </w:rPr>
      </w:pPr>
      <w:r w:rsidRPr="00564AFA">
        <w:rPr>
          <w:rFonts w:ascii="宋体" w:hAnsi="宋体"/>
          <w:noProof/>
          <w:color w:val="000000"/>
          <w:sz w:val="18"/>
        </w:rPr>
        <w:lastRenderedPageBreak/>
        <w:drawing>
          <wp:inline distT="0" distB="0" distL="0" distR="0" wp14:anchorId="634F6B53" wp14:editId="78D52983">
            <wp:extent cx="2313940" cy="2576195"/>
            <wp:effectExtent l="0" t="0" r="0" b="0"/>
            <wp:docPr id="203" name="图片 203" descr="门禁管理子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门禁管理子系统"/>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13940" cy="2576195"/>
                    </a:xfrm>
                    <a:prstGeom prst="rect">
                      <a:avLst/>
                    </a:prstGeom>
                    <a:noFill/>
                    <a:ln>
                      <a:noFill/>
                    </a:ln>
                  </pic:spPr>
                </pic:pic>
              </a:graphicData>
            </a:graphic>
          </wp:inline>
        </w:drawing>
      </w:r>
    </w:p>
    <w:p w:rsidR="0069444C" w:rsidRPr="00564AFA" w:rsidRDefault="0069444C" w:rsidP="0069444C">
      <w:pPr>
        <w:spacing w:line="360" w:lineRule="auto"/>
        <w:ind w:rightChars="-150" w:right="-330"/>
        <w:jc w:val="center"/>
        <w:rPr>
          <w:rFonts w:ascii="宋体" w:hAnsi="宋体"/>
          <w:sz w:val="18"/>
          <w:szCs w:val="21"/>
        </w:rPr>
      </w:pP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钥匙卡</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一卡通通过门禁系统管理中心或授权点授权才可成为钥匙卡。操作软件时需要验证操作员代号及密码，合法操作员才可以进行授权操作。授权后的一卡通根据权限读卡入门，满足特定场所、人员的考勤、进出限定，可作防潜入限制，即只有出/入记录才能出/入，否则无效。禁止非法卡使用。</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门禁：应用操作只需将有效感应卡靠近门禁机感应区内，将自动接收门禁机发出的信号，同时向门禁机输入卡号及进出时间。</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门禁机</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当钥匙卡距离门禁机25—50mm时，门禁机自动发出信号给钥匙卡，同时接收卡号和进出时间，实时存入控制器，控制器验证该卡身份及权限无误后指令电子锁打开（延时3—5秒钟自锁）。</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识别有效卡时，门禁机蜂鸣器提示“嘟嘟”两声，指示灯从红色变成绿色，表示通过；识别无效卡，门禁机无任何反应；识别非法卡，蜂鸣声长时间发出“嘟嘟”报警提示音。</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感应读写避免机械磨损，延长门禁机寿命，系统运行稳定、可靠，可将门禁机安装在室外使用。</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数据控制器</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当钥匙卡在门禁机上打卡时，控制器显示屏实时显示一卡通的卡号与进出时间。</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门禁机接收的信息（卡号和进出时间）全部实时存入控制器，控制器最大可存储11000条/台记录，即使网络或电脑发生故障，不影响人员进出，储满自动提示并自锁，收集后才能重新使用，确保数据安全。</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每台控制器可根据型号控制多台门禁机。</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黑白名单设置。允许规定人员开门，禁止非法人员进出门（即可将卡设分成经理、主管卡等权限使用）。</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lastRenderedPageBreak/>
        <w:t>可设置门禁机工作参数。可以设定门禁机有效工作时间通道，并可在有效工作时间段内设定卡的使用次数。</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可随时查看各进出站点、各时段人员的进出门情况。</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进出门数据采集。除定时批量采集进出门数据外，还可实时采集进出门数据。可任意设置主机自动采集站点进出门数据的时间参数。</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数据存储采用国际最先进的非易失芯片，重要数据永久保留。数据“重复收集”功能确保数据记录能从硬件底层实现灾后重建。</w:t>
      </w:r>
    </w:p>
    <w:p w:rsidR="0069444C" w:rsidRPr="00564AFA" w:rsidRDefault="0069444C" w:rsidP="0069444C">
      <w:pPr>
        <w:pStyle w:val="6"/>
        <w:rPr>
          <w:rStyle w:val="Normal1"/>
          <w:sz w:val="18"/>
        </w:rPr>
      </w:pPr>
      <w:bookmarkStart w:id="1563" w:name="_Toc338077179"/>
      <w:r w:rsidRPr="00564AFA">
        <w:rPr>
          <w:rStyle w:val="Normal1"/>
          <w:rFonts w:hint="eastAsia"/>
          <w:sz w:val="18"/>
        </w:rPr>
        <w:t>系统功能</w:t>
      </w:r>
      <w:bookmarkEnd w:id="1563"/>
    </w:p>
    <w:tbl>
      <w:tblPr>
        <w:tblW w:w="8222" w:type="dxa"/>
        <w:tblInd w:w="16" w:type="dxa"/>
        <w:tblCellMar>
          <w:left w:w="0" w:type="dxa"/>
          <w:right w:w="0" w:type="dxa"/>
        </w:tblCellMar>
        <w:tblLook w:val="0000" w:firstRow="0" w:lastRow="0" w:firstColumn="0" w:lastColumn="0" w:noHBand="0" w:noVBand="0"/>
      </w:tblPr>
      <w:tblGrid>
        <w:gridCol w:w="1412"/>
        <w:gridCol w:w="2732"/>
        <w:gridCol w:w="4078"/>
      </w:tblGrid>
      <w:tr w:rsidR="0069444C" w:rsidRPr="00564AFA" w:rsidTr="0069444C">
        <w:trPr>
          <w:cantSplit/>
          <w:trHeight w:val="454"/>
        </w:trPr>
        <w:tc>
          <w:tcPr>
            <w:tcW w:w="1412" w:type="dxa"/>
            <w:tcBorders>
              <w:top w:val="single" w:sz="4" w:space="0" w:color="auto"/>
              <w:left w:val="single" w:sz="4" w:space="0" w:color="auto"/>
              <w:bottom w:val="single" w:sz="4" w:space="0" w:color="auto"/>
              <w:right w:val="single" w:sz="4" w:space="0" w:color="auto"/>
            </w:tcBorders>
            <w:shd w:val="clear" w:color="auto" w:fill="E0E0E0"/>
            <w:tcMar>
              <w:top w:w="16" w:type="dxa"/>
              <w:left w:w="16" w:type="dxa"/>
              <w:bottom w:w="0" w:type="dxa"/>
              <w:right w:w="16" w:type="dxa"/>
            </w:tcMar>
            <w:vAlign w:val="center"/>
          </w:tcPr>
          <w:p w:rsidR="0069444C" w:rsidRPr="00564AFA" w:rsidRDefault="0069444C" w:rsidP="0069444C">
            <w:pPr>
              <w:pStyle w:val="1c"/>
              <w:spacing w:line="360" w:lineRule="auto"/>
              <w:rPr>
                <w:sz w:val="18"/>
              </w:rPr>
            </w:pPr>
            <w:r w:rsidRPr="00564AFA">
              <w:rPr>
                <w:rFonts w:hint="eastAsia"/>
                <w:sz w:val="18"/>
              </w:rPr>
              <w:t>子模块</w:t>
            </w:r>
          </w:p>
        </w:tc>
        <w:tc>
          <w:tcPr>
            <w:tcW w:w="2732" w:type="dxa"/>
            <w:tcBorders>
              <w:top w:val="single" w:sz="4" w:space="0" w:color="auto"/>
              <w:left w:val="nil"/>
              <w:bottom w:val="single" w:sz="4" w:space="0" w:color="auto"/>
              <w:right w:val="single" w:sz="4" w:space="0" w:color="auto"/>
            </w:tcBorders>
            <w:shd w:val="clear" w:color="auto" w:fill="E0E0E0"/>
            <w:noWrap/>
            <w:tcMar>
              <w:top w:w="16" w:type="dxa"/>
              <w:left w:w="16" w:type="dxa"/>
              <w:bottom w:w="0" w:type="dxa"/>
              <w:right w:w="16" w:type="dxa"/>
            </w:tcMar>
            <w:vAlign w:val="center"/>
          </w:tcPr>
          <w:p w:rsidR="0069444C" w:rsidRPr="00564AFA" w:rsidRDefault="0069444C" w:rsidP="0069444C">
            <w:pPr>
              <w:pStyle w:val="1c"/>
              <w:spacing w:line="360" w:lineRule="auto"/>
              <w:rPr>
                <w:sz w:val="18"/>
              </w:rPr>
            </w:pPr>
            <w:r w:rsidRPr="00564AFA">
              <w:rPr>
                <w:rFonts w:hint="eastAsia"/>
                <w:sz w:val="18"/>
              </w:rPr>
              <w:t>三级功能模块</w:t>
            </w:r>
          </w:p>
        </w:tc>
        <w:tc>
          <w:tcPr>
            <w:tcW w:w="4078" w:type="dxa"/>
            <w:tcBorders>
              <w:top w:val="single" w:sz="4" w:space="0" w:color="auto"/>
              <w:left w:val="nil"/>
              <w:bottom w:val="single" w:sz="4" w:space="0" w:color="auto"/>
              <w:right w:val="single" w:sz="4" w:space="0" w:color="auto"/>
            </w:tcBorders>
            <w:shd w:val="clear" w:color="auto" w:fill="E0E0E0"/>
            <w:tcMar>
              <w:top w:w="16" w:type="dxa"/>
              <w:left w:w="16" w:type="dxa"/>
              <w:bottom w:w="0" w:type="dxa"/>
              <w:right w:w="16" w:type="dxa"/>
            </w:tcMar>
            <w:vAlign w:val="center"/>
          </w:tcPr>
          <w:p w:rsidR="0069444C" w:rsidRPr="00564AFA" w:rsidRDefault="0069444C" w:rsidP="0069444C">
            <w:pPr>
              <w:pStyle w:val="1c"/>
              <w:spacing w:line="360" w:lineRule="auto"/>
              <w:rPr>
                <w:sz w:val="18"/>
              </w:rPr>
            </w:pPr>
            <w:r w:rsidRPr="00564AFA">
              <w:rPr>
                <w:rFonts w:hint="eastAsia"/>
                <w:sz w:val="18"/>
              </w:rPr>
              <w:t>功能说明</w:t>
            </w:r>
          </w:p>
        </w:tc>
      </w:tr>
      <w:tr w:rsidR="0069444C" w:rsidRPr="00564AFA" w:rsidTr="0069444C">
        <w:trPr>
          <w:cantSplit/>
          <w:trHeight w:val="240"/>
        </w:trPr>
        <w:tc>
          <w:tcPr>
            <w:tcW w:w="1412" w:type="dxa"/>
            <w:vMerge w:val="restart"/>
            <w:tcBorders>
              <w:top w:val="single" w:sz="4" w:space="0" w:color="auto"/>
              <w:left w:val="single" w:sz="4" w:space="0" w:color="auto"/>
              <w:bottom w:val="single" w:sz="4" w:space="0" w:color="000000"/>
              <w:right w:val="single" w:sz="4" w:space="0" w:color="auto"/>
            </w:tcBorders>
            <w:tcMar>
              <w:top w:w="16" w:type="dxa"/>
              <w:left w:w="16" w:type="dxa"/>
              <w:bottom w:w="0" w:type="dxa"/>
              <w:right w:w="16" w:type="dxa"/>
            </w:tcMar>
            <w:vAlign w:val="center"/>
          </w:tcPr>
          <w:p w:rsidR="0069444C" w:rsidRPr="00564AFA" w:rsidRDefault="0069444C" w:rsidP="0069444C">
            <w:pPr>
              <w:spacing w:line="360" w:lineRule="auto"/>
              <w:ind w:rightChars="10" w:right="22"/>
              <w:rPr>
                <w:sz w:val="18"/>
              </w:rPr>
            </w:pPr>
            <w:r w:rsidRPr="00564AFA">
              <w:rPr>
                <w:rFonts w:cs="宋体" w:hint="eastAsia"/>
                <w:sz w:val="18"/>
              </w:rPr>
              <w:t>参数设置</w:t>
            </w:r>
          </w:p>
        </w:tc>
        <w:tc>
          <w:tcPr>
            <w:tcW w:w="2732" w:type="dxa"/>
            <w:tcBorders>
              <w:top w:val="single" w:sz="4" w:space="0" w:color="auto"/>
              <w:left w:val="nil"/>
              <w:bottom w:val="single" w:sz="4" w:space="0" w:color="auto"/>
              <w:right w:val="single" w:sz="4" w:space="0" w:color="auto"/>
            </w:tcBorders>
            <w:noWrap/>
            <w:tcMar>
              <w:top w:w="16" w:type="dxa"/>
              <w:left w:w="16" w:type="dxa"/>
              <w:bottom w:w="0" w:type="dxa"/>
              <w:right w:w="16" w:type="dxa"/>
            </w:tcMar>
            <w:vAlign w:val="center"/>
          </w:tcPr>
          <w:p w:rsidR="0069444C" w:rsidRPr="00564AFA" w:rsidRDefault="0069444C" w:rsidP="0069444C">
            <w:pPr>
              <w:pStyle w:val="1c"/>
              <w:spacing w:line="360" w:lineRule="auto"/>
              <w:rPr>
                <w:sz w:val="18"/>
              </w:rPr>
            </w:pPr>
            <w:r w:rsidRPr="00564AFA">
              <w:rPr>
                <w:rFonts w:hint="eastAsia"/>
                <w:sz w:val="18"/>
              </w:rPr>
              <w:t>终端参数设置</w:t>
            </w:r>
          </w:p>
        </w:tc>
        <w:tc>
          <w:tcPr>
            <w:tcW w:w="4078" w:type="dxa"/>
            <w:tcBorders>
              <w:top w:val="single" w:sz="4" w:space="0" w:color="auto"/>
              <w:left w:val="nil"/>
              <w:bottom w:val="single" w:sz="4" w:space="0" w:color="auto"/>
              <w:right w:val="single" w:sz="4" w:space="0" w:color="auto"/>
            </w:tcBorders>
            <w:tcMar>
              <w:top w:w="16" w:type="dxa"/>
              <w:left w:w="16" w:type="dxa"/>
              <w:bottom w:w="0" w:type="dxa"/>
              <w:right w:w="16" w:type="dxa"/>
            </w:tcMar>
            <w:vAlign w:val="center"/>
          </w:tcPr>
          <w:p w:rsidR="0069444C" w:rsidRPr="00564AFA" w:rsidRDefault="0069444C" w:rsidP="0069444C">
            <w:pPr>
              <w:spacing w:line="360" w:lineRule="auto"/>
              <w:ind w:rightChars="10" w:right="22"/>
              <w:rPr>
                <w:rFonts w:ascii="宋体" w:cs="宋体"/>
                <w:sz w:val="18"/>
              </w:rPr>
            </w:pPr>
            <w:r w:rsidRPr="00564AFA">
              <w:rPr>
                <w:rFonts w:cs="宋体" w:hint="eastAsia"/>
                <w:sz w:val="18"/>
              </w:rPr>
              <w:t>设置系统中各个终端和机位之间的对应关系</w:t>
            </w:r>
          </w:p>
        </w:tc>
      </w:tr>
      <w:tr w:rsidR="0069444C" w:rsidRPr="00564AFA" w:rsidTr="0069444C">
        <w:trPr>
          <w:cantSplit/>
          <w:trHeight w:val="480"/>
        </w:trPr>
        <w:tc>
          <w:tcPr>
            <w:tcW w:w="1412" w:type="dxa"/>
            <w:vMerge/>
            <w:tcBorders>
              <w:top w:val="single" w:sz="4" w:space="0" w:color="auto"/>
              <w:left w:val="single" w:sz="4" w:space="0" w:color="auto"/>
              <w:bottom w:val="single" w:sz="4" w:space="0" w:color="auto"/>
              <w:right w:val="single" w:sz="4" w:space="0" w:color="auto"/>
            </w:tcBorders>
            <w:vAlign w:val="center"/>
          </w:tcPr>
          <w:p w:rsidR="0069444C" w:rsidRPr="00564AFA" w:rsidRDefault="0069444C" w:rsidP="0069444C">
            <w:pPr>
              <w:spacing w:line="360" w:lineRule="auto"/>
              <w:ind w:rightChars="10" w:right="22"/>
              <w:rPr>
                <w:sz w:val="18"/>
              </w:rPr>
            </w:pPr>
          </w:p>
        </w:tc>
        <w:tc>
          <w:tcPr>
            <w:tcW w:w="0" w:type="auto"/>
            <w:tcBorders>
              <w:top w:val="nil"/>
              <w:left w:val="nil"/>
              <w:bottom w:val="single" w:sz="4" w:space="0" w:color="auto"/>
              <w:right w:val="single" w:sz="4" w:space="0" w:color="auto"/>
            </w:tcBorders>
            <w:noWrap/>
            <w:tcMar>
              <w:top w:w="16" w:type="dxa"/>
              <w:left w:w="16" w:type="dxa"/>
              <w:bottom w:w="0" w:type="dxa"/>
              <w:right w:w="16" w:type="dxa"/>
            </w:tcMar>
            <w:vAlign w:val="center"/>
          </w:tcPr>
          <w:p w:rsidR="0069444C" w:rsidRPr="00564AFA" w:rsidRDefault="0069444C" w:rsidP="0069444C">
            <w:pPr>
              <w:spacing w:line="360" w:lineRule="auto"/>
              <w:ind w:rightChars="10" w:right="22"/>
              <w:rPr>
                <w:rFonts w:ascii="宋体" w:cs="宋体"/>
                <w:sz w:val="18"/>
              </w:rPr>
            </w:pPr>
            <w:r w:rsidRPr="00564AFA">
              <w:rPr>
                <w:rFonts w:cs="宋体" w:hint="eastAsia"/>
                <w:sz w:val="18"/>
              </w:rPr>
              <w:t>报表参数设置</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69444C" w:rsidRPr="00564AFA" w:rsidRDefault="0069444C" w:rsidP="0069444C">
            <w:pPr>
              <w:spacing w:line="360" w:lineRule="auto"/>
              <w:ind w:rightChars="10" w:right="22"/>
              <w:rPr>
                <w:rFonts w:cs="宋体"/>
                <w:sz w:val="18"/>
              </w:rPr>
            </w:pPr>
            <w:r w:rsidRPr="00564AFA">
              <w:rPr>
                <w:rFonts w:cs="宋体" w:hint="eastAsia"/>
                <w:sz w:val="18"/>
              </w:rPr>
              <w:t>为终端机器的交易情况分时段统计报表设置统计时段</w:t>
            </w:r>
          </w:p>
        </w:tc>
      </w:tr>
      <w:tr w:rsidR="0069444C" w:rsidRPr="00564AFA" w:rsidTr="0069444C">
        <w:trPr>
          <w:cantSplit/>
          <w:trHeight w:val="240"/>
        </w:trPr>
        <w:tc>
          <w:tcPr>
            <w:tcW w:w="1412"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69444C" w:rsidRPr="00564AFA" w:rsidRDefault="0069444C" w:rsidP="0069444C">
            <w:pPr>
              <w:spacing w:line="360" w:lineRule="auto"/>
              <w:ind w:rightChars="10" w:right="22"/>
              <w:rPr>
                <w:rFonts w:ascii="宋体" w:cs="宋体"/>
                <w:sz w:val="18"/>
              </w:rPr>
            </w:pPr>
            <w:r w:rsidRPr="00564AFA">
              <w:rPr>
                <w:rFonts w:cs="宋体" w:hint="eastAsia"/>
                <w:sz w:val="18"/>
              </w:rPr>
              <w:t>门禁管理</w:t>
            </w:r>
          </w:p>
        </w:tc>
        <w:tc>
          <w:tcPr>
            <w:tcW w:w="2732" w:type="dxa"/>
            <w:tcBorders>
              <w:top w:val="single" w:sz="4" w:space="0" w:color="auto"/>
              <w:left w:val="nil"/>
              <w:bottom w:val="single" w:sz="4" w:space="0" w:color="auto"/>
              <w:right w:val="single" w:sz="4" w:space="0" w:color="auto"/>
            </w:tcBorders>
            <w:tcMar>
              <w:top w:w="16" w:type="dxa"/>
              <w:left w:w="16" w:type="dxa"/>
              <w:bottom w:w="0" w:type="dxa"/>
              <w:right w:w="16" w:type="dxa"/>
            </w:tcMar>
            <w:vAlign w:val="center"/>
          </w:tcPr>
          <w:p w:rsidR="0069444C" w:rsidRPr="00564AFA" w:rsidRDefault="0069444C" w:rsidP="0069444C">
            <w:pPr>
              <w:spacing w:line="360" w:lineRule="auto"/>
              <w:ind w:rightChars="10" w:right="22"/>
              <w:rPr>
                <w:rFonts w:ascii="宋体" w:cs="宋体"/>
                <w:sz w:val="18"/>
              </w:rPr>
            </w:pPr>
            <w:r w:rsidRPr="00564AFA">
              <w:rPr>
                <w:rFonts w:cs="宋体" w:hint="eastAsia"/>
                <w:sz w:val="18"/>
              </w:rPr>
              <w:t xml:space="preserve">　</w:t>
            </w:r>
          </w:p>
        </w:tc>
        <w:tc>
          <w:tcPr>
            <w:tcW w:w="4078" w:type="dxa"/>
            <w:tcBorders>
              <w:top w:val="single" w:sz="4" w:space="0" w:color="auto"/>
              <w:left w:val="nil"/>
              <w:bottom w:val="single" w:sz="4" w:space="0" w:color="auto"/>
              <w:right w:val="single" w:sz="4" w:space="0" w:color="auto"/>
            </w:tcBorders>
            <w:tcMar>
              <w:top w:w="16" w:type="dxa"/>
              <w:left w:w="16" w:type="dxa"/>
              <w:bottom w:w="0" w:type="dxa"/>
              <w:right w:w="16" w:type="dxa"/>
            </w:tcMar>
            <w:vAlign w:val="center"/>
          </w:tcPr>
          <w:p w:rsidR="0069444C" w:rsidRPr="00564AFA" w:rsidRDefault="0069444C" w:rsidP="0069444C">
            <w:pPr>
              <w:spacing w:line="360" w:lineRule="auto"/>
              <w:ind w:rightChars="10" w:right="22"/>
              <w:rPr>
                <w:rFonts w:ascii="宋体" w:cs="宋体"/>
                <w:sz w:val="18"/>
              </w:rPr>
            </w:pPr>
            <w:r w:rsidRPr="00564AFA">
              <w:rPr>
                <w:rFonts w:cs="宋体" w:hint="eastAsia"/>
                <w:sz w:val="18"/>
              </w:rPr>
              <w:t>对人员的进出设置权限管理，加强管理安全</w:t>
            </w:r>
          </w:p>
        </w:tc>
      </w:tr>
      <w:tr w:rsidR="0069444C" w:rsidRPr="00564AFA" w:rsidTr="0069444C">
        <w:trPr>
          <w:cantSplit/>
          <w:trHeight w:val="840"/>
        </w:trPr>
        <w:tc>
          <w:tcPr>
            <w:tcW w:w="1412" w:type="dxa"/>
            <w:vMerge w:val="restart"/>
            <w:tcBorders>
              <w:top w:val="nil"/>
              <w:left w:val="single" w:sz="4" w:space="0" w:color="auto"/>
              <w:bottom w:val="single" w:sz="4" w:space="0" w:color="auto"/>
              <w:right w:val="single" w:sz="4" w:space="0" w:color="auto"/>
            </w:tcBorders>
            <w:noWrap/>
            <w:tcMar>
              <w:top w:w="16" w:type="dxa"/>
              <w:left w:w="16" w:type="dxa"/>
              <w:bottom w:w="0" w:type="dxa"/>
              <w:right w:w="16" w:type="dxa"/>
            </w:tcMar>
            <w:vAlign w:val="center"/>
          </w:tcPr>
          <w:p w:rsidR="0069444C" w:rsidRPr="00564AFA" w:rsidRDefault="0069444C" w:rsidP="0069444C">
            <w:pPr>
              <w:spacing w:line="360" w:lineRule="auto"/>
              <w:ind w:rightChars="10" w:right="22"/>
              <w:rPr>
                <w:rFonts w:ascii="宋体" w:cs="宋体"/>
                <w:sz w:val="18"/>
              </w:rPr>
            </w:pPr>
            <w:r w:rsidRPr="00564AFA">
              <w:rPr>
                <w:rFonts w:cs="宋体" w:hint="eastAsia"/>
                <w:sz w:val="18"/>
              </w:rPr>
              <w:t>门禁报表</w:t>
            </w:r>
          </w:p>
        </w:tc>
        <w:tc>
          <w:tcPr>
            <w:tcW w:w="0" w:type="auto"/>
            <w:tcBorders>
              <w:top w:val="nil"/>
              <w:left w:val="nil"/>
              <w:bottom w:val="single" w:sz="4" w:space="0" w:color="auto"/>
              <w:right w:val="single" w:sz="4" w:space="0" w:color="auto"/>
            </w:tcBorders>
            <w:noWrap/>
            <w:tcMar>
              <w:top w:w="16" w:type="dxa"/>
              <w:left w:w="16" w:type="dxa"/>
              <w:bottom w:w="0" w:type="dxa"/>
              <w:right w:w="16" w:type="dxa"/>
            </w:tcMar>
            <w:vAlign w:val="center"/>
          </w:tcPr>
          <w:p w:rsidR="0069444C" w:rsidRPr="00564AFA" w:rsidRDefault="0069444C" w:rsidP="0069444C">
            <w:pPr>
              <w:spacing w:line="360" w:lineRule="auto"/>
              <w:ind w:rightChars="10" w:right="22"/>
              <w:rPr>
                <w:rFonts w:ascii="宋体" w:cs="宋体"/>
                <w:sz w:val="18"/>
              </w:rPr>
            </w:pPr>
            <w:r w:rsidRPr="00564AFA">
              <w:rPr>
                <w:rFonts w:cs="宋体" w:hint="eastAsia"/>
                <w:sz w:val="18"/>
              </w:rPr>
              <w:t>商户分时流量统计</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69444C" w:rsidRPr="00564AFA" w:rsidRDefault="0069444C" w:rsidP="0069444C">
            <w:pPr>
              <w:spacing w:line="360" w:lineRule="auto"/>
              <w:ind w:rightChars="10" w:right="22"/>
              <w:rPr>
                <w:rFonts w:ascii="宋体" w:cs="宋体"/>
                <w:sz w:val="18"/>
              </w:rPr>
            </w:pPr>
            <w:r w:rsidRPr="00564AFA">
              <w:rPr>
                <w:rFonts w:cs="宋体" w:hint="eastAsia"/>
                <w:sz w:val="18"/>
              </w:rPr>
              <w:t>统计出某一地理位置或终端机器不同时间段内的交易情况（交易次数、进次数、出次数、正常次数、异常次数）</w:t>
            </w:r>
          </w:p>
        </w:tc>
      </w:tr>
      <w:tr w:rsidR="0069444C" w:rsidRPr="00564AFA" w:rsidTr="0069444C">
        <w:trPr>
          <w:cantSplit/>
          <w:trHeight w:val="480"/>
        </w:trPr>
        <w:tc>
          <w:tcPr>
            <w:tcW w:w="1412" w:type="dxa"/>
            <w:vMerge/>
            <w:tcBorders>
              <w:top w:val="nil"/>
              <w:left w:val="single" w:sz="4" w:space="0" w:color="auto"/>
              <w:bottom w:val="single" w:sz="4" w:space="0" w:color="auto"/>
              <w:right w:val="single" w:sz="4" w:space="0" w:color="auto"/>
            </w:tcBorders>
            <w:vAlign w:val="center"/>
          </w:tcPr>
          <w:p w:rsidR="0069444C" w:rsidRPr="00564AFA" w:rsidRDefault="0069444C" w:rsidP="0069444C">
            <w:pPr>
              <w:spacing w:line="360" w:lineRule="auto"/>
              <w:ind w:rightChars="10" w:right="22"/>
              <w:rPr>
                <w:sz w:val="18"/>
              </w:rPr>
            </w:pPr>
          </w:p>
        </w:tc>
        <w:tc>
          <w:tcPr>
            <w:tcW w:w="0" w:type="auto"/>
            <w:tcBorders>
              <w:top w:val="nil"/>
              <w:left w:val="nil"/>
              <w:bottom w:val="single" w:sz="4" w:space="0" w:color="auto"/>
              <w:right w:val="single" w:sz="4" w:space="0" w:color="auto"/>
            </w:tcBorders>
            <w:noWrap/>
            <w:tcMar>
              <w:top w:w="16" w:type="dxa"/>
              <w:left w:w="16" w:type="dxa"/>
              <w:bottom w:w="0" w:type="dxa"/>
              <w:right w:w="16" w:type="dxa"/>
            </w:tcMar>
            <w:vAlign w:val="center"/>
          </w:tcPr>
          <w:p w:rsidR="0069444C" w:rsidRPr="00564AFA" w:rsidRDefault="0069444C" w:rsidP="0069444C">
            <w:pPr>
              <w:spacing w:line="360" w:lineRule="auto"/>
              <w:ind w:rightChars="10" w:right="22"/>
              <w:rPr>
                <w:rFonts w:ascii="宋体" w:cs="宋体"/>
                <w:sz w:val="18"/>
              </w:rPr>
            </w:pPr>
            <w:r w:rsidRPr="00564AFA">
              <w:rPr>
                <w:rFonts w:cs="宋体" w:hint="eastAsia"/>
                <w:sz w:val="18"/>
              </w:rPr>
              <w:t>卡户分类流量统计</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69444C" w:rsidRPr="00564AFA" w:rsidRDefault="0069444C" w:rsidP="0069444C">
            <w:pPr>
              <w:spacing w:line="360" w:lineRule="auto"/>
              <w:ind w:rightChars="10" w:right="22"/>
              <w:rPr>
                <w:rFonts w:ascii="宋体" w:cs="宋体"/>
                <w:sz w:val="18"/>
              </w:rPr>
            </w:pPr>
            <w:r w:rsidRPr="00564AFA">
              <w:rPr>
                <w:rFonts w:cs="宋体" w:hint="eastAsia"/>
                <w:sz w:val="18"/>
              </w:rPr>
              <w:t>统计出某一地理位置或终端机器以卡类区分的交易情况，此模块不需要分时信息</w:t>
            </w:r>
          </w:p>
        </w:tc>
      </w:tr>
      <w:tr w:rsidR="0069444C" w:rsidRPr="00564AFA" w:rsidTr="0069444C">
        <w:trPr>
          <w:cantSplit/>
          <w:trHeight w:val="480"/>
        </w:trPr>
        <w:tc>
          <w:tcPr>
            <w:tcW w:w="1412" w:type="dxa"/>
            <w:vMerge/>
            <w:tcBorders>
              <w:top w:val="nil"/>
              <w:left w:val="single" w:sz="4" w:space="0" w:color="auto"/>
              <w:bottom w:val="single" w:sz="4" w:space="0" w:color="auto"/>
              <w:right w:val="single" w:sz="4" w:space="0" w:color="auto"/>
            </w:tcBorders>
            <w:vAlign w:val="center"/>
          </w:tcPr>
          <w:p w:rsidR="0069444C" w:rsidRPr="00564AFA" w:rsidRDefault="0069444C" w:rsidP="0069444C">
            <w:pPr>
              <w:spacing w:line="360" w:lineRule="auto"/>
              <w:ind w:rightChars="10" w:right="22"/>
              <w:rPr>
                <w:sz w:val="18"/>
              </w:rPr>
            </w:pPr>
          </w:p>
        </w:tc>
        <w:tc>
          <w:tcPr>
            <w:tcW w:w="0" w:type="auto"/>
            <w:tcBorders>
              <w:top w:val="nil"/>
              <w:left w:val="nil"/>
              <w:bottom w:val="single" w:sz="4" w:space="0" w:color="auto"/>
              <w:right w:val="single" w:sz="4" w:space="0" w:color="auto"/>
            </w:tcBorders>
            <w:noWrap/>
            <w:tcMar>
              <w:top w:w="16" w:type="dxa"/>
              <w:left w:w="16" w:type="dxa"/>
              <w:bottom w:w="0" w:type="dxa"/>
              <w:right w:w="16" w:type="dxa"/>
            </w:tcMar>
            <w:vAlign w:val="center"/>
          </w:tcPr>
          <w:p w:rsidR="0069444C" w:rsidRPr="00564AFA" w:rsidRDefault="0069444C" w:rsidP="0069444C">
            <w:pPr>
              <w:spacing w:line="360" w:lineRule="auto"/>
              <w:ind w:rightChars="10" w:right="22"/>
              <w:rPr>
                <w:rFonts w:ascii="宋体" w:cs="宋体"/>
                <w:sz w:val="18"/>
              </w:rPr>
            </w:pPr>
            <w:r w:rsidRPr="00564AFA">
              <w:rPr>
                <w:rFonts w:cs="宋体" w:hint="eastAsia"/>
                <w:sz w:val="18"/>
              </w:rPr>
              <w:t>部门分类统计报表</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69444C" w:rsidRPr="00564AFA" w:rsidRDefault="0069444C" w:rsidP="0069444C">
            <w:pPr>
              <w:spacing w:line="360" w:lineRule="auto"/>
              <w:ind w:rightChars="10" w:right="22"/>
              <w:rPr>
                <w:rFonts w:ascii="宋体" w:cs="宋体"/>
                <w:sz w:val="18"/>
              </w:rPr>
            </w:pPr>
            <w:r w:rsidRPr="00564AFA">
              <w:rPr>
                <w:rFonts w:cs="宋体" w:hint="eastAsia"/>
                <w:sz w:val="18"/>
              </w:rPr>
              <w:t>统计出某一地理位置或终端机器以部门分类的交易统计情况，此模块不需要分时信息</w:t>
            </w:r>
          </w:p>
        </w:tc>
      </w:tr>
      <w:tr w:rsidR="0069444C" w:rsidRPr="00564AFA" w:rsidTr="0069444C">
        <w:trPr>
          <w:cantSplit/>
          <w:trHeight w:val="480"/>
        </w:trPr>
        <w:tc>
          <w:tcPr>
            <w:tcW w:w="1412" w:type="dxa"/>
            <w:vMerge/>
            <w:tcBorders>
              <w:top w:val="nil"/>
              <w:left w:val="single" w:sz="4" w:space="0" w:color="auto"/>
              <w:bottom w:val="single" w:sz="4" w:space="0" w:color="auto"/>
              <w:right w:val="single" w:sz="4" w:space="0" w:color="auto"/>
            </w:tcBorders>
            <w:vAlign w:val="center"/>
          </w:tcPr>
          <w:p w:rsidR="0069444C" w:rsidRPr="00564AFA" w:rsidRDefault="0069444C" w:rsidP="0069444C">
            <w:pPr>
              <w:spacing w:line="360" w:lineRule="auto"/>
              <w:ind w:rightChars="10" w:right="22"/>
              <w:rPr>
                <w:sz w:val="18"/>
              </w:rPr>
            </w:pPr>
          </w:p>
        </w:tc>
        <w:tc>
          <w:tcPr>
            <w:tcW w:w="0" w:type="auto"/>
            <w:tcBorders>
              <w:top w:val="nil"/>
              <w:left w:val="nil"/>
              <w:bottom w:val="single" w:sz="4" w:space="0" w:color="auto"/>
              <w:right w:val="single" w:sz="4" w:space="0" w:color="auto"/>
            </w:tcBorders>
            <w:noWrap/>
            <w:tcMar>
              <w:top w:w="16" w:type="dxa"/>
              <w:left w:w="16" w:type="dxa"/>
              <w:bottom w:w="0" w:type="dxa"/>
              <w:right w:w="16" w:type="dxa"/>
            </w:tcMar>
            <w:vAlign w:val="center"/>
          </w:tcPr>
          <w:p w:rsidR="0069444C" w:rsidRPr="00564AFA" w:rsidRDefault="0069444C" w:rsidP="0069444C">
            <w:pPr>
              <w:spacing w:line="360" w:lineRule="auto"/>
              <w:ind w:rightChars="10" w:right="22"/>
              <w:rPr>
                <w:rFonts w:ascii="宋体" w:cs="宋体"/>
                <w:sz w:val="18"/>
              </w:rPr>
            </w:pPr>
            <w:r w:rsidRPr="00564AFA">
              <w:rPr>
                <w:rFonts w:cs="宋体" w:hint="eastAsia"/>
                <w:sz w:val="18"/>
              </w:rPr>
              <w:t>位置分类统计报表</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69444C" w:rsidRPr="00564AFA" w:rsidRDefault="0069444C" w:rsidP="0069444C">
            <w:pPr>
              <w:spacing w:line="360" w:lineRule="auto"/>
              <w:ind w:rightChars="10" w:right="22"/>
              <w:rPr>
                <w:rFonts w:ascii="宋体" w:cs="宋体"/>
                <w:sz w:val="18"/>
              </w:rPr>
            </w:pPr>
            <w:r w:rsidRPr="00564AFA">
              <w:rPr>
                <w:rFonts w:cs="宋体" w:hint="eastAsia"/>
                <w:sz w:val="18"/>
              </w:rPr>
              <w:t>统计出某一部门以地理位置分类的交易统计情况，，此模块不要分时信息</w:t>
            </w:r>
          </w:p>
        </w:tc>
      </w:tr>
      <w:tr w:rsidR="0069444C" w:rsidRPr="00564AFA" w:rsidTr="0069444C">
        <w:trPr>
          <w:cantSplit/>
          <w:trHeight w:val="720"/>
        </w:trPr>
        <w:tc>
          <w:tcPr>
            <w:tcW w:w="1412" w:type="dxa"/>
            <w:vMerge/>
            <w:tcBorders>
              <w:top w:val="nil"/>
              <w:left w:val="single" w:sz="4" w:space="0" w:color="auto"/>
              <w:bottom w:val="single" w:sz="4" w:space="0" w:color="auto"/>
              <w:right w:val="single" w:sz="4" w:space="0" w:color="auto"/>
            </w:tcBorders>
            <w:vAlign w:val="center"/>
          </w:tcPr>
          <w:p w:rsidR="0069444C" w:rsidRPr="00564AFA" w:rsidRDefault="0069444C" w:rsidP="0069444C">
            <w:pPr>
              <w:spacing w:line="360" w:lineRule="auto"/>
              <w:ind w:rightChars="10" w:right="22"/>
              <w:rPr>
                <w:sz w:val="18"/>
              </w:rPr>
            </w:pPr>
          </w:p>
        </w:tc>
        <w:tc>
          <w:tcPr>
            <w:tcW w:w="0" w:type="auto"/>
            <w:tcBorders>
              <w:top w:val="nil"/>
              <w:left w:val="nil"/>
              <w:bottom w:val="single" w:sz="4" w:space="0" w:color="auto"/>
              <w:right w:val="single" w:sz="4" w:space="0" w:color="auto"/>
            </w:tcBorders>
            <w:noWrap/>
            <w:tcMar>
              <w:top w:w="16" w:type="dxa"/>
              <w:left w:w="16" w:type="dxa"/>
              <w:bottom w:w="0" w:type="dxa"/>
              <w:right w:w="16" w:type="dxa"/>
            </w:tcMar>
            <w:vAlign w:val="center"/>
          </w:tcPr>
          <w:p w:rsidR="0069444C" w:rsidRPr="00564AFA" w:rsidRDefault="0069444C" w:rsidP="0069444C">
            <w:pPr>
              <w:spacing w:line="360" w:lineRule="auto"/>
              <w:ind w:rightChars="10" w:right="22"/>
              <w:rPr>
                <w:rFonts w:ascii="宋体" w:cs="宋体"/>
                <w:sz w:val="18"/>
              </w:rPr>
            </w:pPr>
            <w:r w:rsidRPr="00564AFA">
              <w:rPr>
                <w:rFonts w:cs="宋体" w:hint="eastAsia"/>
                <w:sz w:val="18"/>
              </w:rPr>
              <w:t>计时类报表重算</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69444C" w:rsidRPr="00564AFA" w:rsidRDefault="0069444C" w:rsidP="0069444C">
            <w:pPr>
              <w:spacing w:line="360" w:lineRule="auto"/>
              <w:ind w:rightChars="10" w:right="22"/>
              <w:rPr>
                <w:rFonts w:ascii="宋体" w:cs="宋体"/>
                <w:sz w:val="18"/>
              </w:rPr>
            </w:pPr>
            <w:r w:rsidRPr="00564AFA">
              <w:rPr>
                <w:rFonts w:cs="宋体" w:hint="eastAsia"/>
                <w:sz w:val="18"/>
              </w:rPr>
              <w:t>根据参数设置模块设置的参数将交易情况月表数据进行初步的统计处理，统计的结果保存到统计基类表中</w:t>
            </w:r>
          </w:p>
        </w:tc>
      </w:tr>
      <w:tr w:rsidR="0069444C" w:rsidRPr="00564AFA" w:rsidTr="0069444C">
        <w:trPr>
          <w:cantSplit/>
          <w:trHeight w:val="240"/>
        </w:trPr>
        <w:tc>
          <w:tcPr>
            <w:tcW w:w="1412"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69444C" w:rsidRPr="00564AFA" w:rsidRDefault="0069444C" w:rsidP="0069444C">
            <w:pPr>
              <w:spacing w:line="360" w:lineRule="auto"/>
              <w:ind w:rightChars="10" w:right="22"/>
              <w:rPr>
                <w:rFonts w:ascii="宋体" w:cs="宋体"/>
                <w:sz w:val="18"/>
              </w:rPr>
            </w:pPr>
            <w:r w:rsidRPr="00564AFA">
              <w:rPr>
                <w:rFonts w:cs="宋体" w:hint="eastAsia"/>
                <w:sz w:val="18"/>
              </w:rPr>
              <w:t>出入查询</w:t>
            </w:r>
          </w:p>
        </w:tc>
        <w:tc>
          <w:tcPr>
            <w:tcW w:w="2732" w:type="dxa"/>
            <w:tcBorders>
              <w:top w:val="nil"/>
              <w:left w:val="nil"/>
              <w:bottom w:val="single" w:sz="4" w:space="0" w:color="auto"/>
              <w:right w:val="single" w:sz="4" w:space="0" w:color="auto"/>
            </w:tcBorders>
            <w:tcMar>
              <w:top w:w="16" w:type="dxa"/>
              <w:left w:w="16" w:type="dxa"/>
              <w:bottom w:w="0" w:type="dxa"/>
              <w:right w:w="16" w:type="dxa"/>
            </w:tcMar>
            <w:vAlign w:val="center"/>
          </w:tcPr>
          <w:p w:rsidR="0069444C" w:rsidRPr="00564AFA" w:rsidRDefault="0069444C" w:rsidP="0069444C">
            <w:pPr>
              <w:spacing w:line="360" w:lineRule="auto"/>
              <w:ind w:rightChars="10" w:right="22"/>
              <w:rPr>
                <w:rFonts w:ascii="宋体" w:cs="宋体"/>
                <w:sz w:val="18"/>
              </w:rPr>
            </w:pPr>
            <w:r w:rsidRPr="00564AFA">
              <w:rPr>
                <w:rFonts w:cs="宋体" w:hint="eastAsia"/>
                <w:sz w:val="18"/>
              </w:rPr>
              <w:t xml:space="preserve">　</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69444C" w:rsidRPr="00564AFA" w:rsidRDefault="0069444C" w:rsidP="0069444C">
            <w:pPr>
              <w:spacing w:line="360" w:lineRule="auto"/>
              <w:ind w:rightChars="10" w:right="22"/>
              <w:rPr>
                <w:rFonts w:ascii="宋体" w:cs="宋体"/>
                <w:sz w:val="18"/>
              </w:rPr>
            </w:pPr>
            <w:r w:rsidRPr="00564AFA">
              <w:rPr>
                <w:rFonts w:cs="宋体" w:hint="eastAsia"/>
                <w:sz w:val="18"/>
              </w:rPr>
              <w:t>查询任意时间任何地点任何人或部门的出入情况</w:t>
            </w:r>
          </w:p>
        </w:tc>
      </w:tr>
      <w:tr w:rsidR="0069444C" w:rsidRPr="00564AFA" w:rsidTr="0069444C">
        <w:trPr>
          <w:cantSplit/>
          <w:trHeight w:val="240"/>
        </w:trPr>
        <w:tc>
          <w:tcPr>
            <w:tcW w:w="1412" w:type="dxa"/>
            <w:tcBorders>
              <w:top w:val="single" w:sz="4" w:space="0" w:color="auto"/>
              <w:left w:val="single" w:sz="4" w:space="0" w:color="auto"/>
              <w:bottom w:val="single" w:sz="4" w:space="0" w:color="auto"/>
              <w:right w:val="single" w:sz="4" w:space="0" w:color="auto"/>
            </w:tcBorders>
            <w:tcMar>
              <w:top w:w="16" w:type="dxa"/>
              <w:left w:w="16" w:type="dxa"/>
              <w:bottom w:w="0" w:type="dxa"/>
              <w:right w:w="16" w:type="dxa"/>
            </w:tcMar>
            <w:vAlign w:val="center"/>
          </w:tcPr>
          <w:p w:rsidR="0069444C" w:rsidRPr="00564AFA" w:rsidRDefault="0069444C" w:rsidP="0069444C">
            <w:pPr>
              <w:spacing w:line="360" w:lineRule="auto"/>
              <w:ind w:rightChars="10" w:right="22"/>
              <w:rPr>
                <w:rFonts w:cs="宋体"/>
                <w:sz w:val="18"/>
              </w:rPr>
            </w:pPr>
            <w:r w:rsidRPr="00564AFA">
              <w:rPr>
                <w:rFonts w:cs="宋体" w:hint="eastAsia"/>
                <w:sz w:val="18"/>
              </w:rPr>
              <w:t>实时监控</w:t>
            </w:r>
          </w:p>
        </w:tc>
        <w:tc>
          <w:tcPr>
            <w:tcW w:w="2732" w:type="dxa"/>
            <w:tcBorders>
              <w:top w:val="nil"/>
              <w:left w:val="nil"/>
              <w:bottom w:val="single" w:sz="4" w:space="0" w:color="auto"/>
              <w:right w:val="single" w:sz="4" w:space="0" w:color="auto"/>
            </w:tcBorders>
            <w:tcMar>
              <w:top w:w="16" w:type="dxa"/>
              <w:left w:w="16" w:type="dxa"/>
              <w:bottom w:w="0" w:type="dxa"/>
              <w:right w:w="16" w:type="dxa"/>
            </w:tcMar>
            <w:vAlign w:val="center"/>
          </w:tcPr>
          <w:p w:rsidR="0069444C" w:rsidRPr="00564AFA" w:rsidRDefault="0069444C" w:rsidP="0069444C">
            <w:pPr>
              <w:spacing w:line="360" w:lineRule="auto"/>
              <w:ind w:rightChars="10" w:right="22"/>
              <w:rPr>
                <w:rFonts w:ascii="宋体" w:cs="宋体"/>
                <w:sz w:val="18"/>
              </w:rPr>
            </w:pPr>
            <w:r w:rsidRPr="00564AFA">
              <w:rPr>
                <w:rFonts w:cs="宋体" w:hint="eastAsia"/>
                <w:sz w:val="18"/>
              </w:rPr>
              <w:t xml:space="preserve">　</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69444C" w:rsidRPr="00564AFA" w:rsidRDefault="0069444C" w:rsidP="0069444C">
            <w:pPr>
              <w:spacing w:line="360" w:lineRule="auto"/>
              <w:ind w:rightChars="10" w:right="22"/>
              <w:rPr>
                <w:rFonts w:ascii="宋体" w:cs="宋体"/>
                <w:sz w:val="18"/>
              </w:rPr>
            </w:pPr>
            <w:r w:rsidRPr="00564AFA">
              <w:rPr>
                <w:rFonts w:cs="宋体" w:hint="eastAsia"/>
                <w:sz w:val="18"/>
              </w:rPr>
              <w:t>对教室门禁管理进行实时监控，异常情况及时报警</w:t>
            </w:r>
          </w:p>
        </w:tc>
      </w:tr>
      <w:tr w:rsidR="0069444C" w:rsidRPr="00564AFA" w:rsidTr="0069444C">
        <w:trPr>
          <w:cantSplit/>
          <w:trHeight w:val="480"/>
        </w:trPr>
        <w:tc>
          <w:tcPr>
            <w:tcW w:w="1412" w:type="dxa"/>
            <w:tcBorders>
              <w:top w:val="single" w:sz="4" w:space="0" w:color="auto"/>
              <w:left w:val="single" w:sz="4" w:space="0" w:color="auto"/>
              <w:bottom w:val="single" w:sz="4" w:space="0" w:color="auto"/>
              <w:right w:val="single" w:sz="4" w:space="0" w:color="auto"/>
            </w:tcBorders>
            <w:tcMar>
              <w:top w:w="16" w:type="dxa"/>
              <w:left w:w="16" w:type="dxa"/>
              <w:bottom w:w="0" w:type="dxa"/>
              <w:right w:w="16" w:type="dxa"/>
            </w:tcMar>
            <w:vAlign w:val="center"/>
          </w:tcPr>
          <w:p w:rsidR="0069444C" w:rsidRPr="00564AFA" w:rsidRDefault="0069444C" w:rsidP="0069444C">
            <w:pPr>
              <w:spacing w:line="360" w:lineRule="auto"/>
              <w:ind w:rightChars="10" w:right="22"/>
              <w:rPr>
                <w:rFonts w:ascii="宋体" w:cs="宋体"/>
                <w:sz w:val="18"/>
              </w:rPr>
            </w:pPr>
            <w:r w:rsidRPr="00564AFA">
              <w:rPr>
                <w:rFonts w:cs="宋体" w:hint="eastAsia"/>
                <w:sz w:val="18"/>
              </w:rPr>
              <w:t>紧急处理</w:t>
            </w:r>
          </w:p>
        </w:tc>
        <w:tc>
          <w:tcPr>
            <w:tcW w:w="2732" w:type="dxa"/>
            <w:tcBorders>
              <w:top w:val="nil"/>
              <w:left w:val="nil"/>
              <w:bottom w:val="single" w:sz="4" w:space="0" w:color="auto"/>
              <w:right w:val="single" w:sz="4" w:space="0" w:color="auto"/>
            </w:tcBorders>
            <w:tcMar>
              <w:top w:w="16" w:type="dxa"/>
              <w:left w:w="16" w:type="dxa"/>
              <w:bottom w:w="0" w:type="dxa"/>
              <w:right w:w="16" w:type="dxa"/>
            </w:tcMar>
            <w:vAlign w:val="center"/>
          </w:tcPr>
          <w:p w:rsidR="0069444C" w:rsidRPr="00564AFA" w:rsidRDefault="0069444C" w:rsidP="0069444C">
            <w:pPr>
              <w:spacing w:line="360" w:lineRule="auto"/>
              <w:ind w:rightChars="10" w:right="22"/>
              <w:rPr>
                <w:rFonts w:ascii="宋体" w:cs="宋体"/>
                <w:sz w:val="18"/>
              </w:rPr>
            </w:pPr>
            <w:r w:rsidRPr="00564AFA">
              <w:rPr>
                <w:rFonts w:cs="宋体" w:hint="eastAsia"/>
                <w:sz w:val="18"/>
              </w:rPr>
              <w:t xml:space="preserve">　</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69444C" w:rsidRPr="00564AFA" w:rsidRDefault="0069444C" w:rsidP="0069444C">
            <w:pPr>
              <w:spacing w:line="360" w:lineRule="auto"/>
              <w:ind w:rightChars="10" w:right="22"/>
              <w:rPr>
                <w:rFonts w:ascii="宋体" w:cs="宋体"/>
                <w:sz w:val="18"/>
              </w:rPr>
            </w:pPr>
            <w:r w:rsidRPr="00564AFA">
              <w:rPr>
                <w:rFonts w:cs="宋体" w:hint="eastAsia"/>
                <w:sz w:val="18"/>
              </w:rPr>
              <w:t>通过执行防火和防盗任务实现门的自动打开和关闭</w:t>
            </w:r>
          </w:p>
        </w:tc>
      </w:tr>
      <w:tr w:rsidR="0069444C" w:rsidRPr="00564AFA" w:rsidTr="0069444C">
        <w:trPr>
          <w:cantSplit/>
          <w:trHeight w:val="480"/>
        </w:trPr>
        <w:tc>
          <w:tcPr>
            <w:tcW w:w="1412" w:type="dxa"/>
            <w:vMerge w:val="restart"/>
            <w:tcBorders>
              <w:top w:val="nil"/>
              <w:left w:val="single" w:sz="4" w:space="0" w:color="auto"/>
              <w:bottom w:val="single" w:sz="4" w:space="0" w:color="000000"/>
              <w:right w:val="single" w:sz="4" w:space="0" w:color="auto"/>
            </w:tcBorders>
            <w:tcMar>
              <w:top w:w="16" w:type="dxa"/>
              <w:left w:w="16" w:type="dxa"/>
              <w:bottom w:w="0" w:type="dxa"/>
              <w:right w:w="16" w:type="dxa"/>
            </w:tcMar>
            <w:vAlign w:val="center"/>
          </w:tcPr>
          <w:p w:rsidR="0069444C" w:rsidRPr="00564AFA" w:rsidRDefault="0069444C" w:rsidP="0069444C">
            <w:pPr>
              <w:spacing w:line="360" w:lineRule="auto"/>
              <w:ind w:rightChars="10" w:right="22"/>
              <w:rPr>
                <w:rFonts w:ascii="宋体" w:cs="宋体"/>
                <w:sz w:val="18"/>
              </w:rPr>
            </w:pPr>
            <w:r w:rsidRPr="00564AFA">
              <w:rPr>
                <w:rFonts w:cs="宋体" w:hint="eastAsia"/>
                <w:sz w:val="18"/>
              </w:rPr>
              <w:t>日志管理</w:t>
            </w:r>
          </w:p>
        </w:tc>
        <w:tc>
          <w:tcPr>
            <w:tcW w:w="2732" w:type="dxa"/>
            <w:tcBorders>
              <w:top w:val="nil"/>
              <w:left w:val="nil"/>
              <w:bottom w:val="single" w:sz="4" w:space="0" w:color="auto"/>
              <w:right w:val="single" w:sz="4" w:space="0" w:color="auto"/>
            </w:tcBorders>
            <w:tcMar>
              <w:top w:w="16" w:type="dxa"/>
              <w:left w:w="16" w:type="dxa"/>
              <w:bottom w:w="0" w:type="dxa"/>
              <w:right w:w="16" w:type="dxa"/>
            </w:tcMar>
            <w:vAlign w:val="center"/>
          </w:tcPr>
          <w:p w:rsidR="0069444C" w:rsidRPr="00564AFA" w:rsidRDefault="0069444C" w:rsidP="0069444C">
            <w:pPr>
              <w:spacing w:line="360" w:lineRule="auto"/>
              <w:ind w:rightChars="10" w:right="22"/>
              <w:rPr>
                <w:sz w:val="18"/>
              </w:rPr>
            </w:pPr>
            <w:r w:rsidRPr="00564AFA">
              <w:rPr>
                <w:rFonts w:cs="宋体" w:hint="eastAsia"/>
                <w:sz w:val="18"/>
              </w:rPr>
              <w:t>日志监控</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69444C" w:rsidRPr="00564AFA" w:rsidRDefault="0069444C" w:rsidP="0069444C">
            <w:pPr>
              <w:spacing w:line="360" w:lineRule="auto"/>
              <w:ind w:rightChars="10" w:right="22"/>
              <w:rPr>
                <w:sz w:val="18"/>
              </w:rPr>
            </w:pPr>
            <w:r w:rsidRPr="00564AFA">
              <w:rPr>
                <w:rFonts w:cs="宋体" w:hint="eastAsia"/>
                <w:sz w:val="18"/>
              </w:rPr>
              <w:t>每隔</w:t>
            </w:r>
            <w:r w:rsidRPr="00564AFA">
              <w:rPr>
                <w:sz w:val="18"/>
              </w:rPr>
              <w:t>5</w:t>
            </w:r>
            <w:r w:rsidRPr="00564AFA">
              <w:rPr>
                <w:rFonts w:cs="宋体" w:hint="eastAsia"/>
                <w:sz w:val="18"/>
              </w:rPr>
              <w:t>秒系统自动刷新显示日志资料</w:t>
            </w:r>
          </w:p>
        </w:tc>
      </w:tr>
      <w:tr w:rsidR="0069444C" w:rsidRPr="00564AFA" w:rsidTr="0069444C">
        <w:trPr>
          <w:cantSplit/>
          <w:trHeight w:val="495"/>
        </w:trPr>
        <w:tc>
          <w:tcPr>
            <w:tcW w:w="1412" w:type="dxa"/>
            <w:vMerge/>
            <w:tcBorders>
              <w:top w:val="nil"/>
              <w:left w:val="single" w:sz="4" w:space="0" w:color="auto"/>
              <w:bottom w:val="single" w:sz="4" w:space="0" w:color="000000"/>
              <w:right w:val="single" w:sz="4" w:space="0" w:color="auto"/>
            </w:tcBorders>
            <w:vAlign w:val="center"/>
          </w:tcPr>
          <w:p w:rsidR="0069444C" w:rsidRPr="00564AFA" w:rsidRDefault="0069444C" w:rsidP="0069444C">
            <w:pPr>
              <w:spacing w:line="360" w:lineRule="auto"/>
              <w:ind w:rightChars="10" w:right="22"/>
              <w:rPr>
                <w:sz w:val="18"/>
              </w:rPr>
            </w:pPr>
          </w:p>
        </w:tc>
        <w:tc>
          <w:tcPr>
            <w:tcW w:w="2732" w:type="dxa"/>
            <w:tcBorders>
              <w:top w:val="nil"/>
              <w:left w:val="nil"/>
              <w:bottom w:val="single" w:sz="4" w:space="0" w:color="auto"/>
              <w:right w:val="single" w:sz="4" w:space="0" w:color="auto"/>
            </w:tcBorders>
            <w:tcMar>
              <w:top w:w="16" w:type="dxa"/>
              <w:left w:w="16" w:type="dxa"/>
              <w:bottom w:w="0" w:type="dxa"/>
              <w:right w:w="16" w:type="dxa"/>
            </w:tcMar>
            <w:vAlign w:val="center"/>
          </w:tcPr>
          <w:p w:rsidR="0069444C" w:rsidRPr="00564AFA" w:rsidRDefault="0069444C" w:rsidP="0069444C">
            <w:pPr>
              <w:spacing w:line="360" w:lineRule="auto"/>
              <w:ind w:rightChars="10" w:right="22"/>
              <w:rPr>
                <w:sz w:val="18"/>
              </w:rPr>
            </w:pPr>
            <w:r w:rsidRPr="00564AFA">
              <w:rPr>
                <w:rFonts w:cs="宋体" w:hint="eastAsia"/>
                <w:sz w:val="18"/>
              </w:rPr>
              <w:t>日志查询</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69444C" w:rsidRPr="00564AFA" w:rsidRDefault="0069444C" w:rsidP="0069444C">
            <w:pPr>
              <w:spacing w:line="360" w:lineRule="auto"/>
              <w:ind w:rightChars="10" w:right="22"/>
              <w:rPr>
                <w:sz w:val="18"/>
              </w:rPr>
            </w:pPr>
            <w:r w:rsidRPr="00564AFA">
              <w:rPr>
                <w:rFonts w:cs="宋体" w:hint="eastAsia"/>
                <w:sz w:val="18"/>
              </w:rPr>
              <w:t>查找系统自动保存的各模块操作记录，便于管理和追溯。</w:t>
            </w:r>
          </w:p>
        </w:tc>
      </w:tr>
      <w:tr w:rsidR="0069444C" w:rsidRPr="00564AFA" w:rsidTr="0069444C">
        <w:trPr>
          <w:cantSplit/>
          <w:trHeight w:val="240"/>
        </w:trPr>
        <w:tc>
          <w:tcPr>
            <w:tcW w:w="1412" w:type="dxa"/>
            <w:vMerge/>
            <w:tcBorders>
              <w:top w:val="nil"/>
              <w:left w:val="single" w:sz="4" w:space="0" w:color="auto"/>
              <w:bottom w:val="single" w:sz="4" w:space="0" w:color="000000"/>
              <w:right w:val="single" w:sz="4" w:space="0" w:color="auto"/>
            </w:tcBorders>
            <w:vAlign w:val="center"/>
          </w:tcPr>
          <w:p w:rsidR="0069444C" w:rsidRPr="00564AFA" w:rsidRDefault="0069444C" w:rsidP="0069444C">
            <w:pPr>
              <w:spacing w:line="360" w:lineRule="auto"/>
              <w:ind w:rightChars="10" w:right="22"/>
              <w:rPr>
                <w:sz w:val="18"/>
              </w:rPr>
            </w:pPr>
          </w:p>
        </w:tc>
        <w:tc>
          <w:tcPr>
            <w:tcW w:w="2732" w:type="dxa"/>
            <w:tcBorders>
              <w:top w:val="nil"/>
              <w:left w:val="nil"/>
              <w:bottom w:val="single" w:sz="4" w:space="0" w:color="auto"/>
              <w:right w:val="single" w:sz="4" w:space="0" w:color="auto"/>
            </w:tcBorders>
            <w:tcMar>
              <w:top w:w="16" w:type="dxa"/>
              <w:left w:w="16" w:type="dxa"/>
              <w:bottom w:w="0" w:type="dxa"/>
              <w:right w:w="16" w:type="dxa"/>
            </w:tcMar>
            <w:vAlign w:val="center"/>
          </w:tcPr>
          <w:p w:rsidR="0069444C" w:rsidRPr="00564AFA" w:rsidRDefault="0069444C" w:rsidP="0069444C">
            <w:pPr>
              <w:spacing w:line="360" w:lineRule="auto"/>
              <w:ind w:rightChars="10" w:right="22"/>
              <w:rPr>
                <w:sz w:val="18"/>
              </w:rPr>
            </w:pPr>
            <w:r w:rsidRPr="00564AFA">
              <w:rPr>
                <w:rFonts w:cs="宋体" w:hint="eastAsia"/>
                <w:sz w:val="18"/>
              </w:rPr>
              <w:t>日志维护</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69444C" w:rsidRPr="00564AFA" w:rsidRDefault="0069444C" w:rsidP="0069444C">
            <w:pPr>
              <w:spacing w:line="360" w:lineRule="auto"/>
              <w:ind w:rightChars="10" w:right="22"/>
              <w:rPr>
                <w:sz w:val="18"/>
              </w:rPr>
            </w:pPr>
            <w:r w:rsidRPr="00564AFA">
              <w:rPr>
                <w:rFonts w:cs="宋体" w:hint="eastAsia"/>
                <w:sz w:val="18"/>
              </w:rPr>
              <w:t>当日志量大了以后进行转移的维护</w:t>
            </w:r>
          </w:p>
        </w:tc>
      </w:tr>
    </w:tbl>
    <w:p w:rsidR="0069444C" w:rsidRPr="00564AFA" w:rsidRDefault="0069444C" w:rsidP="0069444C">
      <w:pPr>
        <w:pStyle w:val="6"/>
        <w:rPr>
          <w:rStyle w:val="Normal1"/>
          <w:sz w:val="18"/>
        </w:rPr>
      </w:pPr>
      <w:bookmarkStart w:id="1564" w:name="_Toc338077180"/>
      <w:r w:rsidRPr="00564AFA">
        <w:rPr>
          <w:rStyle w:val="Normal1"/>
          <w:rFonts w:hint="eastAsia"/>
          <w:sz w:val="18"/>
        </w:rPr>
        <w:t>系统特点</w:t>
      </w:r>
      <w:bookmarkEnd w:id="1564"/>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灵活设置：使用方可任意设定、查询各卡类权限、通道时间段等功能。</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多种查询：随时查询、统计门禁机的某月、某天、某时段进出记录，并打印相关报表。</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通用性：主要功能有卡管理、通讯、查询、维护、图表打印及参数设置等，通用性强。</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具备数据挖掘性：由于通过智能通信平台使得数据共享，使得门禁管理系统不在是孤立的子系统，系统的数据成为数据挖掘的对象。</w:t>
      </w:r>
    </w:p>
    <w:p w:rsidR="0069444C" w:rsidRPr="00564AFA" w:rsidRDefault="0069444C" w:rsidP="0069444C">
      <w:pPr>
        <w:spacing w:line="360" w:lineRule="auto"/>
        <w:rPr>
          <w:rFonts w:ascii="宋体" w:hAnsi="宋体"/>
          <w:sz w:val="18"/>
          <w:szCs w:val="21"/>
        </w:rPr>
      </w:pPr>
    </w:p>
    <w:p w:rsidR="0069444C" w:rsidRPr="00564AFA" w:rsidRDefault="0069444C" w:rsidP="0069444C">
      <w:pPr>
        <w:spacing w:line="360" w:lineRule="auto"/>
        <w:ind w:firstLineChars="200" w:firstLine="360"/>
        <w:rPr>
          <w:sz w:val="18"/>
        </w:rPr>
      </w:pPr>
    </w:p>
    <w:p w:rsidR="0069444C" w:rsidRPr="00564AFA" w:rsidRDefault="0069444C" w:rsidP="0069444C">
      <w:pPr>
        <w:spacing w:line="360" w:lineRule="auto"/>
        <w:ind w:firstLineChars="200" w:firstLine="360"/>
        <w:rPr>
          <w:rFonts w:ascii="宋体" w:hAnsi="宋体"/>
          <w:sz w:val="18"/>
          <w:szCs w:val="21"/>
        </w:rPr>
      </w:pPr>
    </w:p>
    <w:p w:rsidR="0069444C" w:rsidRPr="00D63B74" w:rsidRDefault="0069444C" w:rsidP="00D63B74">
      <w:pPr>
        <w:pStyle w:val="40"/>
        <w:numPr>
          <w:ilvl w:val="3"/>
          <w:numId w:val="2"/>
        </w:numPr>
        <w:rPr>
          <w:i w:val="0"/>
        </w:rPr>
      </w:pPr>
      <w:bookmarkStart w:id="1565" w:name="_Toc338077186"/>
      <w:r w:rsidRPr="00D63B74">
        <w:rPr>
          <w:rFonts w:hint="eastAsia"/>
          <w:i w:val="0"/>
        </w:rPr>
        <w:t>流程整合类</w:t>
      </w:r>
      <w:bookmarkEnd w:id="1565"/>
    </w:p>
    <w:p w:rsidR="0069444C" w:rsidRPr="00D63B74" w:rsidRDefault="0069444C" w:rsidP="00D63B74">
      <w:pPr>
        <w:pStyle w:val="50"/>
        <w:numPr>
          <w:ilvl w:val="4"/>
          <w:numId w:val="2"/>
        </w:numPr>
        <w:rPr>
          <w:rStyle w:val="Normal1"/>
          <w:color w:val="243F60" w:themeColor="accent1" w:themeShade="7F"/>
          <w:sz w:val="22"/>
        </w:rPr>
      </w:pPr>
      <w:bookmarkStart w:id="1566" w:name="_Toc338077187"/>
      <w:r w:rsidRPr="00D63B74">
        <w:rPr>
          <w:rStyle w:val="Normal1"/>
          <w:rFonts w:hint="eastAsia"/>
          <w:color w:val="243F60" w:themeColor="accent1" w:themeShade="7F"/>
          <w:sz w:val="22"/>
        </w:rPr>
        <w:t>子系统的整合</w:t>
      </w:r>
      <w:bookmarkEnd w:id="1566"/>
    </w:p>
    <w:p w:rsidR="0069444C" w:rsidRPr="00D63B74" w:rsidRDefault="0069444C" w:rsidP="00D63B74">
      <w:pPr>
        <w:pStyle w:val="6"/>
        <w:rPr>
          <w:rStyle w:val="Normal1"/>
          <w:sz w:val="18"/>
        </w:rPr>
      </w:pPr>
      <w:bookmarkStart w:id="1567" w:name="_Toc338077188"/>
      <w:r w:rsidRPr="00D63B74">
        <w:rPr>
          <w:rStyle w:val="Normal1"/>
          <w:rFonts w:hint="eastAsia"/>
          <w:sz w:val="18"/>
        </w:rPr>
        <w:t>概述</w:t>
      </w:r>
      <w:bookmarkEnd w:id="1567"/>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在一卡通应用中还有一种用途广泛、实施复杂的应用类型，就是流程服务，包括了接口服务、流程再造、第三方系统或终端的整合。通过不同程度的整合，实现信息的共享、流程的再造等，从而实现各信息系统之间的业务协同，方便师生员工。</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根据需求分析、需求理解，可以通过多种方式接口，根据技术架构可分为五大类型：</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数据层对接应用</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实现一卡通系统和第三方系统之间的数据交换。例如，一卡通系统需要的人员基本信息可由共享数据平台交换而来；一卡通中发放补助的信息从学工系统中交互过来；一卡通将财务基础信息可由共享数据平台交换至共享数据库中；等等。 具体应用将根据实际情况决定。</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应用层对接应用</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有些第三方系统，需要和一卡通进行业务互动，通过一卡通系统实现权限管理。例如，学生在指定的时间内还没有进行注册的，通过注册系统提供的名单，一卡通系统生成黑名单冻结相关卡片。有些第三方系统，通过卡片代替原来的证件，对应证件映射关系需要新制定。</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通讯层对接应用</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某些在用的子系统，需要完全整合到一卡通系统中，通过发布的通讯标准和相关业务流程，第三方系统可按照统一的规则提供数据和接受信息反馈，数据以及各类参数有一卡通系统统一管理。具体应用将根据实际情况决定。</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前置层对接应用</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lastRenderedPageBreak/>
        <w:t>某些在用的终端设备，为了节约投资，考虑将其接入到新的一卡通系统中，通过一卡通发布的通用前置标准和相关业务流程，定制并升级终端设备程序，可实现设备的再利用。具体应用将根据实际情况决定。</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终端层/卡片层对接应用</w:t>
      </w:r>
    </w:p>
    <w:p w:rsidR="0069444C" w:rsidRPr="00564AFA" w:rsidRDefault="0069444C" w:rsidP="00E125A4">
      <w:pPr>
        <w:widowControl w:val="0"/>
        <w:numPr>
          <w:ilvl w:val="0"/>
          <w:numId w:val="125"/>
        </w:numPr>
        <w:spacing w:after="0" w:line="360" w:lineRule="auto"/>
        <w:jc w:val="both"/>
        <w:rPr>
          <w:rFonts w:ascii="宋体" w:hAnsi="宋体"/>
          <w:sz w:val="18"/>
          <w:szCs w:val="21"/>
        </w:rPr>
      </w:pPr>
      <w:r w:rsidRPr="00564AFA">
        <w:rPr>
          <w:rFonts w:ascii="宋体" w:hAnsi="宋体" w:hint="eastAsia"/>
          <w:sz w:val="18"/>
          <w:szCs w:val="21"/>
        </w:rPr>
        <w:t>新增</w:t>
      </w:r>
      <w:r w:rsidRPr="00564AFA">
        <w:rPr>
          <w:rFonts w:ascii="宋体" w:hAnsi="宋体"/>
          <w:sz w:val="18"/>
          <w:szCs w:val="21"/>
        </w:rPr>
        <w:t>/</w:t>
      </w:r>
      <w:r w:rsidRPr="00564AFA">
        <w:rPr>
          <w:rFonts w:ascii="宋体" w:hAnsi="宋体" w:hint="eastAsia"/>
          <w:sz w:val="18"/>
          <w:szCs w:val="21"/>
        </w:rPr>
        <w:t>替换其读卡模块，对接POS机有</w:t>
      </w:r>
      <w:r w:rsidRPr="00564AFA">
        <w:rPr>
          <w:rFonts w:ascii="宋体" w:hAnsi="宋体"/>
          <w:sz w:val="18"/>
          <w:szCs w:val="21"/>
        </w:rPr>
        <w:t>2</w:t>
      </w:r>
      <w:r w:rsidRPr="00564AFA">
        <w:rPr>
          <w:rFonts w:ascii="宋体" w:hAnsi="宋体" w:hint="eastAsia"/>
          <w:sz w:val="18"/>
          <w:szCs w:val="21"/>
        </w:rPr>
        <w:t>个甚至</w:t>
      </w:r>
      <w:r w:rsidRPr="00564AFA">
        <w:rPr>
          <w:rFonts w:ascii="宋体" w:hAnsi="宋体"/>
          <w:sz w:val="18"/>
          <w:szCs w:val="21"/>
        </w:rPr>
        <w:t>3</w:t>
      </w:r>
      <w:r w:rsidRPr="00564AFA">
        <w:rPr>
          <w:rFonts w:ascii="宋体" w:hAnsi="宋体" w:hint="eastAsia"/>
          <w:sz w:val="18"/>
          <w:szCs w:val="21"/>
        </w:rPr>
        <w:t>个接口，一个连接一卡通专网与一卡通系统通讯（比如接受黑</w:t>
      </w:r>
      <w:r w:rsidRPr="00564AFA">
        <w:rPr>
          <w:rFonts w:ascii="宋体" w:hAnsi="宋体"/>
          <w:sz w:val="18"/>
          <w:szCs w:val="21"/>
        </w:rPr>
        <w:t>/</w:t>
      </w:r>
      <w:r w:rsidRPr="00564AFA">
        <w:rPr>
          <w:rFonts w:ascii="宋体" w:hAnsi="宋体" w:hint="eastAsia"/>
          <w:sz w:val="18"/>
          <w:szCs w:val="21"/>
        </w:rPr>
        <w:t>白名单等），另外一个连接目标系统。</w:t>
      </w:r>
    </w:p>
    <w:p w:rsidR="0069444C" w:rsidRPr="00564AFA" w:rsidRDefault="0069444C" w:rsidP="00E125A4">
      <w:pPr>
        <w:widowControl w:val="0"/>
        <w:numPr>
          <w:ilvl w:val="0"/>
          <w:numId w:val="125"/>
        </w:numPr>
        <w:spacing w:after="0" w:line="360" w:lineRule="auto"/>
        <w:jc w:val="both"/>
        <w:rPr>
          <w:rFonts w:ascii="宋体" w:hAnsi="宋体"/>
          <w:sz w:val="18"/>
          <w:szCs w:val="21"/>
        </w:rPr>
      </w:pPr>
      <w:r w:rsidRPr="00564AFA">
        <w:rPr>
          <w:rFonts w:ascii="宋体" w:hAnsi="宋体" w:hint="eastAsia"/>
          <w:sz w:val="18"/>
          <w:szCs w:val="21"/>
        </w:rPr>
        <w:t>使原来读条形码</w:t>
      </w:r>
      <w:r w:rsidRPr="00564AFA">
        <w:rPr>
          <w:rFonts w:ascii="宋体" w:hAnsi="宋体"/>
          <w:sz w:val="18"/>
          <w:szCs w:val="21"/>
        </w:rPr>
        <w:t>/</w:t>
      </w:r>
      <w:r w:rsidRPr="00564AFA">
        <w:rPr>
          <w:rFonts w:ascii="宋体" w:hAnsi="宋体" w:hint="eastAsia"/>
          <w:sz w:val="18"/>
          <w:szCs w:val="21"/>
        </w:rPr>
        <w:t>磁卡</w:t>
      </w:r>
      <w:r w:rsidRPr="00564AFA">
        <w:rPr>
          <w:rFonts w:ascii="宋体" w:hAnsi="宋体"/>
          <w:sz w:val="18"/>
          <w:szCs w:val="21"/>
        </w:rPr>
        <w:t>/</w:t>
      </w:r>
      <w:r w:rsidRPr="00564AFA">
        <w:rPr>
          <w:rFonts w:ascii="宋体" w:hAnsi="宋体" w:hint="eastAsia"/>
          <w:sz w:val="18"/>
          <w:szCs w:val="21"/>
        </w:rPr>
        <w:t>其它标准</w:t>
      </w:r>
      <w:r w:rsidRPr="00564AFA">
        <w:rPr>
          <w:rFonts w:ascii="宋体" w:hAnsi="宋体"/>
          <w:sz w:val="18"/>
          <w:szCs w:val="21"/>
        </w:rPr>
        <w:t>IC</w:t>
      </w:r>
      <w:r w:rsidRPr="00564AFA">
        <w:rPr>
          <w:rFonts w:ascii="宋体" w:hAnsi="宋体" w:hint="eastAsia"/>
          <w:sz w:val="18"/>
          <w:szCs w:val="21"/>
        </w:rPr>
        <w:t>卡的部分，改为读一卡通的卡信息。</w:t>
      </w:r>
    </w:p>
    <w:p w:rsidR="0069444C" w:rsidRPr="00D63B74" w:rsidRDefault="0069444C" w:rsidP="00D63B74">
      <w:pPr>
        <w:pStyle w:val="6"/>
        <w:rPr>
          <w:rStyle w:val="Normal1"/>
          <w:sz w:val="18"/>
        </w:rPr>
      </w:pPr>
      <w:bookmarkStart w:id="1568" w:name="_Toc260050423"/>
      <w:bookmarkStart w:id="1569" w:name="_Toc338077189"/>
      <w:r w:rsidRPr="00D63B74">
        <w:rPr>
          <w:rStyle w:val="Normal1"/>
          <w:rFonts w:hint="eastAsia"/>
          <w:sz w:val="18"/>
        </w:rPr>
        <w:t>整合的内容</w:t>
      </w:r>
      <w:bookmarkEnd w:id="1568"/>
      <w:bookmarkEnd w:id="1569"/>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包括：校方在用的图书馆通道管理系统、图书管理系统；财务管理系统、教务管理系统（青果）；网络认证计费系统。</w:t>
      </w:r>
    </w:p>
    <w:p w:rsidR="0069444C" w:rsidRPr="00564AFA" w:rsidRDefault="0069444C" w:rsidP="0069444C">
      <w:pPr>
        <w:spacing w:line="360" w:lineRule="auto"/>
        <w:ind w:firstLineChars="200" w:firstLine="360"/>
        <w:rPr>
          <w:rFonts w:ascii="宋体" w:hAnsi="宋体"/>
          <w:sz w:val="18"/>
          <w:szCs w:val="21"/>
        </w:rPr>
      </w:pPr>
    </w:p>
    <w:p w:rsidR="0069444C" w:rsidRPr="00D63B74" w:rsidRDefault="0069444C" w:rsidP="00D63B74">
      <w:pPr>
        <w:pStyle w:val="50"/>
        <w:numPr>
          <w:ilvl w:val="4"/>
          <w:numId w:val="2"/>
        </w:numPr>
        <w:rPr>
          <w:rStyle w:val="Normal1"/>
          <w:color w:val="243F60" w:themeColor="accent1" w:themeShade="7F"/>
          <w:sz w:val="22"/>
        </w:rPr>
      </w:pPr>
      <w:bookmarkStart w:id="1570" w:name="_Toc263259803"/>
      <w:bookmarkStart w:id="1571" w:name="_Toc263267984"/>
      <w:bookmarkStart w:id="1572" w:name="_Toc267331676"/>
      <w:bookmarkStart w:id="1573" w:name="_Toc338077190"/>
      <w:r w:rsidRPr="00D63B74">
        <w:rPr>
          <w:rStyle w:val="Normal1"/>
          <w:rFonts w:hint="eastAsia"/>
          <w:color w:val="243F60" w:themeColor="accent1" w:themeShade="7F"/>
          <w:sz w:val="22"/>
        </w:rPr>
        <w:t>与数字化校园整合</w:t>
      </w:r>
      <w:bookmarkEnd w:id="1570"/>
      <w:bookmarkEnd w:id="1571"/>
      <w:bookmarkEnd w:id="1572"/>
      <w:bookmarkEnd w:id="1573"/>
    </w:p>
    <w:p w:rsidR="0069444C" w:rsidRPr="00564AFA" w:rsidRDefault="0069444C" w:rsidP="0069444C">
      <w:pPr>
        <w:pStyle w:val="afd"/>
        <w:spacing w:before="156"/>
        <w:ind w:firstLine="360"/>
        <w:rPr>
          <w:sz w:val="18"/>
        </w:rPr>
      </w:pPr>
      <w:r w:rsidRPr="00564AFA">
        <w:rPr>
          <w:rFonts w:hint="eastAsia"/>
          <w:sz w:val="18"/>
        </w:rPr>
        <w:t>以下内容供用户参考，可根据学校建设和应用情况选择和调整。</w:t>
      </w:r>
    </w:p>
    <w:p w:rsidR="0069444C" w:rsidRPr="00D63B74" w:rsidRDefault="0069444C" w:rsidP="00D63B74">
      <w:pPr>
        <w:pStyle w:val="6"/>
        <w:rPr>
          <w:rStyle w:val="Normal1"/>
          <w:sz w:val="18"/>
        </w:rPr>
      </w:pPr>
      <w:bookmarkStart w:id="1574" w:name="_Toc263259804"/>
      <w:bookmarkStart w:id="1575" w:name="_Toc263267985"/>
      <w:bookmarkStart w:id="1576" w:name="_Toc267331677"/>
      <w:bookmarkStart w:id="1577" w:name="_Toc338077191"/>
      <w:r w:rsidRPr="00D63B74">
        <w:rPr>
          <w:rStyle w:val="Normal1"/>
          <w:rFonts w:hint="eastAsia"/>
          <w:sz w:val="18"/>
        </w:rPr>
        <w:t>概述</w:t>
      </w:r>
      <w:bookmarkEnd w:id="1574"/>
      <w:bookmarkEnd w:id="1575"/>
      <w:bookmarkEnd w:id="1576"/>
      <w:bookmarkEnd w:id="1577"/>
    </w:p>
    <w:p w:rsidR="0069444C" w:rsidRPr="00564AFA" w:rsidRDefault="0069444C" w:rsidP="0069444C">
      <w:pPr>
        <w:spacing w:line="360" w:lineRule="auto"/>
        <w:ind w:firstLineChars="200" w:firstLine="360"/>
        <w:rPr>
          <w:sz w:val="18"/>
          <w:szCs w:val="21"/>
        </w:rPr>
      </w:pPr>
      <w:r w:rsidRPr="00564AFA">
        <w:rPr>
          <w:rFonts w:hint="eastAsia"/>
          <w:sz w:val="18"/>
          <w:szCs w:val="21"/>
        </w:rPr>
        <w:t>随着一卡通应用的不断深入，校园卡的应用范围已经从单纯的消费领域扩展到了校园生活和管理的各个领域，越来越多的学校已经逐渐发现，如果仅仅把校园一卡通作为一个工程施工和硬件集成类项目，而忽视其应用软件的建设，忽视它与数字化校园的紧密关系，将越来越不能满足学校对校园卡的应用需求。</w:t>
      </w:r>
    </w:p>
    <w:p w:rsidR="0069444C" w:rsidRPr="00564AFA" w:rsidRDefault="0069444C" w:rsidP="0069444C">
      <w:pPr>
        <w:spacing w:line="360" w:lineRule="auto"/>
        <w:ind w:firstLineChars="200" w:firstLine="360"/>
        <w:rPr>
          <w:sz w:val="18"/>
          <w:szCs w:val="21"/>
        </w:rPr>
      </w:pPr>
      <w:r w:rsidRPr="00564AFA">
        <w:rPr>
          <w:rFonts w:hint="eastAsia"/>
          <w:sz w:val="18"/>
          <w:szCs w:val="21"/>
        </w:rPr>
        <w:t>我们认为，校园一卡通是校园信息化整体框架中的一个重要组成部分，校园一卡通的建设应当与数字化校园建设紧密结合起来，以收到更好的应用效果。</w:t>
      </w:r>
    </w:p>
    <w:p w:rsidR="0069444C" w:rsidRPr="00564AFA" w:rsidRDefault="0069444C" w:rsidP="0069444C">
      <w:pPr>
        <w:spacing w:line="360" w:lineRule="auto"/>
        <w:ind w:firstLineChars="200" w:firstLine="360"/>
        <w:rPr>
          <w:sz w:val="18"/>
          <w:szCs w:val="21"/>
        </w:rPr>
      </w:pPr>
      <w:r w:rsidRPr="00564AFA">
        <w:rPr>
          <w:rFonts w:hint="eastAsia"/>
          <w:sz w:val="18"/>
          <w:szCs w:val="21"/>
        </w:rPr>
        <w:t>校园一卡通与数字化校园的密切关系主要体现在如下两个方面：</w:t>
      </w:r>
    </w:p>
    <w:p w:rsidR="0069444C" w:rsidRPr="00564AFA" w:rsidRDefault="0069444C" w:rsidP="00E125A4">
      <w:pPr>
        <w:widowControl w:val="0"/>
        <w:numPr>
          <w:ilvl w:val="0"/>
          <w:numId w:val="135"/>
        </w:numPr>
        <w:autoSpaceDE w:val="0"/>
        <w:autoSpaceDN w:val="0"/>
        <w:adjustRightInd w:val="0"/>
        <w:spacing w:after="0" w:line="360" w:lineRule="auto"/>
        <w:rPr>
          <w:b/>
          <w:bCs/>
          <w:sz w:val="18"/>
          <w:szCs w:val="21"/>
        </w:rPr>
      </w:pPr>
      <w:r w:rsidRPr="00564AFA">
        <w:rPr>
          <w:rFonts w:hint="eastAsia"/>
          <w:b/>
          <w:bCs/>
          <w:sz w:val="18"/>
          <w:szCs w:val="21"/>
        </w:rPr>
        <w:t>校园一卡通系统需要通过数字化校园基础平台实现与其他应用系统的整合。</w:t>
      </w:r>
    </w:p>
    <w:p w:rsidR="0069444C" w:rsidRPr="00564AFA" w:rsidRDefault="0069444C" w:rsidP="0069444C">
      <w:pPr>
        <w:spacing w:line="360" w:lineRule="auto"/>
        <w:ind w:firstLineChars="200" w:firstLine="360"/>
        <w:rPr>
          <w:sz w:val="18"/>
          <w:szCs w:val="21"/>
        </w:rPr>
      </w:pPr>
      <w:r w:rsidRPr="00564AFA">
        <w:rPr>
          <w:rFonts w:hint="eastAsia"/>
          <w:sz w:val="18"/>
          <w:szCs w:val="21"/>
        </w:rPr>
        <w:t>校园一卡通不再是一个孤立的系统，它必须融入到数字化校园的整体框架中，和其他应用系统形成一个整体，利用数字化校园基础平台来实现系统间的整合。</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与数据交换平台的整合。校园一卡通需要通过数据交换平台实现与教务系统、人事系统、财务系统等多个应用系统之间的数据交换，在某些情况上，更需要实时性要求很高的数据交换，没有一个成熟、高效的数据交换平台的支持，校园一卡通的建设非常困难。</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与共享数据平台的整合。一方面，共享数据平台是校园一卡通的一个重要的数据源，一些重要的基础数据需要由共享数据平台提供，另一方面，校园一卡通所产生的各种消费、考勤等服务数据应当进入共享数据平台，为学校领导的决策分析提供支持。</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与校园信息门户的整合。一卡通信息门户不仅包括基本的帐户和消费信息查询，还可以以此为基础扩展成一个功能更强大的校园生活服务门户，覆盖一卡通信息查询、网上社区、电子商务等领域，为广大师生提供更广泛的服务，而这个门户需要整合到校园信息门户中，成为校园信息门户的重要组成部分。</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与统一身份认证平台的整合。校园一卡通的用户身份信息可以与统一身份认证平台进行整合，实现单点登陆。</w:t>
      </w:r>
    </w:p>
    <w:p w:rsidR="0069444C" w:rsidRPr="00564AFA" w:rsidRDefault="0069444C" w:rsidP="00E125A4">
      <w:pPr>
        <w:widowControl w:val="0"/>
        <w:numPr>
          <w:ilvl w:val="0"/>
          <w:numId w:val="135"/>
        </w:numPr>
        <w:autoSpaceDE w:val="0"/>
        <w:autoSpaceDN w:val="0"/>
        <w:adjustRightInd w:val="0"/>
        <w:spacing w:after="0" w:line="360" w:lineRule="auto"/>
        <w:rPr>
          <w:b/>
          <w:bCs/>
          <w:sz w:val="18"/>
          <w:szCs w:val="21"/>
        </w:rPr>
      </w:pPr>
      <w:r w:rsidRPr="00564AFA">
        <w:rPr>
          <w:rFonts w:hint="eastAsia"/>
          <w:b/>
          <w:bCs/>
          <w:sz w:val="18"/>
          <w:szCs w:val="21"/>
        </w:rPr>
        <w:lastRenderedPageBreak/>
        <w:t>基于校园一卡通系统，进一步拓展校园卡在数字化校园的深入应用</w:t>
      </w:r>
    </w:p>
    <w:p w:rsidR="0069444C" w:rsidRPr="00564AFA" w:rsidRDefault="0069444C" w:rsidP="0069444C">
      <w:pPr>
        <w:spacing w:line="360" w:lineRule="auto"/>
        <w:ind w:firstLineChars="200" w:firstLine="360"/>
        <w:rPr>
          <w:sz w:val="18"/>
          <w:szCs w:val="21"/>
        </w:rPr>
      </w:pPr>
      <w:r w:rsidRPr="00564AFA">
        <w:rPr>
          <w:rFonts w:hint="eastAsia"/>
          <w:sz w:val="18"/>
          <w:szCs w:val="21"/>
        </w:rPr>
        <w:t>校园一卡通系统除了实现传统的金融消费和身份识别功能外，还应当充分挖掘校园卡在学校各个领域的应用空间，以校园一卡通系统为基础平台，将校园卡与数字化校园其他应用系统相结合，使校园卡应用扩展到学校的教学、科研、管理等各个领域，提高学校的管理决策水平，并为广大师生提供更为丰富的服务。</w:t>
      </w:r>
    </w:p>
    <w:p w:rsidR="0069444C" w:rsidRPr="00564AFA" w:rsidRDefault="0069444C" w:rsidP="0069444C">
      <w:pPr>
        <w:spacing w:line="360" w:lineRule="auto"/>
        <w:ind w:firstLineChars="200" w:firstLine="360"/>
        <w:rPr>
          <w:sz w:val="18"/>
          <w:szCs w:val="21"/>
        </w:rPr>
      </w:pPr>
      <w:r w:rsidRPr="00564AFA">
        <w:rPr>
          <w:rFonts w:hint="eastAsia"/>
          <w:sz w:val="18"/>
          <w:szCs w:val="21"/>
        </w:rPr>
        <w:t>比如：将校园卡用于学生的迎新、离校、注册等过程；帮助人事部门实现教师考勤、计算和发放补贴（如车贴）；对学校消费行为进行综合分析，帮助学生管理部门判断困难生；利用校园卡记录分析学校重要资产（如重大仪器设备、场馆等）的使用率；等。</w:t>
      </w:r>
    </w:p>
    <w:p w:rsidR="0069444C" w:rsidRPr="00564AFA" w:rsidRDefault="0069444C" w:rsidP="0069444C">
      <w:pPr>
        <w:spacing w:line="360" w:lineRule="auto"/>
        <w:ind w:firstLineChars="200" w:firstLine="360"/>
        <w:rPr>
          <w:sz w:val="18"/>
          <w:szCs w:val="21"/>
        </w:rPr>
      </w:pPr>
      <w:r w:rsidRPr="00564AFA">
        <w:rPr>
          <w:rFonts w:hint="eastAsia"/>
          <w:sz w:val="18"/>
          <w:szCs w:val="21"/>
        </w:rPr>
        <w:t>以下分别从这两个方面对校园一卡通系统与数字化校园的整合方案进行初步描述。</w:t>
      </w:r>
    </w:p>
    <w:p w:rsidR="0069444C" w:rsidRPr="00564AFA" w:rsidRDefault="0069444C" w:rsidP="0069444C">
      <w:pPr>
        <w:autoSpaceDE w:val="0"/>
        <w:autoSpaceDN w:val="0"/>
        <w:adjustRightInd w:val="0"/>
        <w:spacing w:line="360" w:lineRule="auto"/>
        <w:ind w:firstLineChars="225" w:firstLine="450"/>
        <w:rPr>
          <w:bCs/>
          <w:sz w:val="20"/>
        </w:rPr>
      </w:pPr>
    </w:p>
    <w:p w:rsidR="0069444C" w:rsidRPr="00D63B74" w:rsidRDefault="0069444C" w:rsidP="00D63B74">
      <w:pPr>
        <w:pStyle w:val="6"/>
        <w:rPr>
          <w:rStyle w:val="Normal1"/>
          <w:sz w:val="18"/>
        </w:rPr>
      </w:pPr>
      <w:bookmarkStart w:id="1578" w:name="_Toc262734494"/>
      <w:bookmarkStart w:id="1579" w:name="_Toc262734547"/>
      <w:bookmarkStart w:id="1580" w:name="_Toc263259805"/>
      <w:bookmarkStart w:id="1581" w:name="_Toc263267986"/>
      <w:bookmarkStart w:id="1582" w:name="_Toc267331678"/>
      <w:bookmarkStart w:id="1583" w:name="_Toc338077192"/>
      <w:r w:rsidRPr="00D63B74">
        <w:rPr>
          <w:rStyle w:val="Normal1"/>
          <w:rFonts w:hint="eastAsia"/>
          <w:sz w:val="18"/>
        </w:rPr>
        <w:t>基于数字化校园基础平台的整合</w:t>
      </w:r>
      <w:bookmarkEnd w:id="1578"/>
      <w:bookmarkEnd w:id="1579"/>
      <w:bookmarkEnd w:id="1580"/>
      <w:bookmarkEnd w:id="1581"/>
      <w:bookmarkEnd w:id="1582"/>
      <w:bookmarkEnd w:id="1583"/>
    </w:p>
    <w:p w:rsidR="0069444C" w:rsidRPr="00564AFA" w:rsidRDefault="0069444C" w:rsidP="0069444C">
      <w:pPr>
        <w:spacing w:line="360" w:lineRule="auto"/>
        <w:ind w:firstLineChars="200" w:firstLine="360"/>
        <w:rPr>
          <w:sz w:val="18"/>
          <w:szCs w:val="21"/>
        </w:rPr>
      </w:pPr>
      <w:r w:rsidRPr="00564AFA">
        <w:rPr>
          <w:rFonts w:hint="eastAsia"/>
          <w:sz w:val="18"/>
          <w:szCs w:val="21"/>
        </w:rPr>
        <w:t>从应用角度看，校园一卡通系统也是高校信息化整体框架中的一个应用系统之一，它与其他应用系统之间存在着多方面的联系，利用数字化校园基础平台，可以有效地实现校园一卡通与数字化校园应用系统之间的在数据、应用和展现层面的整合，使之成为一体。</w:t>
      </w:r>
    </w:p>
    <w:p w:rsidR="0069444C" w:rsidRPr="00D63B74" w:rsidRDefault="0069444C" w:rsidP="00D63B74">
      <w:pPr>
        <w:pStyle w:val="6"/>
        <w:rPr>
          <w:rStyle w:val="Normal1"/>
          <w:sz w:val="18"/>
        </w:rPr>
      </w:pPr>
      <w:bookmarkStart w:id="1584" w:name="_Toc262734495"/>
      <w:bookmarkStart w:id="1585" w:name="_Toc262734548"/>
      <w:bookmarkStart w:id="1586" w:name="_Toc263259806"/>
      <w:bookmarkStart w:id="1587" w:name="_Toc263267987"/>
      <w:bookmarkStart w:id="1588" w:name="_Toc267331679"/>
      <w:bookmarkStart w:id="1589" w:name="_Toc338077193"/>
      <w:r w:rsidRPr="00D63B74">
        <w:rPr>
          <w:rStyle w:val="Normal1"/>
          <w:rFonts w:hint="eastAsia"/>
          <w:sz w:val="18"/>
        </w:rPr>
        <w:t>数据整合</w:t>
      </w:r>
      <w:bookmarkEnd w:id="1584"/>
      <w:bookmarkEnd w:id="1585"/>
      <w:bookmarkEnd w:id="1586"/>
      <w:bookmarkEnd w:id="1587"/>
      <w:bookmarkEnd w:id="1588"/>
      <w:bookmarkEnd w:id="1589"/>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数据整合的目标是利用数据交换平台和公共数据平台，实现校园一卡通系统与其他应用系统之间的数据整合，实现信息资源的共享和交换。</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具体包括三个层次的含义：</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校园一卡通系统必须遵循全校统一的信息标准。</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校园一卡通系统中的核心基础数据必须传输给公共数据平台，以形成全校统一的共享数据库，支持信息资源共享和决策支持。</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利用数据交换平台，实现校园一卡通系统与数字化校园各应用系统、公共数据平台之间的数据交换，使数据交换更加准确、便捷、高效、通畅；</w:t>
      </w:r>
    </w:p>
    <w:p w:rsidR="0069444C" w:rsidRPr="00564AFA" w:rsidRDefault="0069444C" w:rsidP="0069444C">
      <w:pPr>
        <w:spacing w:line="360" w:lineRule="auto"/>
        <w:rPr>
          <w:sz w:val="18"/>
          <w:szCs w:val="21"/>
        </w:rPr>
      </w:pP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数据整合的总体框架如下图所示：</w:t>
      </w:r>
    </w:p>
    <w:p w:rsidR="0069444C" w:rsidRPr="00564AFA" w:rsidRDefault="0069444C" w:rsidP="0069444C">
      <w:pPr>
        <w:autoSpaceDE w:val="0"/>
        <w:autoSpaceDN w:val="0"/>
        <w:adjustRightInd w:val="0"/>
        <w:spacing w:line="360" w:lineRule="auto"/>
        <w:rPr>
          <w:sz w:val="18"/>
        </w:rPr>
      </w:pPr>
      <w:r w:rsidRPr="00564AFA">
        <w:rPr>
          <w:sz w:val="18"/>
        </w:rPr>
        <w:object w:dxaOrig="9693" w:dyaOrig="6575">
          <v:shape id="_x0000_i1048" type="#_x0000_t75" style="width:415pt;height:288.7pt" o:ole="">
            <v:imagedata r:id="rId121" o:title=""/>
          </v:shape>
          <o:OLEObject Type="Embed" ProgID="Visio.Drawing.11" ShapeID="_x0000_i1048" DrawAspect="Content" ObjectID="_1414585234" r:id="rId122"/>
        </w:object>
      </w:r>
    </w:p>
    <w:p w:rsidR="0069444C" w:rsidRPr="00564AFA" w:rsidRDefault="0069444C" w:rsidP="0069444C">
      <w:pPr>
        <w:autoSpaceDE w:val="0"/>
        <w:autoSpaceDN w:val="0"/>
        <w:adjustRightInd w:val="0"/>
        <w:spacing w:line="360" w:lineRule="auto"/>
        <w:rPr>
          <w:sz w:val="18"/>
        </w:rPr>
      </w:pPr>
    </w:p>
    <w:p w:rsidR="0069444C" w:rsidRPr="00564AFA" w:rsidRDefault="0069444C" w:rsidP="00E125A4">
      <w:pPr>
        <w:widowControl w:val="0"/>
        <w:numPr>
          <w:ilvl w:val="0"/>
          <w:numId w:val="135"/>
        </w:numPr>
        <w:autoSpaceDE w:val="0"/>
        <w:autoSpaceDN w:val="0"/>
        <w:adjustRightInd w:val="0"/>
        <w:spacing w:after="0" w:line="360" w:lineRule="auto"/>
        <w:rPr>
          <w:b/>
          <w:bCs/>
          <w:sz w:val="18"/>
          <w:szCs w:val="21"/>
        </w:rPr>
      </w:pPr>
      <w:r w:rsidRPr="00564AFA">
        <w:rPr>
          <w:rFonts w:hint="eastAsia"/>
          <w:b/>
          <w:bCs/>
          <w:sz w:val="18"/>
          <w:szCs w:val="21"/>
        </w:rPr>
        <w:t>信息标准</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公共数据平台建设时确定了学校统一的信息标准，包括代码标准和数据模型标准。校园一卡通建设时要遵循这些标准，以便进行数据的交换、管理和分析。</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校园一卡通系统所要遵循的信息标准主要包括：</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学生基本信息标准</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教师基本信息标准</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组织机构信息标准</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宿舍信息标准</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设备信息标准</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相关代码标准</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其他</w:t>
      </w:r>
    </w:p>
    <w:p w:rsidR="0069444C" w:rsidRPr="00564AFA" w:rsidRDefault="0069444C" w:rsidP="00E125A4">
      <w:pPr>
        <w:widowControl w:val="0"/>
        <w:numPr>
          <w:ilvl w:val="0"/>
          <w:numId w:val="136"/>
        </w:numPr>
        <w:spacing w:after="0" w:line="360" w:lineRule="auto"/>
        <w:ind w:left="902"/>
        <w:jc w:val="both"/>
        <w:rPr>
          <w:sz w:val="18"/>
          <w:szCs w:val="21"/>
        </w:rPr>
      </w:pPr>
    </w:p>
    <w:p w:rsidR="0069444C" w:rsidRPr="00564AFA" w:rsidRDefault="0069444C" w:rsidP="0069444C">
      <w:pPr>
        <w:autoSpaceDE w:val="0"/>
        <w:autoSpaceDN w:val="0"/>
        <w:adjustRightInd w:val="0"/>
        <w:spacing w:line="360" w:lineRule="auto"/>
        <w:ind w:firstLineChars="200" w:firstLine="400"/>
        <w:rPr>
          <w:bCs/>
          <w:sz w:val="20"/>
        </w:rPr>
      </w:pPr>
    </w:p>
    <w:p w:rsidR="0069444C" w:rsidRPr="00564AFA" w:rsidRDefault="0069444C" w:rsidP="00E125A4">
      <w:pPr>
        <w:widowControl w:val="0"/>
        <w:numPr>
          <w:ilvl w:val="0"/>
          <w:numId w:val="135"/>
        </w:numPr>
        <w:autoSpaceDE w:val="0"/>
        <w:autoSpaceDN w:val="0"/>
        <w:adjustRightInd w:val="0"/>
        <w:spacing w:after="0" w:line="360" w:lineRule="auto"/>
        <w:rPr>
          <w:b/>
          <w:bCs/>
          <w:sz w:val="18"/>
          <w:szCs w:val="21"/>
        </w:rPr>
      </w:pPr>
      <w:r w:rsidRPr="00564AFA">
        <w:rPr>
          <w:rFonts w:hint="eastAsia"/>
          <w:b/>
          <w:bCs/>
          <w:sz w:val="18"/>
          <w:szCs w:val="21"/>
        </w:rPr>
        <w:t>共享数据</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校园一卡通系统的部分信息可以作为学校的核心信息，定期同步到公共数据平台中，建立一卡通数据子集，作为共享数据库的一部分，便于其他系统使用，或用于各种决策支持类应用。</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一卡通数据子集的主要内容包括：</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客户信息：所有持卡人的基本信息。如果学校没有权威的教师和学生的基本信息来源，</w:t>
      </w:r>
      <w:r w:rsidRPr="00564AFA">
        <w:rPr>
          <w:rFonts w:hint="eastAsia"/>
          <w:sz w:val="18"/>
          <w:szCs w:val="21"/>
        </w:rPr>
        <w:lastRenderedPageBreak/>
        <w:t>可利用一卡通客户信息作为临时的来源。</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照片信息。该信息可作为公用信息，更新教师或学生的照片库。</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一卡通账户信息：账户号、账户余额、当前卡片状态等</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一卡通交易信息：消费记录、充值记录等</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校园卡身份识别应用信息：门禁记录、考勤记录、签到记录等</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一卡通设备信息：终端设备型号、数量、卡片数量等</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其他</w:t>
      </w:r>
    </w:p>
    <w:p w:rsidR="0069444C" w:rsidRPr="00564AFA" w:rsidRDefault="0069444C" w:rsidP="0069444C">
      <w:pPr>
        <w:autoSpaceDE w:val="0"/>
        <w:autoSpaceDN w:val="0"/>
        <w:adjustRightInd w:val="0"/>
        <w:spacing w:line="360" w:lineRule="auto"/>
        <w:rPr>
          <w:rFonts w:cs="宋体"/>
          <w:sz w:val="20"/>
        </w:rPr>
      </w:pPr>
    </w:p>
    <w:p w:rsidR="0069444C" w:rsidRPr="00564AFA" w:rsidRDefault="0069444C" w:rsidP="00E125A4">
      <w:pPr>
        <w:widowControl w:val="0"/>
        <w:numPr>
          <w:ilvl w:val="0"/>
          <w:numId w:val="135"/>
        </w:numPr>
        <w:autoSpaceDE w:val="0"/>
        <w:autoSpaceDN w:val="0"/>
        <w:adjustRightInd w:val="0"/>
        <w:spacing w:after="0" w:line="360" w:lineRule="auto"/>
        <w:rPr>
          <w:b/>
          <w:bCs/>
          <w:sz w:val="18"/>
          <w:szCs w:val="21"/>
        </w:rPr>
      </w:pPr>
      <w:r w:rsidRPr="00564AFA">
        <w:rPr>
          <w:rFonts w:hint="eastAsia"/>
          <w:b/>
          <w:bCs/>
          <w:sz w:val="18"/>
          <w:szCs w:val="21"/>
        </w:rPr>
        <w:t>数据交换</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校园一卡通系统经常需要与其他应用系统或者公共数据平台进行数据交互，这些都通过数据交换平台来处理。</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校园一卡通与其他应用系统之间的主要数据交换如下图所示：</w:t>
      </w:r>
    </w:p>
    <w:p w:rsidR="0069444C" w:rsidRPr="00564AFA" w:rsidRDefault="0069444C" w:rsidP="0069444C">
      <w:pPr>
        <w:autoSpaceDE w:val="0"/>
        <w:autoSpaceDN w:val="0"/>
        <w:adjustRightInd w:val="0"/>
        <w:spacing w:line="360" w:lineRule="auto"/>
        <w:rPr>
          <w:bCs/>
          <w:sz w:val="18"/>
          <w:szCs w:val="21"/>
        </w:rPr>
      </w:pPr>
      <w:r w:rsidRPr="00564AFA">
        <w:rPr>
          <w:sz w:val="18"/>
        </w:rPr>
        <w:object w:dxaOrig="9126" w:dyaOrig="8842">
          <v:shape id="_x0000_i1049" type="#_x0000_t75" style="width:415.7pt;height:369.5pt" o:ole="">
            <v:imagedata r:id="rId123" o:title=""/>
          </v:shape>
          <o:OLEObject Type="Embed" ProgID="Visio.Drawing.11" ShapeID="_x0000_i1049" DrawAspect="Content" ObjectID="_1414585235" r:id="rId124"/>
        </w:object>
      </w:r>
      <w:r w:rsidRPr="00564AFA">
        <w:rPr>
          <w:rFonts w:hint="eastAsia"/>
          <w:sz w:val="18"/>
        </w:rPr>
        <w:t xml:space="preserve">   </w:t>
      </w:r>
      <w:r w:rsidRPr="00564AFA">
        <w:rPr>
          <w:rFonts w:hint="eastAsia"/>
          <w:bCs/>
          <w:sz w:val="18"/>
          <w:szCs w:val="21"/>
        </w:rPr>
        <w:t>说明如下：</w:t>
      </w:r>
    </w:p>
    <w:tbl>
      <w:tblPr>
        <w:tblW w:w="50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3315"/>
        <w:gridCol w:w="3313"/>
      </w:tblGrid>
      <w:tr w:rsidR="0069444C" w:rsidRPr="00564AFA" w:rsidTr="0069444C">
        <w:trPr>
          <w:trHeight w:val="810"/>
        </w:trPr>
        <w:tc>
          <w:tcPr>
            <w:tcW w:w="1149" w:type="pct"/>
            <w:shd w:val="clear" w:color="auto" w:fill="auto"/>
            <w:noWrap/>
            <w:vAlign w:val="center"/>
            <w:hideMark/>
          </w:tcPr>
          <w:p w:rsidR="0069444C" w:rsidRPr="00564AFA" w:rsidRDefault="0069444C" w:rsidP="0069444C">
            <w:pPr>
              <w:spacing w:line="360" w:lineRule="auto"/>
              <w:jc w:val="center"/>
              <w:rPr>
                <w:rFonts w:ascii="宋体" w:hAnsi="宋体" w:cs="宋体"/>
                <w:b/>
                <w:color w:val="000000"/>
                <w:sz w:val="18"/>
                <w:szCs w:val="21"/>
              </w:rPr>
            </w:pPr>
          </w:p>
        </w:tc>
        <w:tc>
          <w:tcPr>
            <w:tcW w:w="1926" w:type="pct"/>
            <w:shd w:val="clear" w:color="auto" w:fill="auto"/>
            <w:vAlign w:val="center"/>
            <w:hideMark/>
          </w:tcPr>
          <w:p w:rsidR="0069444C" w:rsidRPr="00564AFA" w:rsidRDefault="0069444C" w:rsidP="0069444C">
            <w:pPr>
              <w:spacing w:line="360" w:lineRule="auto"/>
              <w:jc w:val="center"/>
              <w:rPr>
                <w:rFonts w:ascii="宋体" w:hAnsi="宋体" w:cs="宋体"/>
                <w:b/>
                <w:color w:val="000000"/>
                <w:sz w:val="18"/>
                <w:szCs w:val="21"/>
              </w:rPr>
            </w:pPr>
            <w:r w:rsidRPr="00564AFA">
              <w:rPr>
                <w:rFonts w:ascii="宋体" w:hAnsi="宋体" w:cs="宋体" w:hint="eastAsia"/>
                <w:b/>
                <w:color w:val="000000"/>
                <w:sz w:val="18"/>
                <w:szCs w:val="21"/>
              </w:rPr>
              <w:t>校园一卡通系统</w:t>
            </w:r>
          </w:p>
          <w:p w:rsidR="0069444C" w:rsidRPr="00564AFA" w:rsidRDefault="0069444C" w:rsidP="0069444C">
            <w:pPr>
              <w:spacing w:line="360" w:lineRule="auto"/>
              <w:jc w:val="center"/>
              <w:rPr>
                <w:rFonts w:ascii="宋体" w:hAnsi="宋体" w:cs="宋体"/>
                <w:b/>
                <w:color w:val="000000"/>
                <w:sz w:val="18"/>
                <w:szCs w:val="21"/>
              </w:rPr>
            </w:pPr>
            <w:r w:rsidRPr="00564AFA">
              <w:rPr>
                <w:rFonts w:ascii="宋体" w:hAnsi="宋体" w:cs="宋体" w:hint="eastAsia"/>
                <w:b/>
                <w:color w:val="000000"/>
                <w:sz w:val="18"/>
                <w:szCs w:val="21"/>
              </w:rPr>
              <w:t>从应用系统中</w:t>
            </w:r>
          </w:p>
          <w:p w:rsidR="0069444C" w:rsidRPr="00564AFA" w:rsidRDefault="0069444C" w:rsidP="0069444C">
            <w:pPr>
              <w:spacing w:line="360" w:lineRule="auto"/>
              <w:jc w:val="center"/>
              <w:rPr>
                <w:rFonts w:ascii="宋体" w:hAnsi="宋体" w:cs="宋体"/>
                <w:b/>
                <w:color w:val="000000"/>
                <w:sz w:val="18"/>
                <w:szCs w:val="21"/>
              </w:rPr>
            </w:pPr>
            <w:r w:rsidRPr="00564AFA">
              <w:rPr>
                <w:rFonts w:ascii="宋体" w:hAnsi="宋体" w:cs="宋体" w:hint="eastAsia"/>
                <w:b/>
                <w:color w:val="000000"/>
                <w:sz w:val="18"/>
                <w:szCs w:val="21"/>
              </w:rPr>
              <w:lastRenderedPageBreak/>
              <w:t>获取的数据</w:t>
            </w:r>
          </w:p>
        </w:tc>
        <w:tc>
          <w:tcPr>
            <w:tcW w:w="1925" w:type="pct"/>
            <w:vAlign w:val="center"/>
          </w:tcPr>
          <w:p w:rsidR="0069444C" w:rsidRPr="00564AFA" w:rsidRDefault="0069444C" w:rsidP="0069444C">
            <w:pPr>
              <w:spacing w:line="360" w:lineRule="auto"/>
              <w:jc w:val="center"/>
              <w:rPr>
                <w:rFonts w:ascii="宋体" w:hAnsi="宋体" w:cs="宋体"/>
                <w:b/>
                <w:color w:val="000000"/>
                <w:sz w:val="18"/>
                <w:szCs w:val="21"/>
              </w:rPr>
            </w:pPr>
            <w:r w:rsidRPr="00564AFA">
              <w:rPr>
                <w:rFonts w:ascii="宋体" w:hAnsi="宋体" w:cs="宋体" w:hint="eastAsia"/>
                <w:b/>
                <w:color w:val="000000"/>
                <w:sz w:val="18"/>
                <w:szCs w:val="21"/>
              </w:rPr>
              <w:lastRenderedPageBreak/>
              <w:t>校园一卡通系统</w:t>
            </w:r>
          </w:p>
          <w:p w:rsidR="0069444C" w:rsidRPr="00564AFA" w:rsidRDefault="0069444C" w:rsidP="0069444C">
            <w:pPr>
              <w:spacing w:line="360" w:lineRule="auto"/>
              <w:jc w:val="center"/>
              <w:rPr>
                <w:rFonts w:ascii="宋体" w:hAnsi="宋体" w:cs="宋体"/>
                <w:b/>
                <w:color w:val="000000"/>
                <w:sz w:val="18"/>
                <w:szCs w:val="21"/>
              </w:rPr>
            </w:pPr>
            <w:r w:rsidRPr="00564AFA">
              <w:rPr>
                <w:rFonts w:ascii="宋体" w:hAnsi="宋体" w:cs="宋体" w:hint="eastAsia"/>
                <w:b/>
                <w:color w:val="000000"/>
                <w:sz w:val="18"/>
                <w:szCs w:val="21"/>
              </w:rPr>
              <w:t>向应用系统</w:t>
            </w:r>
          </w:p>
          <w:p w:rsidR="0069444C" w:rsidRPr="00564AFA" w:rsidRDefault="0069444C" w:rsidP="0069444C">
            <w:pPr>
              <w:spacing w:line="360" w:lineRule="auto"/>
              <w:jc w:val="center"/>
              <w:rPr>
                <w:rFonts w:ascii="宋体" w:hAnsi="宋体" w:cs="宋体"/>
                <w:b/>
                <w:color w:val="000000"/>
                <w:sz w:val="18"/>
                <w:szCs w:val="21"/>
              </w:rPr>
            </w:pPr>
            <w:r w:rsidRPr="00564AFA">
              <w:rPr>
                <w:rFonts w:ascii="宋体" w:hAnsi="宋体" w:cs="宋体" w:hint="eastAsia"/>
                <w:b/>
                <w:color w:val="000000"/>
                <w:sz w:val="18"/>
                <w:szCs w:val="21"/>
              </w:rPr>
              <w:lastRenderedPageBreak/>
              <w:t>提供的数据</w:t>
            </w:r>
          </w:p>
        </w:tc>
      </w:tr>
      <w:tr w:rsidR="0069444C" w:rsidRPr="00564AFA" w:rsidTr="0069444C">
        <w:trPr>
          <w:trHeight w:val="540"/>
        </w:trPr>
        <w:tc>
          <w:tcPr>
            <w:tcW w:w="1149" w:type="pct"/>
            <w:shd w:val="clear" w:color="auto" w:fill="auto"/>
            <w:noWrap/>
            <w:vAlign w:val="center"/>
            <w:hideMark/>
          </w:tcPr>
          <w:p w:rsidR="0069444C" w:rsidRPr="00564AFA" w:rsidRDefault="0069444C" w:rsidP="0069444C">
            <w:pPr>
              <w:spacing w:line="360" w:lineRule="auto"/>
              <w:rPr>
                <w:rFonts w:ascii="宋体" w:hAnsi="宋体" w:cs="宋体"/>
                <w:color w:val="000000"/>
                <w:sz w:val="18"/>
                <w:szCs w:val="21"/>
              </w:rPr>
            </w:pPr>
            <w:r w:rsidRPr="00564AFA">
              <w:rPr>
                <w:rFonts w:ascii="宋体" w:hAnsi="宋体" w:cs="宋体" w:hint="eastAsia"/>
                <w:color w:val="000000"/>
                <w:sz w:val="18"/>
                <w:szCs w:val="21"/>
              </w:rPr>
              <w:lastRenderedPageBreak/>
              <w:t>教务管理系统</w:t>
            </w:r>
          </w:p>
        </w:tc>
        <w:tc>
          <w:tcPr>
            <w:tcW w:w="1926" w:type="pct"/>
            <w:shd w:val="clear" w:color="auto" w:fill="auto"/>
            <w:vAlign w:val="center"/>
            <w:hideMark/>
          </w:tcPr>
          <w:p w:rsidR="0069444C" w:rsidRPr="00564AFA" w:rsidRDefault="0069444C" w:rsidP="00E125A4">
            <w:pPr>
              <w:numPr>
                <w:ilvl w:val="0"/>
                <w:numId w:val="134"/>
              </w:numPr>
              <w:spacing w:after="0" w:line="360" w:lineRule="auto"/>
              <w:rPr>
                <w:rFonts w:ascii="宋体" w:hAnsi="宋体" w:cs="宋体"/>
                <w:color w:val="000000"/>
                <w:sz w:val="18"/>
                <w:szCs w:val="21"/>
              </w:rPr>
            </w:pPr>
            <w:r w:rsidRPr="00564AFA">
              <w:rPr>
                <w:rFonts w:ascii="宋体" w:hAnsi="宋体" w:cs="宋体" w:hint="eastAsia"/>
                <w:b/>
                <w:color w:val="000000"/>
                <w:sz w:val="18"/>
                <w:szCs w:val="21"/>
              </w:rPr>
              <w:t>学生基本信息。</w:t>
            </w:r>
            <w:r w:rsidRPr="00564AFA">
              <w:rPr>
                <w:rFonts w:ascii="宋体" w:hAnsi="宋体" w:cs="宋体" w:hint="eastAsia"/>
                <w:color w:val="000000"/>
                <w:sz w:val="18"/>
                <w:szCs w:val="21"/>
              </w:rPr>
              <w:t>教务管理系统的学生基本信息是一卡通客户信息的基础。</w:t>
            </w:r>
          </w:p>
          <w:p w:rsidR="0069444C" w:rsidRPr="00564AFA" w:rsidRDefault="0069444C" w:rsidP="00E125A4">
            <w:pPr>
              <w:numPr>
                <w:ilvl w:val="0"/>
                <w:numId w:val="134"/>
              </w:numPr>
              <w:spacing w:after="0" w:line="360" w:lineRule="auto"/>
              <w:rPr>
                <w:rFonts w:ascii="宋体" w:hAnsi="宋体" w:cs="宋体"/>
                <w:color w:val="000000"/>
                <w:sz w:val="18"/>
                <w:szCs w:val="21"/>
              </w:rPr>
            </w:pPr>
            <w:r w:rsidRPr="00564AFA">
              <w:rPr>
                <w:rFonts w:ascii="宋体" w:hAnsi="宋体" w:cs="宋体" w:hint="eastAsia"/>
                <w:b/>
                <w:color w:val="000000"/>
                <w:sz w:val="18"/>
                <w:szCs w:val="21"/>
              </w:rPr>
              <w:t>学籍变动信息。</w:t>
            </w:r>
            <w:r w:rsidRPr="00564AFA">
              <w:rPr>
                <w:rFonts w:ascii="宋体" w:hAnsi="宋体" w:cs="宋体" w:hint="eastAsia"/>
                <w:color w:val="000000"/>
                <w:sz w:val="18"/>
                <w:szCs w:val="21"/>
              </w:rPr>
              <w:t>用于及时休学、退学等异动学生的校园卡有效期和权限</w:t>
            </w:r>
          </w:p>
          <w:p w:rsidR="0069444C" w:rsidRPr="00564AFA" w:rsidRDefault="0069444C" w:rsidP="00E125A4">
            <w:pPr>
              <w:numPr>
                <w:ilvl w:val="0"/>
                <w:numId w:val="134"/>
              </w:numPr>
              <w:spacing w:after="0" w:line="360" w:lineRule="auto"/>
              <w:rPr>
                <w:rFonts w:ascii="宋体" w:hAnsi="宋体" w:cs="宋体"/>
                <w:color w:val="000000"/>
                <w:sz w:val="18"/>
                <w:szCs w:val="21"/>
              </w:rPr>
            </w:pPr>
            <w:r w:rsidRPr="00564AFA">
              <w:rPr>
                <w:rFonts w:ascii="宋体" w:hAnsi="宋体" w:cs="宋体" w:hint="eastAsia"/>
                <w:b/>
                <w:color w:val="000000"/>
                <w:sz w:val="18"/>
                <w:szCs w:val="21"/>
              </w:rPr>
              <w:t>排课信息。</w:t>
            </w:r>
            <w:r w:rsidRPr="00564AFA">
              <w:rPr>
                <w:rFonts w:ascii="宋体" w:hAnsi="宋体" w:cs="宋体" w:hint="eastAsia"/>
                <w:color w:val="000000"/>
                <w:sz w:val="18"/>
                <w:szCs w:val="21"/>
              </w:rPr>
              <w:t>可作为考勤、门禁、多媒体教室等子系统的名单信息</w:t>
            </w:r>
          </w:p>
        </w:tc>
        <w:tc>
          <w:tcPr>
            <w:tcW w:w="1925" w:type="pct"/>
            <w:vAlign w:val="center"/>
          </w:tcPr>
          <w:p w:rsidR="0069444C" w:rsidRPr="00564AFA" w:rsidRDefault="0069444C" w:rsidP="0069444C">
            <w:pPr>
              <w:spacing w:line="360" w:lineRule="auto"/>
              <w:rPr>
                <w:rFonts w:ascii="宋体" w:hAnsi="宋体" w:cs="宋体"/>
                <w:color w:val="000000"/>
                <w:sz w:val="18"/>
                <w:szCs w:val="21"/>
              </w:rPr>
            </w:pPr>
            <w:r w:rsidRPr="00564AFA">
              <w:rPr>
                <w:rFonts w:ascii="宋体" w:hAnsi="宋体" w:cs="宋体" w:hint="eastAsia"/>
                <w:color w:val="000000"/>
                <w:sz w:val="18"/>
                <w:szCs w:val="21"/>
              </w:rPr>
              <w:t xml:space="preserve">　</w:t>
            </w:r>
          </w:p>
        </w:tc>
      </w:tr>
      <w:tr w:rsidR="0069444C" w:rsidRPr="00564AFA" w:rsidTr="0069444C">
        <w:trPr>
          <w:trHeight w:val="810"/>
        </w:trPr>
        <w:tc>
          <w:tcPr>
            <w:tcW w:w="1149" w:type="pct"/>
            <w:shd w:val="clear" w:color="auto" w:fill="auto"/>
            <w:noWrap/>
            <w:vAlign w:val="center"/>
            <w:hideMark/>
          </w:tcPr>
          <w:p w:rsidR="0069444C" w:rsidRPr="00564AFA" w:rsidRDefault="0069444C" w:rsidP="0069444C">
            <w:pPr>
              <w:spacing w:line="360" w:lineRule="auto"/>
              <w:rPr>
                <w:rFonts w:ascii="宋体" w:hAnsi="宋体" w:cs="宋体"/>
                <w:color w:val="000000"/>
                <w:sz w:val="18"/>
                <w:szCs w:val="21"/>
              </w:rPr>
            </w:pPr>
            <w:r w:rsidRPr="00564AFA">
              <w:rPr>
                <w:rFonts w:ascii="宋体" w:hAnsi="宋体" w:cs="宋体" w:hint="eastAsia"/>
                <w:color w:val="000000"/>
                <w:sz w:val="18"/>
                <w:szCs w:val="21"/>
              </w:rPr>
              <w:t>学生管理系统</w:t>
            </w:r>
          </w:p>
        </w:tc>
        <w:tc>
          <w:tcPr>
            <w:tcW w:w="1926" w:type="pct"/>
            <w:shd w:val="clear" w:color="auto" w:fill="auto"/>
            <w:vAlign w:val="center"/>
            <w:hideMark/>
          </w:tcPr>
          <w:p w:rsidR="0069444C" w:rsidRPr="00564AFA" w:rsidRDefault="0069444C" w:rsidP="00E125A4">
            <w:pPr>
              <w:numPr>
                <w:ilvl w:val="0"/>
                <w:numId w:val="134"/>
              </w:numPr>
              <w:spacing w:after="0" w:line="360" w:lineRule="auto"/>
              <w:rPr>
                <w:rFonts w:ascii="宋体" w:hAnsi="宋体" w:cs="宋体"/>
                <w:b/>
                <w:color w:val="000000"/>
                <w:sz w:val="18"/>
                <w:szCs w:val="21"/>
              </w:rPr>
            </w:pPr>
            <w:r w:rsidRPr="00564AFA">
              <w:rPr>
                <w:rFonts w:ascii="宋体" w:hAnsi="宋体" w:cs="宋体" w:hint="eastAsia"/>
                <w:b/>
                <w:color w:val="000000"/>
                <w:sz w:val="18"/>
                <w:szCs w:val="21"/>
              </w:rPr>
              <w:t>迎新新生信息。</w:t>
            </w:r>
            <w:r w:rsidRPr="00564AFA">
              <w:rPr>
                <w:rFonts w:ascii="宋体" w:hAnsi="宋体" w:cs="宋体" w:hint="eastAsia"/>
                <w:color w:val="000000"/>
                <w:sz w:val="18"/>
                <w:szCs w:val="21"/>
              </w:rPr>
              <w:t>用于校园卡参与迎新过程的数据准备</w:t>
            </w:r>
          </w:p>
          <w:p w:rsidR="0069444C" w:rsidRPr="00564AFA" w:rsidRDefault="0069444C" w:rsidP="00E125A4">
            <w:pPr>
              <w:numPr>
                <w:ilvl w:val="0"/>
                <w:numId w:val="134"/>
              </w:numPr>
              <w:spacing w:after="0" w:line="360" w:lineRule="auto"/>
              <w:rPr>
                <w:rFonts w:ascii="宋体" w:hAnsi="宋体" w:cs="宋体"/>
                <w:color w:val="000000"/>
                <w:sz w:val="18"/>
                <w:szCs w:val="21"/>
              </w:rPr>
            </w:pPr>
            <w:r w:rsidRPr="00564AFA">
              <w:rPr>
                <w:rFonts w:ascii="宋体" w:hAnsi="宋体" w:cs="宋体" w:hint="eastAsia"/>
                <w:b/>
                <w:color w:val="000000"/>
                <w:sz w:val="18"/>
                <w:szCs w:val="21"/>
              </w:rPr>
              <w:t>毕业学生信息。</w:t>
            </w:r>
            <w:r w:rsidRPr="00564AFA">
              <w:rPr>
                <w:rFonts w:ascii="宋体" w:hAnsi="宋体" w:cs="宋体" w:hint="eastAsia"/>
                <w:color w:val="000000"/>
                <w:sz w:val="18"/>
                <w:szCs w:val="21"/>
              </w:rPr>
              <w:t>用于及时修改毕业学生的校园卡有效期和权限。</w:t>
            </w:r>
          </w:p>
          <w:p w:rsidR="0069444C" w:rsidRPr="00564AFA" w:rsidRDefault="0069444C" w:rsidP="00E125A4">
            <w:pPr>
              <w:numPr>
                <w:ilvl w:val="0"/>
                <w:numId w:val="134"/>
              </w:numPr>
              <w:spacing w:after="0" w:line="360" w:lineRule="auto"/>
              <w:rPr>
                <w:rFonts w:ascii="宋体" w:hAnsi="宋体" w:cs="宋体"/>
                <w:color w:val="000000"/>
                <w:sz w:val="18"/>
                <w:szCs w:val="21"/>
              </w:rPr>
            </w:pPr>
            <w:r w:rsidRPr="00564AFA">
              <w:rPr>
                <w:rFonts w:ascii="宋体" w:hAnsi="宋体" w:cs="宋体" w:hint="eastAsia"/>
                <w:b/>
                <w:color w:val="000000"/>
                <w:sz w:val="18"/>
                <w:szCs w:val="21"/>
              </w:rPr>
              <w:t>宿舍信息。</w:t>
            </w:r>
            <w:r w:rsidRPr="00564AFA">
              <w:rPr>
                <w:rFonts w:ascii="宋体" w:hAnsi="宋体" w:cs="宋体" w:hint="eastAsia"/>
                <w:color w:val="000000"/>
                <w:sz w:val="18"/>
                <w:szCs w:val="21"/>
              </w:rPr>
              <w:t>用于宿舍门禁的名单管理。</w:t>
            </w:r>
          </w:p>
        </w:tc>
        <w:tc>
          <w:tcPr>
            <w:tcW w:w="1925" w:type="pct"/>
            <w:vAlign w:val="center"/>
          </w:tcPr>
          <w:p w:rsidR="0069444C" w:rsidRPr="00564AFA" w:rsidRDefault="0069444C" w:rsidP="00E125A4">
            <w:pPr>
              <w:numPr>
                <w:ilvl w:val="0"/>
                <w:numId w:val="134"/>
              </w:numPr>
              <w:spacing w:after="0" w:line="360" w:lineRule="auto"/>
              <w:rPr>
                <w:rFonts w:ascii="宋体" w:hAnsi="宋体" w:cs="宋体"/>
                <w:b/>
                <w:color w:val="000000"/>
                <w:sz w:val="18"/>
                <w:szCs w:val="21"/>
              </w:rPr>
            </w:pPr>
            <w:r w:rsidRPr="00564AFA">
              <w:rPr>
                <w:rFonts w:ascii="宋体" w:hAnsi="宋体" w:cs="宋体" w:hint="eastAsia"/>
                <w:b/>
                <w:color w:val="000000"/>
                <w:sz w:val="18"/>
                <w:szCs w:val="21"/>
              </w:rPr>
              <w:t>学生消费行为分析。</w:t>
            </w:r>
            <w:r w:rsidRPr="00564AFA">
              <w:rPr>
                <w:rFonts w:ascii="宋体" w:hAnsi="宋体" w:cs="宋体" w:hint="eastAsia"/>
                <w:color w:val="000000"/>
                <w:sz w:val="18"/>
                <w:szCs w:val="21"/>
              </w:rPr>
              <w:t>利用校园卡消费记录对学生消费行为的分析结果，可作为确定贫困生的依据</w:t>
            </w:r>
          </w:p>
        </w:tc>
      </w:tr>
      <w:tr w:rsidR="0069444C" w:rsidRPr="00564AFA" w:rsidTr="0069444C">
        <w:trPr>
          <w:trHeight w:val="540"/>
        </w:trPr>
        <w:tc>
          <w:tcPr>
            <w:tcW w:w="1149" w:type="pct"/>
            <w:shd w:val="clear" w:color="auto" w:fill="auto"/>
            <w:noWrap/>
            <w:vAlign w:val="center"/>
            <w:hideMark/>
          </w:tcPr>
          <w:p w:rsidR="0069444C" w:rsidRPr="00564AFA" w:rsidRDefault="0069444C" w:rsidP="0069444C">
            <w:pPr>
              <w:spacing w:line="360" w:lineRule="auto"/>
              <w:rPr>
                <w:rFonts w:ascii="宋体" w:hAnsi="宋体" w:cs="宋体"/>
                <w:color w:val="000000"/>
                <w:sz w:val="18"/>
                <w:szCs w:val="21"/>
              </w:rPr>
            </w:pPr>
            <w:r w:rsidRPr="00564AFA">
              <w:rPr>
                <w:rFonts w:ascii="宋体" w:hAnsi="宋体" w:cs="宋体" w:hint="eastAsia"/>
                <w:color w:val="000000"/>
                <w:sz w:val="18"/>
                <w:szCs w:val="21"/>
              </w:rPr>
              <w:t>人事管理系统</w:t>
            </w:r>
          </w:p>
        </w:tc>
        <w:tc>
          <w:tcPr>
            <w:tcW w:w="1926" w:type="pct"/>
            <w:shd w:val="clear" w:color="auto" w:fill="auto"/>
            <w:vAlign w:val="center"/>
            <w:hideMark/>
          </w:tcPr>
          <w:p w:rsidR="0069444C" w:rsidRPr="00564AFA" w:rsidRDefault="0069444C" w:rsidP="00E125A4">
            <w:pPr>
              <w:numPr>
                <w:ilvl w:val="0"/>
                <w:numId w:val="134"/>
              </w:numPr>
              <w:spacing w:after="0" w:line="360" w:lineRule="auto"/>
              <w:rPr>
                <w:rFonts w:ascii="宋体" w:hAnsi="宋体" w:cs="宋体"/>
                <w:color w:val="000000"/>
                <w:sz w:val="18"/>
                <w:szCs w:val="21"/>
              </w:rPr>
            </w:pPr>
            <w:r w:rsidRPr="00564AFA">
              <w:rPr>
                <w:rFonts w:ascii="宋体" w:hAnsi="宋体" w:cs="宋体" w:hint="eastAsia"/>
                <w:b/>
                <w:color w:val="000000"/>
                <w:sz w:val="18"/>
                <w:szCs w:val="21"/>
              </w:rPr>
              <w:t>教职工基本信息。</w:t>
            </w:r>
            <w:r w:rsidRPr="00564AFA">
              <w:rPr>
                <w:rFonts w:ascii="宋体" w:hAnsi="宋体" w:cs="宋体" w:hint="eastAsia"/>
                <w:color w:val="000000"/>
                <w:sz w:val="18"/>
                <w:szCs w:val="21"/>
              </w:rPr>
              <w:t>人事管理系统的教职工基本信息是一卡通客户信息的基础之一。</w:t>
            </w:r>
          </w:p>
          <w:p w:rsidR="0069444C" w:rsidRPr="00564AFA" w:rsidRDefault="0069444C" w:rsidP="00E125A4">
            <w:pPr>
              <w:numPr>
                <w:ilvl w:val="0"/>
                <w:numId w:val="134"/>
              </w:numPr>
              <w:spacing w:after="0" w:line="360" w:lineRule="auto"/>
              <w:rPr>
                <w:rFonts w:ascii="宋体" w:hAnsi="宋体" w:cs="宋体"/>
                <w:color w:val="000000"/>
                <w:sz w:val="18"/>
                <w:szCs w:val="21"/>
              </w:rPr>
            </w:pPr>
            <w:r w:rsidRPr="00564AFA">
              <w:rPr>
                <w:rFonts w:ascii="宋体" w:hAnsi="宋体" w:cs="宋体" w:hint="eastAsia"/>
                <w:b/>
                <w:color w:val="000000"/>
                <w:sz w:val="18"/>
                <w:szCs w:val="21"/>
              </w:rPr>
              <w:t>教职工变动信息。</w:t>
            </w:r>
            <w:r w:rsidRPr="00564AFA">
              <w:rPr>
                <w:rFonts w:ascii="宋体" w:hAnsi="宋体" w:cs="宋体" w:hint="eastAsia"/>
                <w:color w:val="000000"/>
                <w:sz w:val="18"/>
                <w:szCs w:val="21"/>
              </w:rPr>
              <w:t>教职工出现离退休、转部门、离校等变动情况，应及时修改其校园卡有效期和权限</w:t>
            </w:r>
          </w:p>
          <w:p w:rsidR="0069444C" w:rsidRPr="00564AFA" w:rsidRDefault="0069444C" w:rsidP="00E125A4">
            <w:pPr>
              <w:numPr>
                <w:ilvl w:val="0"/>
                <w:numId w:val="134"/>
              </w:numPr>
              <w:spacing w:after="0" w:line="360" w:lineRule="auto"/>
              <w:rPr>
                <w:rFonts w:ascii="宋体" w:hAnsi="宋体" w:cs="宋体"/>
                <w:color w:val="000000"/>
                <w:sz w:val="18"/>
                <w:szCs w:val="21"/>
              </w:rPr>
            </w:pPr>
            <w:r w:rsidRPr="00564AFA">
              <w:rPr>
                <w:rFonts w:ascii="宋体" w:hAnsi="宋体" w:cs="宋体" w:hint="eastAsia"/>
                <w:b/>
                <w:color w:val="000000"/>
                <w:sz w:val="18"/>
                <w:szCs w:val="21"/>
              </w:rPr>
              <w:t>教职工所属机构信息。</w:t>
            </w:r>
            <w:r w:rsidRPr="00564AFA">
              <w:rPr>
                <w:rFonts w:ascii="宋体" w:hAnsi="宋体" w:cs="宋体" w:hint="eastAsia"/>
                <w:color w:val="000000"/>
                <w:sz w:val="18"/>
                <w:szCs w:val="21"/>
              </w:rPr>
              <w:t>用于门禁、考勤等的名单设置</w:t>
            </w:r>
          </w:p>
        </w:tc>
        <w:tc>
          <w:tcPr>
            <w:tcW w:w="1925" w:type="pct"/>
            <w:vAlign w:val="center"/>
          </w:tcPr>
          <w:p w:rsidR="0069444C" w:rsidRPr="00564AFA" w:rsidRDefault="0069444C" w:rsidP="00E125A4">
            <w:pPr>
              <w:numPr>
                <w:ilvl w:val="0"/>
                <w:numId w:val="134"/>
              </w:numPr>
              <w:spacing w:after="0" w:line="360" w:lineRule="auto"/>
              <w:rPr>
                <w:rFonts w:ascii="宋体" w:hAnsi="宋体" w:cs="宋体"/>
                <w:b/>
                <w:color w:val="000000"/>
                <w:sz w:val="18"/>
                <w:szCs w:val="21"/>
              </w:rPr>
            </w:pPr>
            <w:r w:rsidRPr="00564AFA">
              <w:rPr>
                <w:rFonts w:ascii="宋体" w:hAnsi="宋体" w:cs="宋体" w:hint="eastAsia"/>
                <w:b/>
                <w:color w:val="000000"/>
                <w:sz w:val="18"/>
                <w:szCs w:val="21"/>
              </w:rPr>
              <w:t>考勤信息。</w:t>
            </w:r>
            <w:r w:rsidRPr="00564AFA">
              <w:rPr>
                <w:rFonts w:ascii="宋体" w:hAnsi="宋体" w:cs="宋体" w:hint="eastAsia"/>
                <w:color w:val="000000"/>
                <w:sz w:val="18"/>
                <w:szCs w:val="21"/>
              </w:rPr>
              <w:t>校园卡考勤信息传递给人事系统，用于人员考核等。</w:t>
            </w:r>
          </w:p>
        </w:tc>
      </w:tr>
      <w:tr w:rsidR="0069444C" w:rsidRPr="00564AFA" w:rsidTr="0069444C">
        <w:trPr>
          <w:trHeight w:val="270"/>
        </w:trPr>
        <w:tc>
          <w:tcPr>
            <w:tcW w:w="1149" w:type="pct"/>
            <w:shd w:val="clear" w:color="auto" w:fill="auto"/>
            <w:noWrap/>
            <w:vAlign w:val="center"/>
            <w:hideMark/>
          </w:tcPr>
          <w:p w:rsidR="0069444C" w:rsidRPr="00564AFA" w:rsidRDefault="0069444C" w:rsidP="0069444C">
            <w:pPr>
              <w:spacing w:line="360" w:lineRule="auto"/>
              <w:rPr>
                <w:rFonts w:ascii="宋体" w:hAnsi="宋体" w:cs="宋体"/>
                <w:color w:val="000000"/>
                <w:sz w:val="18"/>
                <w:szCs w:val="21"/>
              </w:rPr>
            </w:pPr>
            <w:r w:rsidRPr="00564AFA">
              <w:rPr>
                <w:rFonts w:ascii="宋体" w:hAnsi="宋体" w:cs="宋体" w:hint="eastAsia"/>
                <w:color w:val="000000"/>
                <w:sz w:val="18"/>
                <w:szCs w:val="21"/>
              </w:rPr>
              <w:t>资产管理系统</w:t>
            </w:r>
          </w:p>
        </w:tc>
        <w:tc>
          <w:tcPr>
            <w:tcW w:w="1926" w:type="pct"/>
            <w:shd w:val="clear" w:color="auto" w:fill="auto"/>
            <w:vAlign w:val="center"/>
            <w:hideMark/>
          </w:tcPr>
          <w:p w:rsidR="0069444C" w:rsidRPr="00564AFA" w:rsidRDefault="0069444C" w:rsidP="0069444C">
            <w:pPr>
              <w:spacing w:line="360" w:lineRule="auto"/>
              <w:rPr>
                <w:rFonts w:ascii="宋体" w:hAnsi="宋体" w:cs="宋体"/>
                <w:color w:val="000000"/>
                <w:sz w:val="18"/>
                <w:szCs w:val="21"/>
              </w:rPr>
            </w:pPr>
            <w:r w:rsidRPr="00564AFA">
              <w:rPr>
                <w:rFonts w:ascii="宋体" w:hAnsi="宋体" w:cs="宋体" w:hint="eastAsia"/>
                <w:color w:val="000000"/>
                <w:sz w:val="18"/>
                <w:szCs w:val="21"/>
              </w:rPr>
              <w:t xml:space="preserve">　</w:t>
            </w:r>
          </w:p>
        </w:tc>
        <w:tc>
          <w:tcPr>
            <w:tcW w:w="1925" w:type="pct"/>
            <w:vAlign w:val="center"/>
          </w:tcPr>
          <w:p w:rsidR="0069444C" w:rsidRPr="00564AFA" w:rsidRDefault="0069444C" w:rsidP="00E125A4">
            <w:pPr>
              <w:numPr>
                <w:ilvl w:val="0"/>
                <w:numId w:val="134"/>
              </w:numPr>
              <w:spacing w:after="0" w:line="360" w:lineRule="auto"/>
              <w:rPr>
                <w:rFonts w:ascii="宋体" w:hAnsi="宋体" w:cs="宋体"/>
                <w:b/>
                <w:color w:val="000000"/>
                <w:sz w:val="18"/>
                <w:szCs w:val="21"/>
              </w:rPr>
            </w:pPr>
            <w:r w:rsidRPr="00564AFA">
              <w:rPr>
                <w:rFonts w:ascii="宋体" w:hAnsi="宋体" w:cs="宋体" w:hint="eastAsia"/>
                <w:b/>
                <w:color w:val="000000"/>
                <w:sz w:val="18"/>
                <w:szCs w:val="21"/>
              </w:rPr>
              <w:t>设备信息。</w:t>
            </w:r>
            <w:r w:rsidRPr="00564AFA">
              <w:rPr>
                <w:rFonts w:ascii="宋体" w:hAnsi="宋体" w:cs="宋体" w:hint="eastAsia"/>
                <w:color w:val="000000"/>
                <w:sz w:val="18"/>
                <w:szCs w:val="21"/>
              </w:rPr>
              <w:t>提供一卡通终端设备数量及型号等信息，便于资产管理。</w:t>
            </w:r>
          </w:p>
        </w:tc>
      </w:tr>
      <w:tr w:rsidR="0069444C" w:rsidRPr="00564AFA" w:rsidTr="0069444C">
        <w:trPr>
          <w:trHeight w:val="270"/>
        </w:trPr>
        <w:tc>
          <w:tcPr>
            <w:tcW w:w="1149" w:type="pct"/>
            <w:shd w:val="clear" w:color="auto" w:fill="auto"/>
            <w:noWrap/>
            <w:vAlign w:val="center"/>
            <w:hideMark/>
          </w:tcPr>
          <w:p w:rsidR="0069444C" w:rsidRPr="00564AFA" w:rsidRDefault="0069444C" w:rsidP="0069444C">
            <w:pPr>
              <w:spacing w:line="360" w:lineRule="auto"/>
              <w:rPr>
                <w:rFonts w:ascii="宋体" w:hAnsi="宋体" w:cs="宋体"/>
                <w:color w:val="000000"/>
                <w:sz w:val="18"/>
                <w:szCs w:val="21"/>
              </w:rPr>
            </w:pPr>
            <w:r w:rsidRPr="00564AFA">
              <w:rPr>
                <w:rFonts w:ascii="宋体" w:hAnsi="宋体" w:cs="宋体" w:hint="eastAsia"/>
                <w:color w:val="000000"/>
                <w:sz w:val="18"/>
                <w:szCs w:val="21"/>
              </w:rPr>
              <w:t>办公自动化系统</w:t>
            </w:r>
          </w:p>
        </w:tc>
        <w:tc>
          <w:tcPr>
            <w:tcW w:w="1926" w:type="pct"/>
            <w:shd w:val="clear" w:color="auto" w:fill="auto"/>
            <w:vAlign w:val="center"/>
            <w:hideMark/>
          </w:tcPr>
          <w:p w:rsidR="0069444C" w:rsidRPr="00564AFA" w:rsidRDefault="0069444C" w:rsidP="00E125A4">
            <w:pPr>
              <w:numPr>
                <w:ilvl w:val="0"/>
                <w:numId w:val="134"/>
              </w:numPr>
              <w:spacing w:after="0" w:line="360" w:lineRule="auto"/>
              <w:rPr>
                <w:rFonts w:ascii="宋体" w:hAnsi="宋体" w:cs="宋体"/>
                <w:color w:val="000000"/>
                <w:sz w:val="18"/>
                <w:szCs w:val="21"/>
              </w:rPr>
            </w:pPr>
            <w:r w:rsidRPr="00564AFA">
              <w:rPr>
                <w:rFonts w:ascii="宋体" w:hAnsi="宋体" w:cs="宋体" w:hint="eastAsia"/>
                <w:b/>
                <w:color w:val="000000"/>
                <w:sz w:val="18"/>
                <w:szCs w:val="21"/>
              </w:rPr>
              <w:t>会议信息。</w:t>
            </w:r>
            <w:r w:rsidRPr="00564AFA">
              <w:rPr>
                <w:rFonts w:ascii="宋体" w:hAnsi="宋体" w:cs="宋体" w:hint="eastAsia"/>
                <w:color w:val="000000"/>
                <w:sz w:val="18"/>
                <w:szCs w:val="21"/>
              </w:rPr>
              <w:t xml:space="preserve">用于设置会议签到系统的名单　</w:t>
            </w:r>
          </w:p>
        </w:tc>
        <w:tc>
          <w:tcPr>
            <w:tcW w:w="1925" w:type="pct"/>
            <w:vAlign w:val="center"/>
          </w:tcPr>
          <w:p w:rsidR="0069444C" w:rsidRPr="00564AFA" w:rsidRDefault="0069444C" w:rsidP="0069444C">
            <w:pPr>
              <w:spacing w:line="360" w:lineRule="auto"/>
              <w:rPr>
                <w:rFonts w:ascii="宋体" w:hAnsi="宋体" w:cs="宋体"/>
                <w:color w:val="000000"/>
                <w:sz w:val="18"/>
                <w:szCs w:val="21"/>
              </w:rPr>
            </w:pPr>
            <w:r w:rsidRPr="00564AFA">
              <w:rPr>
                <w:rFonts w:ascii="宋体" w:hAnsi="宋体" w:cs="宋体" w:hint="eastAsia"/>
                <w:color w:val="000000"/>
                <w:sz w:val="18"/>
                <w:szCs w:val="21"/>
              </w:rPr>
              <w:t xml:space="preserve">　</w:t>
            </w:r>
          </w:p>
        </w:tc>
      </w:tr>
      <w:tr w:rsidR="0069444C" w:rsidRPr="00564AFA" w:rsidTr="0069444C">
        <w:trPr>
          <w:trHeight w:val="270"/>
        </w:trPr>
        <w:tc>
          <w:tcPr>
            <w:tcW w:w="1149" w:type="pct"/>
            <w:shd w:val="clear" w:color="auto" w:fill="auto"/>
            <w:noWrap/>
            <w:vAlign w:val="center"/>
            <w:hideMark/>
          </w:tcPr>
          <w:p w:rsidR="0069444C" w:rsidRPr="00564AFA" w:rsidRDefault="0069444C" w:rsidP="0069444C">
            <w:pPr>
              <w:spacing w:line="360" w:lineRule="auto"/>
              <w:rPr>
                <w:rFonts w:ascii="宋体" w:hAnsi="宋体" w:cs="宋体"/>
                <w:color w:val="000000"/>
                <w:sz w:val="18"/>
                <w:szCs w:val="21"/>
              </w:rPr>
            </w:pPr>
            <w:r w:rsidRPr="00564AFA">
              <w:rPr>
                <w:rFonts w:ascii="宋体" w:hAnsi="宋体" w:cs="宋体" w:hint="eastAsia"/>
                <w:color w:val="000000"/>
                <w:sz w:val="18"/>
                <w:szCs w:val="21"/>
              </w:rPr>
              <w:t>财务管理系统</w:t>
            </w:r>
          </w:p>
        </w:tc>
        <w:tc>
          <w:tcPr>
            <w:tcW w:w="1926" w:type="pct"/>
            <w:shd w:val="clear" w:color="auto" w:fill="auto"/>
            <w:vAlign w:val="center"/>
            <w:hideMark/>
          </w:tcPr>
          <w:p w:rsidR="0069444C" w:rsidRPr="00564AFA" w:rsidRDefault="0069444C" w:rsidP="00E125A4">
            <w:pPr>
              <w:numPr>
                <w:ilvl w:val="0"/>
                <w:numId w:val="134"/>
              </w:numPr>
              <w:spacing w:after="0" w:line="360" w:lineRule="auto"/>
              <w:rPr>
                <w:rFonts w:ascii="宋体" w:hAnsi="宋体" w:cs="宋体"/>
                <w:color w:val="000000"/>
                <w:sz w:val="18"/>
                <w:szCs w:val="21"/>
              </w:rPr>
            </w:pPr>
            <w:r w:rsidRPr="00564AFA">
              <w:rPr>
                <w:rFonts w:ascii="宋体" w:hAnsi="宋体" w:cs="宋体" w:hint="eastAsia"/>
                <w:b/>
                <w:color w:val="000000"/>
                <w:sz w:val="18"/>
                <w:szCs w:val="21"/>
              </w:rPr>
              <w:t>补贴发放信息。</w:t>
            </w:r>
            <w:r w:rsidRPr="00564AFA">
              <w:rPr>
                <w:rFonts w:ascii="宋体" w:hAnsi="宋体" w:cs="宋体" w:hint="eastAsia"/>
                <w:color w:val="000000"/>
                <w:sz w:val="18"/>
                <w:szCs w:val="21"/>
              </w:rPr>
              <w:t>各项补贴发放清单由财务系统传输的一卡通系统，并下发到各个账户</w:t>
            </w:r>
          </w:p>
        </w:tc>
        <w:tc>
          <w:tcPr>
            <w:tcW w:w="1925" w:type="pct"/>
            <w:vAlign w:val="center"/>
          </w:tcPr>
          <w:p w:rsidR="0069444C" w:rsidRPr="00564AFA" w:rsidRDefault="0069444C" w:rsidP="00E125A4">
            <w:pPr>
              <w:numPr>
                <w:ilvl w:val="0"/>
                <w:numId w:val="134"/>
              </w:numPr>
              <w:spacing w:after="0" w:line="360" w:lineRule="auto"/>
              <w:rPr>
                <w:rFonts w:ascii="宋体" w:hAnsi="宋体" w:cs="宋体"/>
                <w:b/>
                <w:color w:val="000000"/>
                <w:sz w:val="18"/>
                <w:szCs w:val="21"/>
              </w:rPr>
            </w:pPr>
            <w:r w:rsidRPr="00564AFA">
              <w:rPr>
                <w:rFonts w:ascii="宋体" w:hAnsi="宋体" w:cs="宋体" w:hint="eastAsia"/>
                <w:b/>
                <w:color w:val="000000"/>
                <w:sz w:val="18"/>
                <w:szCs w:val="21"/>
              </w:rPr>
              <w:t>一卡通结算信息。</w:t>
            </w:r>
            <w:r w:rsidRPr="00564AFA">
              <w:rPr>
                <w:rFonts w:ascii="宋体" w:hAnsi="宋体" w:cs="宋体" w:hint="eastAsia"/>
                <w:color w:val="000000"/>
                <w:sz w:val="18"/>
                <w:szCs w:val="21"/>
              </w:rPr>
              <w:t>向财务系统提供一卡通各账户结算信息，便于财务系统的账务处理。</w:t>
            </w:r>
          </w:p>
        </w:tc>
      </w:tr>
      <w:tr w:rsidR="0069444C" w:rsidRPr="00564AFA" w:rsidTr="0069444C">
        <w:trPr>
          <w:trHeight w:val="270"/>
        </w:trPr>
        <w:tc>
          <w:tcPr>
            <w:tcW w:w="1149" w:type="pct"/>
            <w:shd w:val="clear" w:color="auto" w:fill="auto"/>
            <w:noWrap/>
            <w:vAlign w:val="center"/>
            <w:hideMark/>
          </w:tcPr>
          <w:p w:rsidR="0069444C" w:rsidRPr="00564AFA" w:rsidRDefault="0069444C" w:rsidP="0069444C">
            <w:pPr>
              <w:spacing w:line="360" w:lineRule="auto"/>
              <w:rPr>
                <w:rFonts w:ascii="宋体" w:hAnsi="宋体" w:cs="宋体"/>
                <w:color w:val="000000"/>
                <w:sz w:val="18"/>
                <w:szCs w:val="21"/>
              </w:rPr>
            </w:pPr>
            <w:r w:rsidRPr="00564AFA">
              <w:rPr>
                <w:rFonts w:ascii="宋体" w:hAnsi="宋体" w:cs="宋体" w:hint="eastAsia"/>
                <w:color w:val="000000"/>
                <w:sz w:val="18"/>
                <w:szCs w:val="21"/>
              </w:rPr>
              <w:t>统一身份认证平台</w:t>
            </w:r>
          </w:p>
        </w:tc>
        <w:tc>
          <w:tcPr>
            <w:tcW w:w="1926" w:type="pct"/>
            <w:shd w:val="clear" w:color="auto" w:fill="auto"/>
            <w:vAlign w:val="center"/>
            <w:hideMark/>
          </w:tcPr>
          <w:p w:rsidR="0069444C" w:rsidRPr="00564AFA" w:rsidRDefault="0069444C" w:rsidP="0069444C">
            <w:pPr>
              <w:spacing w:line="360" w:lineRule="auto"/>
              <w:ind w:left="360"/>
              <w:rPr>
                <w:rFonts w:ascii="宋体" w:hAnsi="宋体" w:cs="宋体"/>
                <w:b/>
                <w:color w:val="000000"/>
                <w:sz w:val="18"/>
                <w:szCs w:val="21"/>
              </w:rPr>
            </w:pPr>
          </w:p>
        </w:tc>
        <w:tc>
          <w:tcPr>
            <w:tcW w:w="1925" w:type="pct"/>
            <w:vAlign w:val="center"/>
          </w:tcPr>
          <w:p w:rsidR="0069444C" w:rsidRPr="00564AFA" w:rsidRDefault="0069444C" w:rsidP="00E125A4">
            <w:pPr>
              <w:numPr>
                <w:ilvl w:val="0"/>
                <w:numId w:val="134"/>
              </w:numPr>
              <w:spacing w:after="0" w:line="360" w:lineRule="auto"/>
              <w:rPr>
                <w:rFonts w:ascii="宋体" w:hAnsi="宋体" w:cs="宋体"/>
                <w:b/>
                <w:color w:val="000000"/>
                <w:sz w:val="18"/>
                <w:szCs w:val="21"/>
              </w:rPr>
            </w:pPr>
            <w:r w:rsidRPr="00564AFA">
              <w:rPr>
                <w:rFonts w:ascii="宋体" w:hAnsi="宋体" w:cs="宋体" w:hint="eastAsia"/>
                <w:b/>
                <w:color w:val="000000"/>
                <w:sz w:val="18"/>
                <w:szCs w:val="21"/>
              </w:rPr>
              <w:t>校园卡状态变动信息，</w:t>
            </w:r>
            <w:r w:rsidRPr="00564AFA">
              <w:rPr>
                <w:rFonts w:ascii="宋体" w:hAnsi="宋体" w:cs="宋体" w:hint="eastAsia"/>
                <w:color w:val="000000"/>
                <w:sz w:val="18"/>
                <w:szCs w:val="21"/>
              </w:rPr>
              <w:t>以修改统一身份认证平台中的用户状态</w:t>
            </w:r>
          </w:p>
        </w:tc>
      </w:tr>
    </w:tbl>
    <w:p w:rsidR="0069444C" w:rsidRPr="00564AFA" w:rsidRDefault="0069444C" w:rsidP="0069444C">
      <w:pPr>
        <w:autoSpaceDE w:val="0"/>
        <w:autoSpaceDN w:val="0"/>
        <w:adjustRightInd w:val="0"/>
        <w:spacing w:line="360" w:lineRule="auto"/>
        <w:ind w:firstLineChars="225" w:firstLine="450"/>
        <w:rPr>
          <w:bCs/>
          <w:sz w:val="20"/>
        </w:rPr>
      </w:pP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不同学校的数据交换可能存在不同的需求，具体的交换策略可在实施时确认。其中某些数据如果在共享数据平台已有，则只需要与公共数据平台进行交换即可，不必与应用系统进行交换。比如：学生基本信息一般在公共数据平台中统一管理，则校园一卡通可从公共数据平台中获取学生基本信息，而不必从教务管理系统中获取。</w:t>
      </w:r>
    </w:p>
    <w:p w:rsidR="0069444C" w:rsidRPr="00D63B74" w:rsidRDefault="0069444C" w:rsidP="00D63B74">
      <w:pPr>
        <w:pStyle w:val="6"/>
        <w:rPr>
          <w:rStyle w:val="Normal1"/>
          <w:sz w:val="18"/>
        </w:rPr>
      </w:pPr>
      <w:bookmarkStart w:id="1590" w:name="_Toc262734496"/>
      <w:bookmarkStart w:id="1591" w:name="_Toc262734549"/>
      <w:bookmarkStart w:id="1592" w:name="_Toc263259807"/>
      <w:bookmarkStart w:id="1593" w:name="_Toc263267988"/>
      <w:bookmarkStart w:id="1594" w:name="_Toc267331680"/>
      <w:bookmarkStart w:id="1595" w:name="_Toc338077194"/>
      <w:r w:rsidRPr="00D63B74">
        <w:rPr>
          <w:rStyle w:val="Normal1"/>
          <w:rFonts w:hint="eastAsia"/>
          <w:sz w:val="18"/>
        </w:rPr>
        <w:lastRenderedPageBreak/>
        <w:t>身份认证整合</w:t>
      </w:r>
      <w:bookmarkEnd w:id="1590"/>
      <w:bookmarkEnd w:id="1591"/>
      <w:bookmarkEnd w:id="1592"/>
      <w:bookmarkEnd w:id="1593"/>
      <w:bookmarkEnd w:id="1594"/>
      <w:bookmarkEnd w:id="1595"/>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校园一卡通系统拥有自己的用户管理和认证，而统一身份认证平台是面向数字化校园所有应用系统的全局性用户管理和认证。由于一卡通系统的特殊性及设备相关性，目前一卡通系统的身份认证尚不能全部由统一身份认证平台代替。但采用一定的技术手段，可实现两者的部分整合。</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校园一卡通系统目前一般拥有自己独立的用户管理、权限管理和认证管理。对所有持卡人（包括校园用户和临时用户）进行身份管理。其认证方式分为校园卡认证和用户名/密码认证两种方式：</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校园卡认证。利用读卡器，用户刷卡时自动获取卡号，然后认证其用户的合法性，多用于身份识别类应用（如考勤、门禁、签到等系统）以及与第三方系统的对接（如图书馆管理、机房管理、体锻管理等）。</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用户名</w:t>
      </w:r>
      <w:r w:rsidRPr="00564AFA">
        <w:rPr>
          <w:rFonts w:hint="eastAsia"/>
          <w:sz w:val="18"/>
          <w:szCs w:val="21"/>
        </w:rPr>
        <w:t>/</w:t>
      </w:r>
      <w:r w:rsidRPr="00564AFA">
        <w:rPr>
          <w:rFonts w:hint="eastAsia"/>
          <w:sz w:val="18"/>
          <w:szCs w:val="21"/>
        </w:rPr>
        <w:t>密码认证。即常用的输入用户名和密码的认证。可用于</w:t>
      </w:r>
      <w:r w:rsidRPr="00564AFA">
        <w:rPr>
          <w:rFonts w:hint="eastAsia"/>
          <w:sz w:val="18"/>
          <w:szCs w:val="21"/>
        </w:rPr>
        <w:t>B/S</w:t>
      </w:r>
      <w:r w:rsidRPr="00564AFA">
        <w:rPr>
          <w:rFonts w:hint="eastAsia"/>
          <w:sz w:val="18"/>
          <w:szCs w:val="21"/>
        </w:rPr>
        <w:t>架构实现的一卡通应用系统（如</w:t>
      </w:r>
      <w:r w:rsidRPr="00564AFA">
        <w:rPr>
          <w:rFonts w:hint="eastAsia"/>
          <w:sz w:val="18"/>
          <w:szCs w:val="21"/>
        </w:rPr>
        <w:t>WEB</w:t>
      </w:r>
      <w:r w:rsidRPr="00564AFA">
        <w:rPr>
          <w:rFonts w:hint="eastAsia"/>
          <w:sz w:val="18"/>
          <w:szCs w:val="21"/>
        </w:rPr>
        <w:t>查询等）以及</w:t>
      </w:r>
      <w:r w:rsidRPr="00564AFA">
        <w:rPr>
          <w:rFonts w:hint="eastAsia"/>
          <w:sz w:val="18"/>
          <w:szCs w:val="21"/>
        </w:rPr>
        <w:t>C/S</w:t>
      </w:r>
      <w:r w:rsidRPr="00564AFA">
        <w:rPr>
          <w:rFonts w:hint="eastAsia"/>
          <w:sz w:val="18"/>
          <w:szCs w:val="21"/>
        </w:rPr>
        <w:t>结构的应用系统（如卡务管理、账户管理等）。</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统一身份认证平台只管理校园用户（教师、学生和职工）。统一身份认证平台只对校园用户，目前主要支持的认证方式为用户名/密码认证。</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校园一卡通系统和统一身份认证平台在校园用户的管理和认证上，可以在下面两个方面进行融合：</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校园一卡通系统中的采用用户名</w:t>
      </w:r>
      <w:r w:rsidRPr="00564AFA">
        <w:rPr>
          <w:rFonts w:hint="eastAsia"/>
          <w:sz w:val="18"/>
          <w:szCs w:val="21"/>
        </w:rPr>
        <w:t>/</w:t>
      </w:r>
      <w:r w:rsidRPr="00564AFA">
        <w:rPr>
          <w:rFonts w:hint="eastAsia"/>
          <w:sz w:val="18"/>
          <w:szCs w:val="21"/>
        </w:rPr>
        <w:t>密码方式认证的</w:t>
      </w:r>
      <w:r w:rsidRPr="00564AFA">
        <w:rPr>
          <w:rFonts w:hint="eastAsia"/>
          <w:sz w:val="18"/>
          <w:szCs w:val="21"/>
        </w:rPr>
        <w:t>B/S</w:t>
      </w:r>
      <w:r w:rsidRPr="00564AFA">
        <w:rPr>
          <w:rFonts w:hint="eastAsia"/>
          <w:sz w:val="18"/>
          <w:szCs w:val="21"/>
        </w:rPr>
        <w:t>结构应用系统，可以集成到统一身份认证平台，由统一身份认证平台进行身份认证。</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校园一卡通系统中的校园卡认证方式，可以扩充到统一身份认证平台中，使统一身份认证平台增加新的校园卡认证方式。</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具体包括：</w:t>
      </w:r>
    </w:p>
    <w:p w:rsidR="0069444C" w:rsidRPr="00564AFA" w:rsidRDefault="0069444C" w:rsidP="00E125A4">
      <w:pPr>
        <w:widowControl w:val="0"/>
        <w:numPr>
          <w:ilvl w:val="0"/>
          <w:numId w:val="135"/>
        </w:numPr>
        <w:autoSpaceDE w:val="0"/>
        <w:autoSpaceDN w:val="0"/>
        <w:adjustRightInd w:val="0"/>
        <w:spacing w:after="0" w:line="360" w:lineRule="auto"/>
        <w:rPr>
          <w:b/>
          <w:bCs/>
          <w:sz w:val="18"/>
          <w:szCs w:val="21"/>
        </w:rPr>
      </w:pPr>
      <w:r w:rsidRPr="00564AFA">
        <w:rPr>
          <w:rFonts w:hint="eastAsia"/>
          <w:b/>
          <w:bCs/>
          <w:sz w:val="18"/>
          <w:szCs w:val="21"/>
        </w:rPr>
        <w:t>用户管理</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统一身份认证平台只管理所有校园用户（包括教师、学生和职工），一卡通系统管理所有校园用户和临时用户。</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所有校园用户初始信息通过数据交换平台从公共数据平台获取。</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一卡通系统中为用户制卡后，将其卡号信息实时同步回统一身份认证平台。</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用户卡发生挂失、解挂、失效等状态变化时，应实时更新到统一身份认证平台中。</w:t>
      </w:r>
    </w:p>
    <w:p w:rsidR="0069444C" w:rsidRPr="00564AFA" w:rsidRDefault="0069444C" w:rsidP="00E125A4">
      <w:pPr>
        <w:widowControl w:val="0"/>
        <w:numPr>
          <w:ilvl w:val="0"/>
          <w:numId w:val="135"/>
        </w:numPr>
        <w:autoSpaceDE w:val="0"/>
        <w:autoSpaceDN w:val="0"/>
        <w:adjustRightInd w:val="0"/>
        <w:spacing w:after="0" w:line="360" w:lineRule="auto"/>
        <w:rPr>
          <w:b/>
          <w:bCs/>
          <w:sz w:val="18"/>
          <w:szCs w:val="21"/>
        </w:rPr>
      </w:pPr>
      <w:r w:rsidRPr="00564AFA">
        <w:rPr>
          <w:rFonts w:hint="eastAsia"/>
          <w:b/>
          <w:bCs/>
          <w:sz w:val="18"/>
          <w:szCs w:val="21"/>
        </w:rPr>
        <w:t>权限管理</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一卡通系统自行进行权限管理。</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与一卡通相关的、集成到校园门户平台的功能，由统一身份认证平台进行权限管理。</w:t>
      </w:r>
    </w:p>
    <w:p w:rsidR="0069444C" w:rsidRPr="00564AFA" w:rsidRDefault="0069444C" w:rsidP="00E125A4">
      <w:pPr>
        <w:widowControl w:val="0"/>
        <w:numPr>
          <w:ilvl w:val="0"/>
          <w:numId w:val="135"/>
        </w:numPr>
        <w:autoSpaceDE w:val="0"/>
        <w:autoSpaceDN w:val="0"/>
        <w:adjustRightInd w:val="0"/>
        <w:spacing w:after="0" w:line="360" w:lineRule="auto"/>
        <w:rPr>
          <w:b/>
          <w:bCs/>
          <w:sz w:val="18"/>
          <w:szCs w:val="21"/>
        </w:rPr>
      </w:pPr>
      <w:r w:rsidRPr="00564AFA">
        <w:rPr>
          <w:rFonts w:hint="eastAsia"/>
          <w:b/>
          <w:bCs/>
          <w:sz w:val="18"/>
          <w:szCs w:val="21"/>
        </w:rPr>
        <w:t>身份认证管理</w:t>
      </w:r>
    </w:p>
    <w:p w:rsidR="0069444C" w:rsidRPr="00564AFA" w:rsidRDefault="0069444C" w:rsidP="0069444C">
      <w:pPr>
        <w:autoSpaceDE w:val="0"/>
        <w:autoSpaceDN w:val="0"/>
        <w:adjustRightInd w:val="0"/>
        <w:spacing w:line="360" w:lineRule="auto"/>
        <w:ind w:firstLineChars="225" w:firstLine="450"/>
        <w:rPr>
          <w:bCs/>
          <w:sz w:val="20"/>
        </w:rPr>
      </w:pPr>
      <w:r w:rsidRPr="00564AFA">
        <w:rPr>
          <w:rFonts w:hint="eastAsia"/>
          <w:bCs/>
          <w:sz w:val="20"/>
        </w:rPr>
        <w:t>如果一卡通系统中的某个应用系统或第三方系统符合下列条件：</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B/S</w:t>
      </w:r>
      <w:r w:rsidRPr="00564AFA">
        <w:rPr>
          <w:rFonts w:hint="eastAsia"/>
          <w:sz w:val="18"/>
          <w:szCs w:val="21"/>
        </w:rPr>
        <w:t>架构实现</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可进行身份认证改造的</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采用用户名</w:t>
      </w:r>
      <w:r w:rsidRPr="00564AFA">
        <w:rPr>
          <w:rFonts w:hint="eastAsia"/>
          <w:sz w:val="18"/>
          <w:szCs w:val="21"/>
        </w:rPr>
        <w:t>/</w:t>
      </w:r>
      <w:r w:rsidRPr="00564AFA">
        <w:rPr>
          <w:rFonts w:hint="eastAsia"/>
          <w:sz w:val="18"/>
          <w:szCs w:val="21"/>
        </w:rPr>
        <w:t>密码认证，或校园卡认证；</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主要利用校园卡进行身份识别，不涉及消费业务。</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比较典型的如WEB查询系统、多媒体自助查询系统、数字迎新、离校、注册等。</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lastRenderedPageBreak/>
        <w:t>对于这类系统，可以通过改造原系统的认证模块，调用统一身份认证平台所提供的认证API，由统一身份认证平台接管原系统的身份认证。</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其认证流程如下：</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用户在该系统中输入用户名和密码，或通过在读卡器尚刷卡并输入密码；</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系统将卡号、学号（工号）、密码通过调用统一身份认证平台的认证</w:t>
      </w:r>
      <w:r w:rsidRPr="00564AFA">
        <w:rPr>
          <w:rFonts w:hint="eastAsia"/>
          <w:sz w:val="18"/>
          <w:szCs w:val="21"/>
        </w:rPr>
        <w:t>API</w:t>
      </w:r>
      <w:r w:rsidRPr="00564AFA">
        <w:rPr>
          <w:rFonts w:hint="eastAsia"/>
          <w:sz w:val="18"/>
          <w:szCs w:val="21"/>
        </w:rPr>
        <w:t>，由统一身份认证平台进行身份认证或验证卡片有效性；</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统一身份认证平台的认证通过后，表明其是合法的校园用户，即可根据该系统的权限访问相关应用；</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统一身份认证平台的认证不通过，该系统仍可调用一卡通系统自身的认证模块进行认证，如该用户是合法的临时用户，可认证可通过，即可根据该系统的权限访问相关应用；</w:t>
      </w:r>
    </w:p>
    <w:p w:rsidR="0069444C" w:rsidRPr="00564AFA" w:rsidRDefault="0069444C" w:rsidP="00E125A4">
      <w:pPr>
        <w:widowControl w:val="0"/>
        <w:numPr>
          <w:ilvl w:val="0"/>
          <w:numId w:val="136"/>
        </w:numPr>
        <w:spacing w:after="0" w:line="360" w:lineRule="auto"/>
        <w:ind w:left="902"/>
        <w:jc w:val="both"/>
        <w:rPr>
          <w:sz w:val="18"/>
          <w:szCs w:val="21"/>
        </w:rPr>
      </w:pPr>
      <w:r w:rsidRPr="00564AFA">
        <w:rPr>
          <w:rFonts w:hint="eastAsia"/>
          <w:sz w:val="18"/>
          <w:szCs w:val="21"/>
        </w:rPr>
        <w:t>如果统一身份认证平台和一卡通系统的认证均未通过，表示其是非法用户，拒绝访问系统。</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对于其他的一卡通应用系统，如消费系统、门禁系统、卡务中心以及无法改造的图书馆系统等，由于其无法进行身份认证改造、或者采用C/S结构、或者涉及到消费业务，这些系统都不能接入统一身份认证平台，仍采用自身的认证模块进行认证。</w:t>
      </w:r>
    </w:p>
    <w:p w:rsidR="0069444C" w:rsidRPr="00564AFA" w:rsidRDefault="0069444C" w:rsidP="0069444C">
      <w:pPr>
        <w:spacing w:line="360" w:lineRule="auto"/>
        <w:ind w:firstLineChars="200" w:firstLine="360"/>
        <w:rPr>
          <w:rFonts w:ascii="宋体" w:hAnsi="宋体"/>
          <w:sz w:val="18"/>
          <w:szCs w:val="21"/>
        </w:rPr>
      </w:pPr>
    </w:p>
    <w:p w:rsidR="0069444C" w:rsidRPr="00D63B74" w:rsidRDefault="0069444C" w:rsidP="00D63B74">
      <w:pPr>
        <w:pStyle w:val="6"/>
        <w:rPr>
          <w:rStyle w:val="Normal1"/>
          <w:sz w:val="18"/>
        </w:rPr>
      </w:pPr>
      <w:bookmarkStart w:id="1596" w:name="_Toc262734497"/>
      <w:bookmarkStart w:id="1597" w:name="_Toc262734550"/>
      <w:bookmarkStart w:id="1598" w:name="_Toc263259808"/>
      <w:bookmarkStart w:id="1599" w:name="_Toc263267989"/>
      <w:bookmarkStart w:id="1600" w:name="_Toc267331681"/>
      <w:bookmarkStart w:id="1601" w:name="_Toc338077195"/>
      <w:r w:rsidRPr="00D63B74">
        <w:rPr>
          <w:rStyle w:val="Normal1"/>
          <w:rFonts w:hint="eastAsia"/>
          <w:sz w:val="18"/>
        </w:rPr>
        <w:t>门户整合</w:t>
      </w:r>
      <w:bookmarkEnd w:id="1596"/>
      <w:bookmarkEnd w:id="1597"/>
      <w:bookmarkEnd w:id="1598"/>
      <w:bookmarkEnd w:id="1599"/>
      <w:bookmarkEnd w:id="1600"/>
      <w:bookmarkEnd w:id="1601"/>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一卡通提供了丰富的web方式信息查询以及一卡通应用，而统一信息门户是全校信息资源的统一入口，各类信息资源都可以在门户上进行统一的展现，因此一卡通的WEB查询可以利用校园信息门户进行统一展现和发布。</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可集成到统一信息门户中的功能主要包括：</w:t>
      </w:r>
    </w:p>
    <w:p w:rsidR="0069444C" w:rsidRPr="00564AFA" w:rsidRDefault="0069444C" w:rsidP="00E125A4">
      <w:pPr>
        <w:widowControl w:val="0"/>
        <w:numPr>
          <w:ilvl w:val="0"/>
          <w:numId w:val="136"/>
        </w:numPr>
        <w:tabs>
          <w:tab w:val="num" w:pos="540"/>
        </w:tabs>
        <w:spacing w:after="0" w:line="360" w:lineRule="auto"/>
        <w:ind w:left="902"/>
        <w:jc w:val="both"/>
        <w:rPr>
          <w:sz w:val="18"/>
          <w:szCs w:val="21"/>
        </w:rPr>
      </w:pPr>
      <w:r w:rsidRPr="00564AFA">
        <w:rPr>
          <w:rFonts w:hint="eastAsia"/>
          <w:sz w:val="18"/>
          <w:szCs w:val="21"/>
        </w:rPr>
        <w:t>个人账户信息查询</w:t>
      </w:r>
    </w:p>
    <w:p w:rsidR="0069444C" w:rsidRPr="00564AFA" w:rsidRDefault="0069444C" w:rsidP="00E125A4">
      <w:pPr>
        <w:widowControl w:val="0"/>
        <w:numPr>
          <w:ilvl w:val="0"/>
          <w:numId w:val="136"/>
        </w:numPr>
        <w:tabs>
          <w:tab w:val="num" w:pos="540"/>
        </w:tabs>
        <w:spacing w:after="0" w:line="360" w:lineRule="auto"/>
        <w:ind w:left="902"/>
        <w:jc w:val="both"/>
        <w:rPr>
          <w:sz w:val="18"/>
          <w:szCs w:val="21"/>
        </w:rPr>
      </w:pPr>
      <w:r w:rsidRPr="00564AFA">
        <w:rPr>
          <w:rFonts w:hint="eastAsia"/>
          <w:sz w:val="18"/>
          <w:szCs w:val="21"/>
        </w:rPr>
        <w:t>消费明细查询</w:t>
      </w:r>
    </w:p>
    <w:p w:rsidR="0069444C" w:rsidRPr="00564AFA" w:rsidRDefault="0069444C" w:rsidP="00E125A4">
      <w:pPr>
        <w:widowControl w:val="0"/>
        <w:numPr>
          <w:ilvl w:val="0"/>
          <w:numId w:val="136"/>
        </w:numPr>
        <w:tabs>
          <w:tab w:val="num" w:pos="540"/>
        </w:tabs>
        <w:spacing w:after="0" w:line="360" w:lineRule="auto"/>
        <w:ind w:left="902"/>
        <w:jc w:val="both"/>
        <w:rPr>
          <w:sz w:val="18"/>
          <w:szCs w:val="21"/>
        </w:rPr>
      </w:pPr>
      <w:r w:rsidRPr="00564AFA">
        <w:rPr>
          <w:rFonts w:hint="eastAsia"/>
          <w:sz w:val="18"/>
          <w:szCs w:val="21"/>
        </w:rPr>
        <w:t>充值明细查询</w:t>
      </w:r>
    </w:p>
    <w:p w:rsidR="0069444C" w:rsidRPr="00564AFA" w:rsidRDefault="0069444C" w:rsidP="00E125A4">
      <w:pPr>
        <w:widowControl w:val="0"/>
        <w:numPr>
          <w:ilvl w:val="0"/>
          <w:numId w:val="136"/>
        </w:numPr>
        <w:tabs>
          <w:tab w:val="num" w:pos="540"/>
        </w:tabs>
        <w:spacing w:after="0" w:line="360" w:lineRule="auto"/>
        <w:ind w:left="902"/>
        <w:jc w:val="both"/>
        <w:rPr>
          <w:sz w:val="18"/>
          <w:szCs w:val="21"/>
        </w:rPr>
      </w:pPr>
      <w:r w:rsidRPr="00564AFA">
        <w:rPr>
          <w:rFonts w:hint="eastAsia"/>
          <w:sz w:val="18"/>
          <w:szCs w:val="21"/>
        </w:rPr>
        <w:t>个人照片下载</w:t>
      </w:r>
    </w:p>
    <w:p w:rsidR="0069444C" w:rsidRPr="00564AFA" w:rsidRDefault="0069444C" w:rsidP="00E125A4">
      <w:pPr>
        <w:widowControl w:val="0"/>
        <w:numPr>
          <w:ilvl w:val="0"/>
          <w:numId w:val="136"/>
        </w:numPr>
        <w:tabs>
          <w:tab w:val="num" w:pos="540"/>
        </w:tabs>
        <w:spacing w:after="0" w:line="360" w:lineRule="auto"/>
        <w:ind w:left="902"/>
        <w:jc w:val="both"/>
        <w:rPr>
          <w:sz w:val="18"/>
          <w:szCs w:val="21"/>
        </w:rPr>
      </w:pPr>
      <w:r w:rsidRPr="00564AFA">
        <w:rPr>
          <w:rFonts w:hint="eastAsia"/>
          <w:sz w:val="18"/>
          <w:szCs w:val="21"/>
        </w:rPr>
        <w:t>个人消费行为统计分析</w:t>
      </w:r>
    </w:p>
    <w:p w:rsidR="0069444C" w:rsidRPr="00564AFA" w:rsidRDefault="0069444C" w:rsidP="00E125A4">
      <w:pPr>
        <w:widowControl w:val="0"/>
        <w:numPr>
          <w:ilvl w:val="0"/>
          <w:numId w:val="136"/>
        </w:numPr>
        <w:tabs>
          <w:tab w:val="num" w:pos="540"/>
        </w:tabs>
        <w:spacing w:after="0" w:line="360" w:lineRule="auto"/>
        <w:ind w:left="902"/>
        <w:jc w:val="both"/>
        <w:rPr>
          <w:sz w:val="18"/>
          <w:szCs w:val="21"/>
        </w:rPr>
      </w:pPr>
      <w:r w:rsidRPr="00564AFA">
        <w:rPr>
          <w:rFonts w:hint="eastAsia"/>
          <w:sz w:val="18"/>
          <w:szCs w:val="21"/>
        </w:rPr>
        <w:t>门禁进出明细查询</w:t>
      </w:r>
    </w:p>
    <w:p w:rsidR="0069444C" w:rsidRPr="00564AFA" w:rsidRDefault="0069444C" w:rsidP="00E125A4">
      <w:pPr>
        <w:widowControl w:val="0"/>
        <w:numPr>
          <w:ilvl w:val="0"/>
          <w:numId w:val="136"/>
        </w:numPr>
        <w:tabs>
          <w:tab w:val="num" w:pos="540"/>
        </w:tabs>
        <w:spacing w:after="0" w:line="360" w:lineRule="auto"/>
        <w:ind w:left="902"/>
        <w:jc w:val="both"/>
        <w:rPr>
          <w:sz w:val="18"/>
          <w:szCs w:val="21"/>
        </w:rPr>
      </w:pPr>
      <w:r w:rsidRPr="00564AFA">
        <w:rPr>
          <w:rFonts w:hint="eastAsia"/>
          <w:sz w:val="18"/>
          <w:szCs w:val="21"/>
        </w:rPr>
        <w:t>考勤明细查询</w:t>
      </w:r>
    </w:p>
    <w:p w:rsidR="0069444C" w:rsidRPr="00564AFA" w:rsidRDefault="0069444C" w:rsidP="00E125A4">
      <w:pPr>
        <w:widowControl w:val="0"/>
        <w:numPr>
          <w:ilvl w:val="0"/>
          <w:numId w:val="136"/>
        </w:numPr>
        <w:tabs>
          <w:tab w:val="num" w:pos="540"/>
        </w:tabs>
        <w:spacing w:after="0" w:line="360" w:lineRule="auto"/>
        <w:ind w:left="902"/>
        <w:jc w:val="both"/>
        <w:rPr>
          <w:sz w:val="18"/>
          <w:szCs w:val="21"/>
        </w:rPr>
      </w:pPr>
      <w:r w:rsidRPr="00564AFA">
        <w:rPr>
          <w:rFonts w:hint="eastAsia"/>
          <w:sz w:val="18"/>
          <w:szCs w:val="21"/>
        </w:rPr>
        <w:t>会议出席情况统计</w:t>
      </w:r>
    </w:p>
    <w:p w:rsidR="0069444C" w:rsidRPr="00564AFA" w:rsidRDefault="0069444C" w:rsidP="00E125A4">
      <w:pPr>
        <w:widowControl w:val="0"/>
        <w:numPr>
          <w:ilvl w:val="0"/>
          <w:numId w:val="136"/>
        </w:numPr>
        <w:tabs>
          <w:tab w:val="num" w:pos="540"/>
        </w:tabs>
        <w:spacing w:after="0" w:line="360" w:lineRule="auto"/>
        <w:ind w:left="902"/>
        <w:jc w:val="both"/>
        <w:rPr>
          <w:sz w:val="18"/>
          <w:szCs w:val="21"/>
        </w:rPr>
      </w:pPr>
      <w:r w:rsidRPr="00564AFA">
        <w:rPr>
          <w:rFonts w:hint="eastAsia"/>
          <w:sz w:val="18"/>
          <w:szCs w:val="21"/>
        </w:rPr>
        <w:t>网上报名</w:t>
      </w:r>
    </w:p>
    <w:p w:rsidR="0069444C" w:rsidRPr="00564AFA" w:rsidRDefault="0069444C" w:rsidP="00E125A4">
      <w:pPr>
        <w:widowControl w:val="0"/>
        <w:numPr>
          <w:ilvl w:val="0"/>
          <w:numId w:val="136"/>
        </w:numPr>
        <w:tabs>
          <w:tab w:val="num" w:pos="540"/>
        </w:tabs>
        <w:spacing w:after="0" w:line="360" w:lineRule="auto"/>
        <w:ind w:left="902"/>
        <w:jc w:val="both"/>
        <w:rPr>
          <w:sz w:val="18"/>
          <w:szCs w:val="21"/>
        </w:rPr>
      </w:pPr>
      <w:r w:rsidRPr="00564AFA">
        <w:rPr>
          <w:rFonts w:hint="eastAsia"/>
          <w:sz w:val="18"/>
          <w:szCs w:val="21"/>
        </w:rPr>
        <w:t>商户报表查询</w:t>
      </w:r>
    </w:p>
    <w:p w:rsidR="0069444C" w:rsidRPr="00564AFA" w:rsidRDefault="0069444C" w:rsidP="00E125A4">
      <w:pPr>
        <w:widowControl w:val="0"/>
        <w:numPr>
          <w:ilvl w:val="0"/>
          <w:numId w:val="136"/>
        </w:numPr>
        <w:tabs>
          <w:tab w:val="num" w:pos="540"/>
        </w:tabs>
        <w:spacing w:after="0" w:line="360" w:lineRule="auto"/>
        <w:ind w:left="902"/>
        <w:jc w:val="both"/>
        <w:rPr>
          <w:sz w:val="18"/>
          <w:szCs w:val="21"/>
        </w:rPr>
      </w:pPr>
      <w:r w:rsidRPr="00564AFA">
        <w:rPr>
          <w:rFonts w:hint="eastAsia"/>
          <w:sz w:val="18"/>
          <w:szCs w:val="21"/>
        </w:rPr>
        <w:t>卡片账户挂失</w:t>
      </w:r>
    </w:p>
    <w:p w:rsidR="0069444C" w:rsidRPr="00564AFA" w:rsidRDefault="0069444C" w:rsidP="00E125A4">
      <w:pPr>
        <w:widowControl w:val="0"/>
        <w:numPr>
          <w:ilvl w:val="0"/>
          <w:numId w:val="136"/>
        </w:numPr>
        <w:tabs>
          <w:tab w:val="num" w:pos="540"/>
        </w:tabs>
        <w:spacing w:after="0" w:line="360" w:lineRule="auto"/>
        <w:ind w:left="902"/>
        <w:jc w:val="both"/>
        <w:rPr>
          <w:sz w:val="18"/>
          <w:szCs w:val="21"/>
        </w:rPr>
      </w:pPr>
      <w:r w:rsidRPr="00564AFA">
        <w:rPr>
          <w:rFonts w:hint="eastAsia"/>
          <w:sz w:val="18"/>
          <w:szCs w:val="21"/>
        </w:rPr>
        <w:t>卡片密码修改</w:t>
      </w:r>
    </w:p>
    <w:p w:rsidR="0069444C" w:rsidRPr="00564AFA" w:rsidRDefault="0069444C" w:rsidP="00E125A4">
      <w:pPr>
        <w:widowControl w:val="0"/>
        <w:numPr>
          <w:ilvl w:val="0"/>
          <w:numId w:val="136"/>
        </w:numPr>
        <w:tabs>
          <w:tab w:val="num" w:pos="540"/>
        </w:tabs>
        <w:spacing w:after="0" w:line="360" w:lineRule="auto"/>
        <w:ind w:left="902"/>
        <w:jc w:val="both"/>
        <w:rPr>
          <w:sz w:val="18"/>
          <w:szCs w:val="21"/>
        </w:rPr>
      </w:pPr>
      <w:r w:rsidRPr="00564AFA">
        <w:rPr>
          <w:rFonts w:hint="eastAsia"/>
          <w:sz w:val="18"/>
          <w:szCs w:val="21"/>
        </w:rPr>
        <w:t>卡片延期服务</w:t>
      </w:r>
    </w:p>
    <w:p w:rsidR="0069444C" w:rsidRPr="00564AFA" w:rsidRDefault="0069444C" w:rsidP="00E125A4">
      <w:pPr>
        <w:widowControl w:val="0"/>
        <w:numPr>
          <w:ilvl w:val="0"/>
          <w:numId w:val="136"/>
        </w:numPr>
        <w:tabs>
          <w:tab w:val="num" w:pos="540"/>
        </w:tabs>
        <w:spacing w:after="0" w:line="360" w:lineRule="auto"/>
        <w:ind w:left="902"/>
        <w:jc w:val="both"/>
        <w:rPr>
          <w:sz w:val="18"/>
          <w:szCs w:val="21"/>
        </w:rPr>
      </w:pPr>
      <w:r w:rsidRPr="00564AFA">
        <w:rPr>
          <w:rFonts w:hint="eastAsia"/>
          <w:sz w:val="18"/>
          <w:szCs w:val="21"/>
        </w:rPr>
        <w:t>卡片个人信息修改</w:t>
      </w:r>
    </w:p>
    <w:p w:rsidR="0069444C" w:rsidRPr="00564AFA" w:rsidRDefault="0069444C" w:rsidP="00E125A4">
      <w:pPr>
        <w:widowControl w:val="0"/>
        <w:numPr>
          <w:ilvl w:val="0"/>
          <w:numId w:val="136"/>
        </w:numPr>
        <w:tabs>
          <w:tab w:val="num" w:pos="540"/>
        </w:tabs>
        <w:spacing w:after="0" w:line="360" w:lineRule="auto"/>
        <w:ind w:left="902"/>
        <w:jc w:val="both"/>
        <w:rPr>
          <w:sz w:val="18"/>
          <w:szCs w:val="21"/>
        </w:rPr>
      </w:pPr>
      <w:r w:rsidRPr="00564AFA">
        <w:rPr>
          <w:rFonts w:hint="eastAsia"/>
          <w:sz w:val="18"/>
          <w:szCs w:val="21"/>
        </w:rPr>
        <w:t>一卡通规章制度</w:t>
      </w:r>
    </w:p>
    <w:p w:rsidR="0069444C" w:rsidRPr="00564AFA" w:rsidRDefault="0069444C" w:rsidP="00E125A4">
      <w:pPr>
        <w:widowControl w:val="0"/>
        <w:numPr>
          <w:ilvl w:val="0"/>
          <w:numId w:val="136"/>
        </w:numPr>
        <w:tabs>
          <w:tab w:val="num" w:pos="540"/>
        </w:tabs>
        <w:spacing w:after="0" w:line="360" w:lineRule="auto"/>
        <w:ind w:left="902"/>
        <w:jc w:val="both"/>
        <w:rPr>
          <w:sz w:val="18"/>
          <w:szCs w:val="21"/>
        </w:rPr>
      </w:pPr>
      <w:r w:rsidRPr="00564AFA">
        <w:rPr>
          <w:rFonts w:hint="eastAsia"/>
          <w:sz w:val="18"/>
          <w:szCs w:val="21"/>
        </w:rPr>
        <w:lastRenderedPageBreak/>
        <w:t>一卡通操作指南</w:t>
      </w:r>
    </w:p>
    <w:p w:rsidR="0069444C" w:rsidRPr="00564AFA" w:rsidRDefault="0069444C" w:rsidP="00E125A4">
      <w:pPr>
        <w:widowControl w:val="0"/>
        <w:numPr>
          <w:ilvl w:val="0"/>
          <w:numId w:val="136"/>
        </w:numPr>
        <w:tabs>
          <w:tab w:val="num" w:pos="540"/>
        </w:tabs>
        <w:spacing w:after="0" w:line="360" w:lineRule="auto"/>
        <w:ind w:left="902"/>
        <w:jc w:val="both"/>
        <w:rPr>
          <w:sz w:val="18"/>
          <w:szCs w:val="21"/>
        </w:rPr>
      </w:pPr>
      <w:r w:rsidRPr="00564AFA">
        <w:rPr>
          <w:rFonts w:hint="eastAsia"/>
          <w:sz w:val="18"/>
          <w:szCs w:val="21"/>
        </w:rPr>
        <w:t>一卡通</w:t>
      </w:r>
      <w:r w:rsidRPr="00564AFA">
        <w:rPr>
          <w:sz w:val="18"/>
          <w:szCs w:val="21"/>
        </w:rPr>
        <w:t>FAQ</w:t>
      </w:r>
    </w:p>
    <w:p w:rsidR="0069444C" w:rsidRPr="00564AFA" w:rsidRDefault="0069444C" w:rsidP="00E125A4">
      <w:pPr>
        <w:widowControl w:val="0"/>
        <w:numPr>
          <w:ilvl w:val="0"/>
          <w:numId w:val="136"/>
        </w:numPr>
        <w:tabs>
          <w:tab w:val="num" w:pos="540"/>
        </w:tabs>
        <w:spacing w:after="0" w:line="360" w:lineRule="auto"/>
        <w:ind w:left="902"/>
        <w:jc w:val="both"/>
        <w:rPr>
          <w:sz w:val="18"/>
          <w:szCs w:val="21"/>
        </w:rPr>
      </w:pPr>
      <w:r w:rsidRPr="00564AFA">
        <w:rPr>
          <w:rFonts w:hint="eastAsia"/>
          <w:sz w:val="18"/>
          <w:szCs w:val="21"/>
        </w:rPr>
        <w:t>其他</w:t>
      </w:r>
    </w:p>
    <w:p w:rsidR="0069444C" w:rsidRPr="00D63B74" w:rsidRDefault="0069444C" w:rsidP="00D63B74">
      <w:pPr>
        <w:pStyle w:val="40"/>
        <w:numPr>
          <w:ilvl w:val="3"/>
          <w:numId w:val="2"/>
        </w:numPr>
        <w:rPr>
          <w:i w:val="0"/>
        </w:rPr>
      </w:pPr>
      <w:bookmarkStart w:id="1602" w:name="_Toc247708040"/>
      <w:bookmarkStart w:id="1603" w:name="_Toc338077196"/>
      <w:r w:rsidRPr="00D63B74">
        <w:rPr>
          <w:rFonts w:hint="eastAsia"/>
          <w:i w:val="0"/>
        </w:rPr>
        <w:t>系统终端方案</w:t>
      </w:r>
      <w:bookmarkEnd w:id="1602"/>
      <w:bookmarkEnd w:id="1603"/>
    </w:p>
    <w:p w:rsidR="0069444C" w:rsidRPr="00D63B74" w:rsidRDefault="0069444C" w:rsidP="00D63B74">
      <w:pPr>
        <w:pStyle w:val="50"/>
        <w:numPr>
          <w:ilvl w:val="4"/>
          <w:numId w:val="2"/>
        </w:numPr>
        <w:rPr>
          <w:rStyle w:val="Normal1"/>
          <w:color w:val="243F60" w:themeColor="accent1" w:themeShade="7F"/>
          <w:sz w:val="22"/>
        </w:rPr>
      </w:pPr>
      <w:bookmarkStart w:id="1604" w:name="_Toc247708041"/>
      <w:bookmarkStart w:id="1605" w:name="_Toc338077197"/>
      <w:r w:rsidRPr="00D63B74">
        <w:rPr>
          <w:rStyle w:val="Normal1"/>
          <w:rFonts w:hint="eastAsia"/>
          <w:color w:val="243F60" w:themeColor="accent1" w:themeShade="7F"/>
          <w:sz w:val="22"/>
        </w:rPr>
        <w:t>卡片设计方案</w:t>
      </w:r>
      <w:bookmarkEnd w:id="1604"/>
      <w:bookmarkEnd w:id="1605"/>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2009年初，MIFARE卡被破解的消息被披露，众多MIFARE卡的用户开始担心自己系统的安全。通过系统地分析M1卡破解的原理及带来的影响，可以得出结论：M1卡确实已经不再安全，基于M1卡的系统安全基础已经动摇，所以在本项目中，我们选择IC卡为非接触式CPU卡。</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 xml:space="preserve">CPU卡又称智能卡。CPU卡内嵌芯片相当于一个特殊类型的单片机，内部除了带有控制器，存储器，时序控制逻辑等外，还带有算法单元和操作系统，由于CPU卡有存储容量大，处理能力强，信息存储安全等特性。因此，广泛用于信息安全性要求特别高的场合。 </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 xml:space="preserve">CPU卡主要由CPU核心、数据暂存SRAM、程序ROM、带CPU接口的EEPROM存储器和一些外围电路(如上电、掉电复位等)组成。CPU卡的典型逻辑结构中ROM模块中固化有CPU卡的片上操作系统(COS)。 </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 xml:space="preserve">同MIFARE1卡相比，非接触CPU(中央处理器)卡是一种真正意义上的“智能卡”，CPU卡不仅采用了多种芯片级防攻击手段，而且CPU卡特有的认证机制以及以金融IC卡规范为代表的专用认证机制，能够完全保证交易的合法性、安全性，同时CPU卡的应用防火墙功能可以保障同一张卡中不同应用的安全独立性。采用非接触式CPU卡可以杜绝伪造卡、伪造终端、伪造交易，最终保证了系统的安全性。 </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 xml:space="preserve">另一方面，非接触CPU卡的大容量存储空间又可以满足一卡多用及大金额消费应用所要求的更多客户信息的存储，而这时非接触式CPU卡的安全机制完全可以为个人信息的安全提供良好的保障。 </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由于非接触式CPU卡具有以上无可比拟的优点，在目前M1卡被破解的形势下，采用非接触CPU卡取代M1卡是解决M1卡危机的最好方案，非接触CPU卡将逐步取代逻辑加密卡而成为IC卡的主要选型。</w:t>
      </w:r>
    </w:p>
    <w:p w:rsidR="0069444C" w:rsidRPr="00564AFA" w:rsidRDefault="0069444C" w:rsidP="0069444C">
      <w:pPr>
        <w:spacing w:line="360" w:lineRule="auto"/>
        <w:ind w:firstLineChars="200" w:firstLine="360"/>
        <w:rPr>
          <w:rFonts w:ascii="宋体" w:hAnsi="宋体"/>
          <w:sz w:val="18"/>
          <w:szCs w:val="21"/>
        </w:rPr>
      </w:pPr>
    </w:p>
    <w:p w:rsidR="0069444C" w:rsidRPr="00564AFA" w:rsidRDefault="0069444C" w:rsidP="00D63B74">
      <w:pPr>
        <w:pStyle w:val="6"/>
        <w:rPr>
          <w:rStyle w:val="Normal1"/>
          <w:sz w:val="18"/>
        </w:rPr>
      </w:pPr>
      <w:bookmarkStart w:id="1606" w:name="_Toc247708043"/>
      <w:bookmarkStart w:id="1607" w:name="_Toc338077198"/>
      <w:r w:rsidRPr="00564AFA">
        <w:rPr>
          <w:rStyle w:val="Normal1"/>
          <w:rFonts w:hint="eastAsia"/>
          <w:sz w:val="18"/>
        </w:rPr>
        <w:t>卡片类别</w:t>
      </w:r>
      <w:bookmarkEnd w:id="1606"/>
      <w:bookmarkEnd w:id="1607"/>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1260"/>
        <w:gridCol w:w="6242"/>
      </w:tblGrid>
      <w:tr w:rsidR="0069444C" w:rsidRPr="00564AFA" w:rsidTr="0069444C">
        <w:trPr>
          <w:trHeight w:val="66"/>
          <w:jc w:val="center"/>
        </w:trPr>
        <w:tc>
          <w:tcPr>
            <w:tcW w:w="828" w:type="dxa"/>
            <w:shd w:val="clear" w:color="auto" w:fill="F3F3F3"/>
          </w:tcPr>
          <w:p w:rsidR="0069444C" w:rsidRPr="00564AFA" w:rsidRDefault="0069444C" w:rsidP="0069444C">
            <w:pPr>
              <w:spacing w:line="360" w:lineRule="auto"/>
              <w:jc w:val="center"/>
              <w:rPr>
                <w:rFonts w:ascii="黑体" w:eastAsia="黑体" w:hAnsi="宋体"/>
                <w:b/>
                <w:color w:val="000000"/>
                <w:sz w:val="18"/>
              </w:rPr>
            </w:pPr>
            <w:r w:rsidRPr="00564AFA">
              <w:rPr>
                <w:rFonts w:ascii="黑体" w:eastAsia="黑体" w:hAnsi="宋体" w:hint="eastAsia"/>
                <w:b/>
                <w:color w:val="000000"/>
                <w:sz w:val="18"/>
              </w:rPr>
              <w:t>序号</w:t>
            </w:r>
          </w:p>
        </w:tc>
        <w:tc>
          <w:tcPr>
            <w:tcW w:w="1260" w:type="dxa"/>
            <w:shd w:val="clear" w:color="auto" w:fill="F3F3F3"/>
          </w:tcPr>
          <w:p w:rsidR="0069444C" w:rsidRPr="00564AFA" w:rsidRDefault="0069444C" w:rsidP="0069444C">
            <w:pPr>
              <w:spacing w:line="360" w:lineRule="auto"/>
              <w:jc w:val="center"/>
              <w:rPr>
                <w:rFonts w:ascii="黑体" w:eastAsia="黑体" w:hAnsi="宋体"/>
                <w:b/>
                <w:color w:val="000000"/>
                <w:sz w:val="18"/>
              </w:rPr>
            </w:pPr>
            <w:r w:rsidRPr="00564AFA">
              <w:rPr>
                <w:rFonts w:ascii="黑体" w:eastAsia="黑体" w:hAnsi="宋体" w:hint="eastAsia"/>
                <w:b/>
                <w:color w:val="000000"/>
                <w:sz w:val="18"/>
              </w:rPr>
              <w:t>卡片类别</w:t>
            </w:r>
          </w:p>
        </w:tc>
        <w:tc>
          <w:tcPr>
            <w:tcW w:w="6242" w:type="dxa"/>
            <w:shd w:val="clear" w:color="auto" w:fill="F3F3F3"/>
          </w:tcPr>
          <w:p w:rsidR="0069444C" w:rsidRPr="00564AFA" w:rsidRDefault="0069444C" w:rsidP="0069444C">
            <w:pPr>
              <w:spacing w:line="360" w:lineRule="auto"/>
              <w:jc w:val="center"/>
              <w:rPr>
                <w:rFonts w:ascii="黑体" w:eastAsia="黑体" w:hAnsi="宋体"/>
                <w:b/>
                <w:color w:val="000000"/>
                <w:sz w:val="18"/>
              </w:rPr>
            </w:pPr>
            <w:r w:rsidRPr="00564AFA">
              <w:rPr>
                <w:rFonts w:ascii="黑体" w:eastAsia="黑体" w:hAnsi="宋体" w:hint="eastAsia"/>
                <w:b/>
                <w:color w:val="000000"/>
                <w:sz w:val="18"/>
              </w:rPr>
              <w:t>使用说明</w:t>
            </w:r>
          </w:p>
        </w:tc>
      </w:tr>
      <w:tr w:rsidR="0069444C" w:rsidRPr="00564AFA" w:rsidTr="0069444C">
        <w:trPr>
          <w:trHeight w:val="66"/>
          <w:jc w:val="center"/>
        </w:trPr>
        <w:tc>
          <w:tcPr>
            <w:tcW w:w="828" w:type="dxa"/>
          </w:tcPr>
          <w:p w:rsidR="0069444C" w:rsidRPr="00564AFA" w:rsidRDefault="0069444C" w:rsidP="0069444C">
            <w:pPr>
              <w:spacing w:line="360" w:lineRule="auto"/>
              <w:rPr>
                <w:rFonts w:ascii="宋体" w:hAnsi="宋体"/>
                <w:color w:val="000000"/>
                <w:sz w:val="18"/>
              </w:rPr>
            </w:pPr>
            <w:r w:rsidRPr="00564AFA">
              <w:rPr>
                <w:rFonts w:ascii="宋体" w:hAnsi="宋体" w:hint="eastAsia"/>
                <w:color w:val="000000"/>
                <w:sz w:val="18"/>
              </w:rPr>
              <w:t>1</w:t>
            </w:r>
          </w:p>
        </w:tc>
        <w:tc>
          <w:tcPr>
            <w:tcW w:w="1260" w:type="dxa"/>
          </w:tcPr>
          <w:p w:rsidR="0069444C" w:rsidRPr="00564AFA" w:rsidRDefault="0069444C" w:rsidP="0069444C">
            <w:pPr>
              <w:spacing w:line="360" w:lineRule="auto"/>
              <w:rPr>
                <w:rFonts w:ascii="宋体" w:hAnsi="宋体"/>
                <w:color w:val="000000"/>
                <w:sz w:val="18"/>
              </w:rPr>
            </w:pPr>
            <w:r w:rsidRPr="00564AFA">
              <w:rPr>
                <w:rFonts w:ascii="宋体" w:hAnsi="宋体" w:hint="eastAsia"/>
                <w:color w:val="000000"/>
                <w:sz w:val="18"/>
              </w:rPr>
              <w:t>学生卡</w:t>
            </w:r>
          </w:p>
        </w:tc>
        <w:tc>
          <w:tcPr>
            <w:tcW w:w="6242" w:type="dxa"/>
          </w:tcPr>
          <w:p w:rsidR="0069444C" w:rsidRPr="00564AFA" w:rsidRDefault="0069444C" w:rsidP="0069444C">
            <w:pPr>
              <w:spacing w:line="360" w:lineRule="auto"/>
              <w:rPr>
                <w:rFonts w:ascii="宋体" w:hAnsi="宋体"/>
                <w:color w:val="000000"/>
                <w:sz w:val="18"/>
              </w:rPr>
            </w:pPr>
            <w:r w:rsidRPr="00564AFA">
              <w:rPr>
                <w:rFonts w:ascii="宋体" w:hAnsi="宋体" w:hint="eastAsia"/>
                <w:color w:val="000000"/>
                <w:sz w:val="18"/>
              </w:rPr>
              <w:t>在校学生使用，带像片，实现学生的个人身份识别和消费支付等功能，有效期与学制挂钩</w:t>
            </w:r>
          </w:p>
        </w:tc>
      </w:tr>
      <w:tr w:rsidR="0069444C" w:rsidRPr="00564AFA" w:rsidTr="0069444C">
        <w:trPr>
          <w:trHeight w:val="66"/>
          <w:jc w:val="center"/>
        </w:trPr>
        <w:tc>
          <w:tcPr>
            <w:tcW w:w="828" w:type="dxa"/>
          </w:tcPr>
          <w:p w:rsidR="0069444C" w:rsidRPr="00564AFA" w:rsidRDefault="0069444C" w:rsidP="0069444C">
            <w:pPr>
              <w:spacing w:line="360" w:lineRule="auto"/>
              <w:rPr>
                <w:rFonts w:ascii="宋体" w:hAnsi="宋体"/>
                <w:color w:val="000000"/>
                <w:sz w:val="18"/>
              </w:rPr>
            </w:pPr>
            <w:r w:rsidRPr="00564AFA">
              <w:rPr>
                <w:rFonts w:ascii="宋体" w:hAnsi="宋体" w:hint="eastAsia"/>
                <w:color w:val="000000"/>
                <w:sz w:val="18"/>
              </w:rPr>
              <w:t>2</w:t>
            </w:r>
          </w:p>
        </w:tc>
        <w:tc>
          <w:tcPr>
            <w:tcW w:w="1260" w:type="dxa"/>
          </w:tcPr>
          <w:p w:rsidR="0069444C" w:rsidRPr="00564AFA" w:rsidRDefault="0069444C" w:rsidP="0069444C">
            <w:pPr>
              <w:spacing w:line="360" w:lineRule="auto"/>
              <w:rPr>
                <w:rFonts w:ascii="宋体" w:hAnsi="宋体"/>
                <w:color w:val="000000"/>
                <w:sz w:val="18"/>
              </w:rPr>
            </w:pPr>
            <w:r w:rsidRPr="00564AFA">
              <w:rPr>
                <w:rFonts w:ascii="宋体" w:hAnsi="宋体" w:hint="eastAsia"/>
                <w:color w:val="000000"/>
                <w:sz w:val="18"/>
              </w:rPr>
              <w:t>教工卡</w:t>
            </w:r>
          </w:p>
        </w:tc>
        <w:tc>
          <w:tcPr>
            <w:tcW w:w="6242" w:type="dxa"/>
          </w:tcPr>
          <w:p w:rsidR="0069444C" w:rsidRPr="00564AFA" w:rsidRDefault="0069444C" w:rsidP="0069444C">
            <w:pPr>
              <w:spacing w:line="360" w:lineRule="auto"/>
              <w:rPr>
                <w:rFonts w:ascii="宋体" w:hAnsi="宋体"/>
                <w:color w:val="000000"/>
                <w:sz w:val="18"/>
              </w:rPr>
            </w:pPr>
            <w:r w:rsidRPr="00564AFA">
              <w:rPr>
                <w:rFonts w:ascii="宋体" w:hAnsi="宋体" w:hint="eastAsia"/>
                <w:color w:val="000000"/>
                <w:sz w:val="18"/>
              </w:rPr>
              <w:t>教职工使用，带像片，实现教职工的个人身份识别和商务消费支付等功能，有效期可设置。具体还可以根据需要再细分教工卡，比如教授卡、职工卡等，用于特别应用场合，比如部分高校提出的教授餐厅，需要教授卡以上才能享受服务，就需要该类型的卡</w:t>
            </w:r>
          </w:p>
        </w:tc>
      </w:tr>
      <w:tr w:rsidR="0069444C" w:rsidRPr="00564AFA" w:rsidTr="0069444C">
        <w:trPr>
          <w:trHeight w:val="66"/>
          <w:jc w:val="center"/>
        </w:trPr>
        <w:tc>
          <w:tcPr>
            <w:tcW w:w="828" w:type="dxa"/>
          </w:tcPr>
          <w:p w:rsidR="0069444C" w:rsidRPr="00564AFA" w:rsidRDefault="0069444C" w:rsidP="0069444C">
            <w:pPr>
              <w:spacing w:line="360" w:lineRule="auto"/>
              <w:rPr>
                <w:rFonts w:ascii="宋体" w:hAnsi="宋体"/>
                <w:color w:val="000000"/>
                <w:sz w:val="18"/>
              </w:rPr>
            </w:pPr>
            <w:r w:rsidRPr="00564AFA">
              <w:rPr>
                <w:rFonts w:ascii="宋体" w:hAnsi="宋体" w:hint="eastAsia"/>
                <w:color w:val="000000"/>
                <w:sz w:val="18"/>
              </w:rPr>
              <w:t>3</w:t>
            </w:r>
          </w:p>
        </w:tc>
        <w:tc>
          <w:tcPr>
            <w:tcW w:w="1260" w:type="dxa"/>
          </w:tcPr>
          <w:p w:rsidR="0069444C" w:rsidRPr="00564AFA" w:rsidRDefault="0069444C" w:rsidP="0069444C">
            <w:pPr>
              <w:spacing w:line="360" w:lineRule="auto"/>
              <w:rPr>
                <w:rFonts w:ascii="宋体" w:hAnsi="宋体"/>
                <w:color w:val="000000"/>
                <w:sz w:val="18"/>
              </w:rPr>
            </w:pPr>
            <w:r w:rsidRPr="00564AFA">
              <w:rPr>
                <w:rFonts w:ascii="宋体" w:hAnsi="宋体" w:hint="eastAsia"/>
                <w:color w:val="000000"/>
                <w:sz w:val="18"/>
              </w:rPr>
              <w:t>临时卡</w:t>
            </w:r>
          </w:p>
        </w:tc>
        <w:tc>
          <w:tcPr>
            <w:tcW w:w="6242" w:type="dxa"/>
          </w:tcPr>
          <w:p w:rsidR="0069444C" w:rsidRPr="00564AFA" w:rsidRDefault="0069444C" w:rsidP="0069444C">
            <w:pPr>
              <w:spacing w:line="360" w:lineRule="auto"/>
              <w:rPr>
                <w:rFonts w:ascii="宋体" w:hAnsi="宋体"/>
                <w:color w:val="000000"/>
                <w:sz w:val="18"/>
              </w:rPr>
            </w:pPr>
            <w:r w:rsidRPr="00564AFA">
              <w:rPr>
                <w:rFonts w:ascii="宋体" w:hAnsi="宋体" w:hint="eastAsia"/>
                <w:color w:val="000000"/>
                <w:sz w:val="18"/>
              </w:rPr>
              <w:t>短期在校人员使用，以消费为主，可根据授权使用校园一卡通系统的部分功能。</w:t>
            </w:r>
          </w:p>
          <w:p w:rsidR="0069444C" w:rsidRPr="00564AFA" w:rsidRDefault="0069444C" w:rsidP="0069444C">
            <w:pPr>
              <w:spacing w:line="360" w:lineRule="auto"/>
              <w:rPr>
                <w:rFonts w:ascii="宋体" w:hAnsi="宋体"/>
                <w:color w:val="000000"/>
                <w:sz w:val="18"/>
              </w:rPr>
            </w:pPr>
            <w:r w:rsidRPr="00564AFA">
              <w:rPr>
                <w:rFonts w:ascii="宋体" w:hAnsi="宋体" w:hint="eastAsia"/>
                <w:color w:val="000000"/>
                <w:sz w:val="18"/>
              </w:rPr>
              <w:lastRenderedPageBreak/>
              <w:t>根据需要，还可以细分为过渡临时卡、普通临时卡等，分别应用于来访新生、补卡期间使用，以及一般临时人员等情况，还可以根据人员情况提供不同的收费标准。</w:t>
            </w:r>
          </w:p>
        </w:tc>
      </w:tr>
      <w:tr w:rsidR="0069444C" w:rsidRPr="00564AFA" w:rsidTr="0069444C">
        <w:trPr>
          <w:trHeight w:val="66"/>
          <w:jc w:val="center"/>
        </w:trPr>
        <w:tc>
          <w:tcPr>
            <w:tcW w:w="828" w:type="dxa"/>
          </w:tcPr>
          <w:p w:rsidR="0069444C" w:rsidRPr="00564AFA" w:rsidRDefault="0069444C" w:rsidP="0069444C">
            <w:pPr>
              <w:spacing w:line="360" w:lineRule="auto"/>
              <w:rPr>
                <w:rFonts w:ascii="宋体" w:hAnsi="宋体"/>
                <w:color w:val="000000"/>
                <w:sz w:val="18"/>
              </w:rPr>
            </w:pPr>
            <w:r w:rsidRPr="00564AFA">
              <w:rPr>
                <w:rFonts w:ascii="宋体" w:hAnsi="宋体" w:hint="eastAsia"/>
                <w:color w:val="000000"/>
                <w:sz w:val="18"/>
              </w:rPr>
              <w:lastRenderedPageBreak/>
              <w:t>4</w:t>
            </w:r>
          </w:p>
        </w:tc>
        <w:tc>
          <w:tcPr>
            <w:tcW w:w="1260" w:type="dxa"/>
          </w:tcPr>
          <w:p w:rsidR="0069444C" w:rsidRPr="00564AFA" w:rsidRDefault="0069444C" w:rsidP="0069444C">
            <w:pPr>
              <w:spacing w:line="360" w:lineRule="auto"/>
              <w:rPr>
                <w:rFonts w:ascii="宋体" w:hAnsi="宋体"/>
                <w:color w:val="000000"/>
                <w:sz w:val="18"/>
              </w:rPr>
            </w:pPr>
            <w:r w:rsidRPr="00564AFA">
              <w:rPr>
                <w:rFonts w:ascii="宋体" w:hAnsi="宋体" w:hint="eastAsia"/>
                <w:color w:val="000000"/>
                <w:sz w:val="18"/>
              </w:rPr>
              <w:t>消费卡</w:t>
            </w:r>
          </w:p>
        </w:tc>
        <w:tc>
          <w:tcPr>
            <w:tcW w:w="6242" w:type="dxa"/>
          </w:tcPr>
          <w:p w:rsidR="0069444C" w:rsidRPr="00564AFA" w:rsidRDefault="0069444C" w:rsidP="0069444C">
            <w:pPr>
              <w:spacing w:line="360" w:lineRule="auto"/>
              <w:rPr>
                <w:rFonts w:ascii="宋体" w:hAnsi="宋体"/>
                <w:color w:val="000000"/>
                <w:sz w:val="18"/>
              </w:rPr>
            </w:pPr>
            <w:r w:rsidRPr="00564AFA">
              <w:rPr>
                <w:rFonts w:ascii="宋体" w:hAnsi="宋体" w:hint="eastAsia"/>
                <w:color w:val="000000"/>
                <w:sz w:val="18"/>
              </w:rPr>
              <w:t>只适用于在校园的消费点进行消费结算。</w:t>
            </w:r>
          </w:p>
        </w:tc>
      </w:tr>
      <w:tr w:rsidR="0069444C" w:rsidRPr="00564AFA" w:rsidTr="0069444C">
        <w:trPr>
          <w:trHeight w:val="66"/>
          <w:jc w:val="center"/>
        </w:trPr>
        <w:tc>
          <w:tcPr>
            <w:tcW w:w="828" w:type="dxa"/>
          </w:tcPr>
          <w:p w:rsidR="0069444C" w:rsidRPr="00564AFA" w:rsidRDefault="0069444C" w:rsidP="0069444C">
            <w:pPr>
              <w:spacing w:line="360" w:lineRule="auto"/>
              <w:rPr>
                <w:rFonts w:ascii="宋体" w:hAnsi="宋体"/>
                <w:color w:val="000000"/>
                <w:sz w:val="18"/>
              </w:rPr>
            </w:pPr>
            <w:r w:rsidRPr="00564AFA">
              <w:rPr>
                <w:rFonts w:ascii="宋体" w:hAnsi="宋体" w:hint="eastAsia"/>
                <w:color w:val="000000"/>
                <w:sz w:val="18"/>
              </w:rPr>
              <w:t>5</w:t>
            </w:r>
          </w:p>
        </w:tc>
        <w:tc>
          <w:tcPr>
            <w:tcW w:w="1260" w:type="dxa"/>
          </w:tcPr>
          <w:p w:rsidR="0069444C" w:rsidRPr="00564AFA" w:rsidRDefault="0069444C" w:rsidP="0069444C">
            <w:pPr>
              <w:spacing w:line="360" w:lineRule="auto"/>
              <w:rPr>
                <w:rFonts w:ascii="宋体" w:hAnsi="宋体"/>
                <w:color w:val="000000"/>
                <w:sz w:val="18"/>
              </w:rPr>
            </w:pPr>
            <w:r w:rsidRPr="00564AFA">
              <w:rPr>
                <w:rFonts w:ascii="宋体" w:hAnsi="宋体" w:hint="eastAsia"/>
                <w:color w:val="000000"/>
                <w:sz w:val="18"/>
              </w:rPr>
              <w:t>部门卡</w:t>
            </w:r>
          </w:p>
        </w:tc>
        <w:tc>
          <w:tcPr>
            <w:tcW w:w="6242" w:type="dxa"/>
          </w:tcPr>
          <w:p w:rsidR="0069444C" w:rsidRPr="00564AFA" w:rsidRDefault="0069444C" w:rsidP="0069444C">
            <w:pPr>
              <w:spacing w:line="360" w:lineRule="auto"/>
              <w:rPr>
                <w:rFonts w:ascii="宋体" w:hAnsi="宋体"/>
                <w:color w:val="000000"/>
                <w:sz w:val="18"/>
              </w:rPr>
            </w:pPr>
            <w:r w:rsidRPr="00564AFA">
              <w:rPr>
                <w:rFonts w:ascii="宋体" w:hAnsi="宋体" w:hint="eastAsia"/>
                <w:color w:val="000000"/>
                <w:sz w:val="18"/>
              </w:rPr>
              <w:t>校内单位使用，可代替部门经费卡，应用于专项经费、授权信息查询和特定范围消费和使用场合</w:t>
            </w:r>
          </w:p>
        </w:tc>
      </w:tr>
      <w:tr w:rsidR="0069444C" w:rsidRPr="00564AFA" w:rsidTr="0069444C">
        <w:trPr>
          <w:trHeight w:val="66"/>
          <w:jc w:val="center"/>
        </w:trPr>
        <w:tc>
          <w:tcPr>
            <w:tcW w:w="828" w:type="dxa"/>
          </w:tcPr>
          <w:p w:rsidR="0069444C" w:rsidRPr="00564AFA" w:rsidRDefault="0069444C" w:rsidP="0069444C">
            <w:pPr>
              <w:spacing w:line="360" w:lineRule="auto"/>
              <w:rPr>
                <w:rFonts w:ascii="宋体" w:hAnsi="宋体"/>
                <w:color w:val="000000"/>
                <w:sz w:val="18"/>
              </w:rPr>
            </w:pPr>
            <w:r w:rsidRPr="00564AFA">
              <w:rPr>
                <w:rFonts w:ascii="宋体" w:hAnsi="宋体" w:hint="eastAsia"/>
                <w:color w:val="000000"/>
                <w:sz w:val="18"/>
              </w:rPr>
              <w:t>6</w:t>
            </w:r>
          </w:p>
        </w:tc>
        <w:tc>
          <w:tcPr>
            <w:tcW w:w="1260" w:type="dxa"/>
          </w:tcPr>
          <w:p w:rsidR="0069444C" w:rsidRPr="00564AFA" w:rsidRDefault="0069444C" w:rsidP="0069444C">
            <w:pPr>
              <w:spacing w:line="360" w:lineRule="auto"/>
              <w:rPr>
                <w:rFonts w:ascii="宋体" w:hAnsi="宋体"/>
                <w:color w:val="000000"/>
                <w:sz w:val="18"/>
              </w:rPr>
            </w:pPr>
            <w:r w:rsidRPr="00564AFA">
              <w:rPr>
                <w:rFonts w:ascii="宋体" w:hAnsi="宋体" w:hint="eastAsia"/>
                <w:color w:val="000000"/>
                <w:sz w:val="18"/>
              </w:rPr>
              <w:t>贵宾卡</w:t>
            </w:r>
          </w:p>
        </w:tc>
        <w:tc>
          <w:tcPr>
            <w:tcW w:w="6242" w:type="dxa"/>
          </w:tcPr>
          <w:p w:rsidR="0069444C" w:rsidRPr="00564AFA" w:rsidRDefault="0069444C" w:rsidP="0069444C">
            <w:pPr>
              <w:spacing w:line="360" w:lineRule="auto"/>
              <w:rPr>
                <w:rFonts w:ascii="宋体" w:hAnsi="宋体"/>
                <w:color w:val="000000"/>
                <w:sz w:val="18"/>
              </w:rPr>
            </w:pPr>
            <w:r w:rsidRPr="00564AFA">
              <w:rPr>
                <w:rFonts w:ascii="宋体" w:hAnsi="宋体" w:hint="eastAsia"/>
                <w:color w:val="000000"/>
                <w:sz w:val="18"/>
              </w:rPr>
              <w:t>纪念卡性质，无钱包功能，限定有效时间。</w:t>
            </w:r>
          </w:p>
        </w:tc>
      </w:tr>
    </w:tbl>
    <w:p w:rsidR="0069444C" w:rsidRPr="00564AFA" w:rsidRDefault="0069444C" w:rsidP="00D63B74">
      <w:pPr>
        <w:pStyle w:val="6"/>
        <w:rPr>
          <w:rStyle w:val="Normal1"/>
          <w:sz w:val="18"/>
        </w:rPr>
      </w:pPr>
      <w:bookmarkStart w:id="1608" w:name="_Toc247708044"/>
      <w:bookmarkStart w:id="1609" w:name="_Toc338077199"/>
      <w:r w:rsidRPr="00564AFA">
        <w:rPr>
          <w:rStyle w:val="Normal1"/>
          <w:rFonts w:hint="eastAsia"/>
          <w:sz w:val="18"/>
        </w:rPr>
        <w:t>帐户设计</w:t>
      </w:r>
      <w:bookmarkEnd w:id="1608"/>
      <w:bookmarkEnd w:id="1609"/>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校园一卡通支持一人多户、一户多卡、一卡多个钱包格式设计，以满足一人的多种身份属性，从而对校园一卡通的多种应用需求，比如一卡对多个项目应用支付的扩展需要。</w:t>
      </w:r>
    </w:p>
    <w:p w:rsidR="0069444C" w:rsidRPr="00564AFA" w:rsidRDefault="0069444C" w:rsidP="00D63B74">
      <w:pPr>
        <w:pStyle w:val="6"/>
        <w:rPr>
          <w:rStyle w:val="Normal1"/>
          <w:sz w:val="18"/>
        </w:rPr>
      </w:pPr>
      <w:bookmarkStart w:id="1610" w:name="_Toc247708045"/>
      <w:bookmarkStart w:id="1611" w:name="_Toc338077200"/>
      <w:r w:rsidRPr="00564AFA">
        <w:rPr>
          <w:rStyle w:val="Normal1"/>
          <w:rFonts w:hint="eastAsia"/>
          <w:sz w:val="18"/>
        </w:rPr>
        <w:t>授权使用</w:t>
      </w:r>
      <w:bookmarkEnd w:id="1610"/>
      <w:bookmarkEnd w:id="1611"/>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校园一卡通可根据身份分类，根据权限分时段、分区域、作消费额、使用次数限制，满足特定场所、特定人员的管理需要。</w:t>
      </w:r>
    </w:p>
    <w:p w:rsidR="0069444C" w:rsidRPr="00564AFA" w:rsidRDefault="0069444C" w:rsidP="00D63B74">
      <w:pPr>
        <w:pStyle w:val="6"/>
        <w:rPr>
          <w:rStyle w:val="Normal1"/>
          <w:sz w:val="18"/>
        </w:rPr>
      </w:pPr>
      <w:bookmarkStart w:id="1612" w:name="_Toc247708046"/>
      <w:bookmarkStart w:id="1613" w:name="_Toc338077201"/>
      <w:r w:rsidRPr="00564AFA">
        <w:rPr>
          <w:rStyle w:val="Normal1"/>
          <w:rFonts w:hint="eastAsia"/>
          <w:sz w:val="18"/>
        </w:rPr>
        <w:t>形象印刷</w:t>
      </w:r>
      <w:bookmarkEnd w:id="1612"/>
      <w:bookmarkEnd w:id="1613"/>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正面彩印学校标志性形象，可预留个人证照、姓名、部门、证号、发卡日期等个人化制作位置，达到卡证合一效果，可成为统一的智能身份证件；背面标有使用《注意事项》等内容。</w:t>
      </w:r>
    </w:p>
    <w:p w:rsidR="0069444C" w:rsidRPr="00564AFA" w:rsidRDefault="0069444C" w:rsidP="00D63B74">
      <w:pPr>
        <w:pStyle w:val="6"/>
        <w:rPr>
          <w:rStyle w:val="Normal1"/>
          <w:sz w:val="18"/>
        </w:rPr>
      </w:pPr>
      <w:bookmarkStart w:id="1614" w:name="_Toc247708047"/>
      <w:bookmarkStart w:id="1615" w:name="_Toc338077202"/>
      <w:r w:rsidRPr="00564AFA">
        <w:rPr>
          <w:rStyle w:val="Normal1"/>
          <w:rFonts w:hint="eastAsia"/>
          <w:sz w:val="18"/>
        </w:rPr>
        <w:t>卡片授权管理</w:t>
      </w:r>
      <w:bookmarkEnd w:id="1614"/>
      <w:bookmarkEnd w:id="1615"/>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授权流程</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在管理中心集中开户，统一制作校园一卡通后，形成校园一卡通的公用信息数据库。公用信息存放在校本部数据服务器。</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各校区管理分中心及专业处室授权点（包括今后扩展的各专业处、室MIS系统对接），通过授权调用校园一卡通系统数据，对校园一卡通进行不同身份或不同人员的个别授权。</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授权方式</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对个人</w:t>
      </w:r>
      <w:r w:rsidRPr="00564AFA">
        <w:rPr>
          <w:rFonts w:ascii="宋体" w:hAnsi="宋体"/>
          <w:sz w:val="18"/>
          <w:szCs w:val="21"/>
        </w:rPr>
        <w:t>ID</w:t>
      </w:r>
      <w:r w:rsidRPr="00564AFA">
        <w:rPr>
          <w:rFonts w:ascii="宋体" w:hAnsi="宋体" w:hint="eastAsia"/>
          <w:sz w:val="18"/>
          <w:szCs w:val="21"/>
        </w:rPr>
        <w:t>号操作以控制对象数量和操作简易原则确定黑名单或白名单方式，对数据库的个人唯一识别号授权，形成使用的白／黑名单，下传各相关终端设备。识别设备以存储的名单比对卡的有效性，达到通行/禁行管理。</w:t>
      </w:r>
    </w:p>
    <w:p w:rsidR="0069444C" w:rsidRPr="00564AFA" w:rsidRDefault="0069444C" w:rsidP="00E125A4">
      <w:pPr>
        <w:widowControl w:val="0"/>
        <w:numPr>
          <w:ilvl w:val="0"/>
          <w:numId w:val="124"/>
        </w:numPr>
        <w:spacing w:after="0" w:line="360" w:lineRule="auto"/>
        <w:ind w:left="1554" w:hanging="1128"/>
        <w:jc w:val="both"/>
        <w:rPr>
          <w:rFonts w:ascii="宋体" w:hAnsi="宋体"/>
          <w:sz w:val="18"/>
          <w:szCs w:val="21"/>
        </w:rPr>
      </w:pPr>
      <w:r w:rsidRPr="00564AFA">
        <w:rPr>
          <w:rFonts w:ascii="宋体" w:hAnsi="宋体" w:hint="eastAsia"/>
          <w:sz w:val="18"/>
          <w:szCs w:val="21"/>
        </w:rPr>
        <w:t>白名单准入：适用局部范围流通使用部门与人员；</w:t>
      </w:r>
    </w:p>
    <w:p w:rsidR="0069444C" w:rsidRPr="00564AFA" w:rsidRDefault="0069444C" w:rsidP="00E125A4">
      <w:pPr>
        <w:widowControl w:val="0"/>
        <w:numPr>
          <w:ilvl w:val="0"/>
          <w:numId w:val="124"/>
        </w:numPr>
        <w:spacing w:after="0" w:line="360" w:lineRule="auto"/>
        <w:ind w:left="1554" w:hanging="1128"/>
        <w:jc w:val="both"/>
        <w:rPr>
          <w:rFonts w:ascii="宋体" w:hAnsi="宋体"/>
          <w:sz w:val="18"/>
          <w:szCs w:val="21"/>
        </w:rPr>
      </w:pPr>
      <w:r w:rsidRPr="00564AFA">
        <w:rPr>
          <w:rFonts w:ascii="宋体" w:hAnsi="宋体" w:hint="eastAsia"/>
          <w:sz w:val="18"/>
          <w:szCs w:val="21"/>
        </w:rPr>
        <w:t>黑名单禁入：适用于时效较强的特定应用点。</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校园一卡通操作</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校管理中心开户时按身份直接授予每张校园一卡通使用期限（如本科生4年、硕士生3年、博士生5年、教师终生等），作为身份识别的依据。应用点识别设备直接校验卡密码和使用期限有效性。管理中心无须作频繁的使用名单下传操作。</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lastRenderedPageBreak/>
        <w:t>适用范围：长效应用点。</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应用项目：出入校大门的人员身份识别。对需要同时进行图像对比应用的位置（如校本部正门），可设工作站与服务器连接，通过校园网调用数据库图片信息，实行人工对比；有时效限制的应用点，必须缴费后根据缴费情况直接对卡授予使用期，凭卡通行。</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自行操作</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校园一卡通开户后，消费功能由个人充值后实现。校园一卡通不允许透支，余额不足时可通过现金充值、银校自动转帐、自助圈存等三种方式充值实现。</w:t>
      </w:r>
    </w:p>
    <w:p w:rsidR="0069444C" w:rsidRPr="00564AFA" w:rsidRDefault="0069444C" w:rsidP="0069444C">
      <w:pPr>
        <w:spacing w:line="360" w:lineRule="auto"/>
        <w:ind w:leftChars="75" w:left="165" w:rightChars="-150" w:right="-330" w:firstLineChars="200" w:firstLine="360"/>
        <w:rPr>
          <w:rFonts w:ascii="宋体" w:hAnsi="宋体"/>
          <w:sz w:val="18"/>
          <w:szCs w:val="21"/>
        </w:rPr>
      </w:pPr>
    </w:p>
    <w:p w:rsidR="0069444C" w:rsidRPr="00D63B74" w:rsidRDefault="0069444C" w:rsidP="00D63B74">
      <w:pPr>
        <w:pStyle w:val="40"/>
        <w:numPr>
          <w:ilvl w:val="3"/>
          <w:numId w:val="2"/>
        </w:numPr>
        <w:rPr>
          <w:i w:val="0"/>
        </w:rPr>
      </w:pPr>
      <w:bookmarkStart w:id="1616" w:name="_Toc247708048"/>
      <w:bookmarkStart w:id="1617" w:name="_Toc338077203"/>
      <w:r w:rsidRPr="00D63B74">
        <w:rPr>
          <w:rFonts w:hint="eastAsia"/>
          <w:i w:val="0"/>
        </w:rPr>
        <w:t>专用终端设计</w:t>
      </w:r>
      <w:bookmarkEnd w:id="1616"/>
      <w:bookmarkEnd w:id="1617"/>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一卡通应用和终端设备松偶合、分离，系统从技术上做到终端无关性，在这个前提下，进行终端方案设计。</w:t>
      </w:r>
    </w:p>
    <w:tbl>
      <w:tblPr>
        <w:tblW w:w="0" w:type="auto"/>
        <w:jc w:val="center"/>
        <w:tblInd w:w="-39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825"/>
      </w:tblGrid>
      <w:tr w:rsidR="0069444C" w:rsidRPr="00564AFA" w:rsidTr="0069444C">
        <w:trPr>
          <w:jc w:val="center"/>
        </w:trPr>
        <w:tc>
          <w:tcPr>
            <w:tcW w:w="1561" w:type="dxa"/>
            <w:shd w:val="clear" w:color="auto" w:fill="D9D9D9"/>
            <w:vAlign w:val="center"/>
          </w:tcPr>
          <w:p w:rsidR="0069444C" w:rsidRPr="00564AFA" w:rsidRDefault="0069444C" w:rsidP="0069444C">
            <w:pPr>
              <w:spacing w:line="360" w:lineRule="auto"/>
              <w:jc w:val="center"/>
              <w:rPr>
                <w:rFonts w:ascii="黑体" w:eastAsia="黑体"/>
                <w:b/>
                <w:bCs/>
                <w:sz w:val="18"/>
              </w:rPr>
            </w:pPr>
            <w:r w:rsidRPr="00564AFA">
              <w:rPr>
                <w:rFonts w:ascii="黑体" w:eastAsia="黑体" w:hint="eastAsia"/>
                <w:b/>
                <w:bCs/>
                <w:sz w:val="18"/>
              </w:rPr>
              <w:t>应用分类</w:t>
            </w:r>
          </w:p>
        </w:tc>
        <w:tc>
          <w:tcPr>
            <w:tcW w:w="6825" w:type="dxa"/>
            <w:shd w:val="clear" w:color="auto" w:fill="D9D9D9"/>
            <w:vAlign w:val="center"/>
          </w:tcPr>
          <w:p w:rsidR="0069444C" w:rsidRPr="00564AFA" w:rsidRDefault="0069444C" w:rsidP="0069444C">
            <w:pPr>
              <w:spacing w:line="360" w:lineRule="auto"/>
              <w:jc w:val="center"/>
              <w:rPr>
                <w:rFonts w:ascii="黑体" w:eastAsia="黑体"/>
                <w:b/>
                <w:bCs/>
                <w:sz w:val="18"/>
              </w:rPr>
            </w:pPr>
            <w:r w:rsidRPr="00564AFA">
              <w:rPr>
                <w:rFonts w:ascii="黑体" w:eastAsia="黑体" w:hint="eastAsia"/>
                <w:b/>
                <w:bCs/>
                <w:sz w:val="18"/>
              </w:rPr>
              <w:t>终端类别</w:t>
            </w:r>
          </w:p>
        </w:tc>
      </w:tr>
      <w:tr w:rsidR="0069444C" w:rsidRPr="00564AFA" w:rsidTr="0069444C">
        <w:trPr>
          <w:cantSplit/>
          <w:trHeight w:val="295"/>
          <w:jc w:val="center"/>
        </w:trPr>
        <w:tc>
          <w:tcPr>
            <w:tcW w:w="1561" w:type="dxa"/>
            <w:vMerge w:val="restart"/>
            <w:vAlign w:val="center"/>
          </w:tcPr>
          <w:p w:rsidR="0069444C" w:rsidRPr="00564AFA" w:rsidRDefault="0069444C" w:rsidP="0069444C">
            <w:pPr>
              <w:spacing w:line="360" w:lineRule="auto"/>
              <w:jc w:val="center"/>
              <w:rPr>
                <w:sz w:val="18"/>
              </w:rPr>
            </w:pPr>
            <w:r w:rsidRPr="00564AFA">
              <w:rPr>
                <w:sz w:val="18"/>
              </w:rPr>
              <w:t>支付交易</w:t>
            </w:r>
          </w:p>
          <w:p w:rsidR="0069444C" w:rsidRPr="00564AFA" w:rsidRDefault="0069444C" w:rsidP="0069444C">
            <w:pPr>
              <w:spacing w:line="360" w:lineRule="auto"/>
              <w:jc w:val="center"/>
              <w:rPr>
                <w:sz w:val="18"/>
              </w:rPr>
            </w:pPr>
            <w:r w:rsidRPr="00564AFA">
              <w:rPr>
                <w:sz w:val="18"/>
              </w:rPr>
              <w:t>服务</w:t>
            </w:r>
          </w:p>
        </w:tc>
        <w:tc>
          <w:tcPr>
            <w:tcW w:w="6825" w:type="dxa"/>
            <w:vAlign w:val="center"/>
          </w:tcPr>
          <w:p w:rsidR="0069444C" w:rsidRPr="00564AFA" w:rsidRDefault="0069444C" w:rsidP="0069444C">
            <w:pPr>
              <w:spacing w:line="360" w:lineRule="auto"/>
              <w:rPr>
                <w:sz w:val="18"/>
              </w:rPr>
            </w:pPr>
            <w:r w:rsidRPr="00564AFA">
              <w:rPr>
                <w:sz w:val="18"/>
              </w:rPr>
              <w:t>普通</w:t>
            </w:r>
            <w:r w:rsidRPr="00564AFA">
              <w:rPr>
                <w:sz w:val="18"/>
              </w:rPr>
              <w:t>POS</w:t>
            </w:r>
            <w:r w:rsidRPr="00564AFA">
              <w:rPr>
                <w:rFonts w:hint="eastAsia"/>
                <w:sz w:val="18"/>
              </w:rPr>
              <w:t>机、以太网</w:t>
            </w:r>
            <w:r w:rsidRPr="00564AFA">
              <w:rPr>
                <w:rFonts w:hint="eastAsia"/>
                <w:sz w:val="18"/>
              </w:rPr>
              <w:t>POS</w:t>
            </w:r>
            <w:r w:rsidRPr="00564AFA">
              <w:rPr>
                <w:rFonts w:hint="eastAsia"/>
                <w:sz w:val="18"/>
              </w:rPr>
              <w:t>机</w:t>
            </w:r>
          </w:p>
        </w:tc>
      </w:tr>
      <w:tr w:rsidR="0069444C" w:rsidRPr="00564AFA" w:rsidTr="0069444C">
        <w:trPr>
          <w:cantSplit/>
          <w:jc w:val="center"/>
        </w:trPr>
        <w:tc>
          <w:tcPr>
            <w:tcW w:w="1561" w:type="dxa"/>
            <w:vMerge/>
            <w:vAlign w:val="center"/>
          </w:tcPr>
          <w:p w:rsidR="0069444C" w:rsidRPr="00564AFA" w:rsidRDefault="0069444C" w:rsidP="0069444C">
            <w:pPr>
              <w:spacing w:line="360" w:lineRule="auto"/>
              <w:jc w:val="center"/>
              <w:rPr>
                <w:sz w:val="18"/>
              </w:rPr>
            </w:pPr>
          </w:p>
        </w:tc>
        <w:tc>
          <w:tcPr>
            <w:tcW w:w="6825" w:type="dxa"/>
            <w:vAlign w:val="center"/>
          </w:tcPr>
          <w:p w:rsidR="0069444C" w:rsidRPr="00564AFA" w:rsidRDefault="0069444C" w:rsidP="0069444C">
            <w:pPr>
              <w:spacing w:line="360" w:lineRule="auto"/>
              <w:rPr>
                <w:sz w:val="18"/>
              </w:rPr>
            </w:pPr>
            <w:r w:rsidRPr="00564AFA">
              <w:rPr>
                <w:rFonts w:hint="eastAsia"/>
                <w:sz w:val="18"/>
              </w:rPr>
              <w:t>水控</w:t>
            </w:r>
            <w:r w:rsidRPr="00564AFA">
              <w:rPr>
                <w:sz w:val="18"/>
              </w:rPr>
              <w:t>POS</w:t>
            </w:r>
            <w:r w:rsidRPr="00564AFA">
              <w:rPr>
                <w:sz w:val="18"/>
              </w:rPr>
              <w:t>机</w:t>
            </w:r>
          </w:p>
        </w:tc>
      </w:tr>
      <w:tr w:rsidR="0069444C" w:rsidRPr="00564AFA" w:rsidTr="0069444C">
        <w:trPr>
          <w:cantSplit/>
          <w:jc w:val="center"/>
        </w:trPr>
        <w:tc>
          <w:tcPr>
            <w:tcW w:w="1561" w:type="dxa"/>
            <w:vMerge/>
            <w:vAlign w:val="center"/>
          </w:tcPr>
          <w:p w:rsidR="0069444C" w:rsidRPr="00564AFA" w:rsidRDefault="0069444C" w:rsidP="0069444C">
            <w:pPr>
              <w:spacing w:line="360" w:lineRule="auto"/>
              <w:jc w:val="center"/>
              <w:rPr>
                <w:sz w:val="18"/>
              </w:rPr>
            </w:pPr>
          </w:p>
        </w:tc>
        <w:tc>
          <w:tcPr>
            <w:tcW w:w="6825" w:type="dxa"/>
            <w:vAlign w:val="center"/>
          </w:tcPr>
          <w:p w:rsidR="0069444C" w:rsidRPr="00564AFA" w:rsidRDefault="0069444C" w:rsidP="0069444C">
            <w:pPr>
              <w:spacing w:line="360" w:lineRule="auto"/>
              <w:rPr>
                <w:sz w:val="18"/>
              </w:rPr>
            </w:pPr>
            <w:r w:rsidRPr="00564AFA">
              <w:rPr>
                <w:rFonts w:hint="eastAsia"/>
                <w:sz w:val="18"/>
              </w:rPr>
              <w:t>圈存机</w:t>
            </w:r>
          </w:p>
        </w:tc>
      </w:tr>
      <w:tr w:rsidR="0069444C" w:rsidRPr="00564AFA" w:rsidTr="0069444C">
        <w:trPr>
          <w:cantSplit/>
          <w:jc w:val="center"/>
        </w:trPr>
        <w:tc>
          <w:tcPr>
            <w:tcW w:w="1561" w:type="dxa"/>
            <w:vMerge/>
            <w:vAlign w:val="center"/>
          </w:tcPr>
          <w:p w:rsidR="0069444C" w:rsidRPr="00564AFA" w:rsidRDefault="0069444C" w:rsidP="0069444C">
            <w:pPr>
              <w:spacing w:line="360" w:lineRule="auto"/>
              <w:jc w:val="center"/>
              <w:rPr>
                <w:sz w:val="18"/>
              </w:rPr>
            </w:pPr>
          </w:p>
        </w:tc>
        <w:tc>
          <w:tcPr>
            <w:tcW w:w="6825" w:type="dxa"/>
            <w:vAlign w:val="center"/>
          </w:tcPr>
          <w:p w:rsidR="0069444C" w:rsidRPr="00564AFA" w:rsidRDefault="0069444C" w:rsidP="0069444C">
            <w:pPr>
              <w:spacing w:line="360" w:lineRule="auto"/>
              <w:rPr>
                <w:sz w:val="18"/>
              </w:rPr>
            </w:pPr>
            <w:r w:rsidRPr="00564AFA">
              <w:rPr>
                <w:rFonts w:hint="eastAsia"/>
                <w:sz w:val="18"/>
              </w:rPr>
              <w:t>通用</w:t>
            </w:r>
            <w:r w:rsidRPr="00564AFA">
              <w:rPr>
                <w:rFonts w:hint="eastAsia"/>
                <w:sz w:val="18"/>
              </w:rPr>
              <w:t>IC</w:t>
            </w:r>
            <w:r w:rsidRPr="00564AFA">
              <w:rPr>
                <w:rFonts w:hint="eastAsia"/>
                <w:sz w:val="18"/>
              </w:rPr>
              <w:t>卡读写器</w:t>
            </w:r>
          </w:p>
        </w:tc>
      </w:tr>
      <w:tr w:rsidR="0069444C" w:rsidRPr="00564AFA" w:rsidTr="0069444C">
        <w:trPr>
          <w:cantSplit/>
          <w:jc w:val="center"/>
        </w:trPr>
        <w:tc>
          <w:tcPr>
            <w:tcW w:w="1561" w:type="dxa"/>
            <w:vMerge w:val="restart"/>
            <w:vAlign w:val="center"/>
          </w:tcPr>
          <w:p w:rsidR="0069444C" w:rsidRPr="00564AFA" w:rsidRDefault="0069444C" w:rsidP="0069444C">
            <w:pPr>
              <w:spacing w:line="360" w:lineRule="auto"/>
              <w:jc w:val="center"/>
              <w:rPr>
                <w:sz w:val="18"/>
              </w:rPr>
            </w:pPr>
            <w:r w:rsidRPr="00564AFA">
              <w:rPr>
                <w:sz w:val="18"/>
              </w:rPr>
              <w:t>身份识别</w:t>
            </w:r>
          </w:p>
          <w:p w:rsidR="0069444C" w:rsidRPr="00564AFA" w:rsidRDefault="0069444C" w:rsidP="0069444C">
            <w:pPr>
              <w:spacing w:line="360" w:lineRule="auto"/>
              <w:jc w:val="center"/>
              <w:rPr>
                <w:sz w:val="18"/>
              </w:rPr>
            </w:pPr>
            <w:r w:rsidRPr="00564AFA">
              <w:rPr>
                <w:rFonts w:hint="eastAsia"/>
                <w:sz w:val="18"/>
              </w:rPr>
              <w:t>服务</w:t>
            </w:r>
          </w:p>
        </w:tc>
        <w:tc>
          <w:tcPr>
            <w:tcW w:w="6825" w:type="dxa"/>
            <w:vAlign w:val="center"/>
          </w:tcPr>
          <w:p w:rsidR="0069444C" w:rsidRPr="00564AFA" w:rsidRDefault="0069444C" w:rsidP="0069444C">
            <w:pPr>
              <w:spacing w:line="360" w:lineRule="auto"/>
              <w:rPr>
                <w:sz w:val="18"/>
              </w:rPr>
            </w:pPr>
            <w:r w:rsidRPr="00564AFA">
              <w:rPr>
                <w:sz w:val="18"/>
              </w:rPr>
              <w:t>门禁机</w:t>
            </w:r>
          </w:p>
        </w:tc>
      </w:tr>
      <w:tr w:rsidR="0069444C" w:rsidRPr="00564AFA" w:rsidTr="0069444C">
        <w:trPr>
          <w:cantSplit/>
          <w:jc w:val="center"/>
        </w:trPr>
        <w:tc>
          <w:tcPr>
            <w:tcW w:w="1561" w:type="dxa"/>
            <w:vMerge/>
            <w:vAlign w:val="center"/>
          </w:tcPr>
          <w:p w:rsidR="0069444C" w:rsidRPr="00564AFA" w:rsidRDefault="0069444C" w:rsidP="0069444C">
            <w:pPr>
              <w:spacing w:line="360" w:lineRule="auto"/>
              <w:jc w:val="center"/>
              <w:rPr>
                <w:sz w:val="18"/>
              </w:rPr>
            </w:pPr>
          </w:p>
        </w:tc>
        <w:tc>
          <w:tcPr>
            <w:tcW w:w="6825" w:type="dxa"/>
            <w:vAlign w:val="center"/>
          </w:tcPr>
          <w:p w:rsidR="0069444C" w:rsidRPr="00564AFA" w:rsidRDefault="0069444C" w:rsidP="0069444C">
            <w:pPr>
              <w:spacing w:line="360" w:lineRule="auto"/>
              <w:rPr>
                <w:sz w:val="18"/>
              </w:rPr>
            </w:pPr>
            <w:r w:rsidRPr="00564AFA">
              <w:rPr>
                <w:rFonts w:hint="eastAsia"/>
                <w:sz w:val="18"/>
              </w:rPr>
              <w:t>通道机</w:t>
            </w:r>
          </w:p>
        </w:tc>
      </w:tr>
      <w:tr w:rsidR="0069444C" w:rsidRPr="00564AFA" w:rsidTr="0069444C">
        <w:trPr>
          <w:cantSplit/>
          <w:jc w:val="center"/>
        </w:trPr>
        <w:tc>
          <w:tcPr>
            <w:tcW w:w="1561" w:type="dxa"/>
            <w:vMerge/>
            <w:vAlign w:val="center"/>
          </w:tcPr>
          <w:p w:rsidR="0069444C" w:rsidRPr="00564AFA" w:rsidRDefault="0069444C" w:rsidP="0069444C">
            <w:pPr>
              <w:spacing w:line="360" w:lineRule="auto"/>
              <w:jc w:val="center"/>
              <w:rPr>
                <w:sz w:val="18"/>
              </w:rPr>
            </w:pPr>
          </w:p>
        </w:tc>
        <w:tc>
          <w:tcPr>
            <w:tcW w:w="6825" w:type="dxa"/>
            <w:vAlign w:val="center"/>
          </w:tcPr>
          <w:p w:rsidR="0069444C" w:rsidRPr="00564AFA" w:rsidRDefault="0069444C" w:rsidP="0069444C">
            <w:pPr>
              <w:spacing w:line="360" w:lineRule="auto"/>
              <w:rPr>
                <w:sz w:val="18"/>
              </w:rPr>
            </w:pPr>
            <w:r w:rsidRPr="00564AFA">
              <w:rPr>
                <w:sz w:val="18"/>
              </w:rPr>
              <w:t>考勤</w:t>
            </w:r>
            <w:r w:rsidRPr="00564AFA">
              <w:rPr>
                <w:rFonts w:hint="eastAsia"/>
                <w:sz w:val="18"/>
              </w:rPr>
              <w:t>机</w:t>
            </w:r>
          </w:p>
        </w:tc>
      </w:tr>
      <w:tr w:rsidR="0069444C" w:rsidRPr="00564AFA" w:rsidTr="0069444C">
        <w:trPr>
          <w:cantSplit/>
          <w:jc w:val="center"/>
        </w:trPr>
        <w:tc>
          <w:tcPr>
            <w:tcW w:w="1561" w:type="dxa"/>
            <w:vMerge/>
            <w:vAlign w:val="center"/>
          </w:tcPr>
          <w:p w:rsidR="0069444C" w:rsidRPr="00564AFA" w:rsidRDefault="0069444C" w:rsidP="0069444C">
            <w:pPr>
              <w:spacing w:line="360" w:lineRule="auto"/>
              <w:jc w:val="center"/>
              <w:rPr>
                <w:sz w:val="18"/>
              </w:rPr>
            </w:pPr>
          </w:p>
        </w:tc>
        <w:tc>
          <w:tcPr>
            <w:tcW w:w="6825" w:type="dxa"/>
            <w:vAlign w:val="center"/>
          </w:tcPr>
          <w:p w:rsidR="0069444C" w:rsidRPr="00564AFA" w:rsidRDefault="0069444C" w:rsidP="0069444C">
            <w:pPr>
              <w:spacing w:line="360" w:lineRule="auto"/>
              <w:rPr>
                <w:sz w:val="18"/>
              </w:rPr>
            </w:pPr>
            <w:r w:rsidRPr="00564AFA">
              <w:rPr>
                <w:rFonts w:hint="eastAsia"/>
                <w:sz w:val="18"/>
              </w:rPr>
              <w:t>签到机</w:t>
            </w:r>
          </w:p>
        </w:tc>
      </w:tr>
      <w:tr w:rsidR="0069444C" w:rsidRPr="00564AFA" w:rsidTr="0069444C">
        <w:trPr>
          <w:cantSplit/>
          <w:jc w:val="center"/>
        </w:trPr>
        <w:tc>
          <w:tcPr>
            <w:tcW w:w="1561" w:type="dxa"/>
            <w:vMerge/>
            <w:vAlign w:val="center"/>
          </w:tcPr>
          <w:p w:rsidR="0069444C" w:rsidRPr="00564AFA" w:rsidRDefault="0069444C" w:rsidP="0069444C">
            <w:pPr>
              <w:spacing w:line="360" w:lineRule="auto"/>
              <w:jc w:val="center"/>
              <w:rPr>
                <w:sz w:val="18"/>
              </w:rPr>
            </w:pPr>
          </w:p>
        </w:tc>
        <w:tc>
          <w:tcPr>
            <w:tcW w:w="6825" w:type="dxa"/>
            <w:vAlign w:val="center"/>
          </w:tcPr>
          <w:p w:rsidR="0069444C" w:rsidRPr="00564AFA" w:rsidRDefault="0069444C" w:rsidP="0069444C">
            <w:pPr>
              <w:spacing w:line="360" w:lineRule="auto"/>
              <w:rPr>
                <w:sz w:val="18"/>
              </w:rPr>
            </w:pPr>
            <w:r w:rsidRPr="00564AFA">
              <w:rPr>
                <w:rFonts w:hint="eastAsia"/>
                <w:sz w:val="18"/>
              </w:rPr>
              <w:t>查询、挂失机</w:t>
            </w:r>
          </w:p>
        </w:tc>
      </w:tr>
      <w:tr w:rsidR="0069444C" w:rsidRPr="00564AFA" w:rsidTr="0069444C">
        <w:trPr>
          <w:cantSplit/>
          <w:jc w:val="center"/>
        </w:trPr>
        <w:tc>
          <w:tcPr>
            <w:tcW w:w="1561" w:type="dxa"/>
            <w:vAlign w:val="center"/>
          </w:tcPr>
          <w:p w:rsidR="0069444C" w:rsidRPr="00564AFA" w:rsidRDefault="0069444C" w:rsidP="0069444C">
            <w:pPr>
              <w:spacing w:line="360" w:lineRule="auto"/>
              <w:jc w:val="center"/>
              <w:rPr>
                <w:sz w:val="18"/>
              </w:rPr>
            </w:pPr>
            <w:r w:rsidRPr="00564AFA">
              <w:rPr>
                <w:sz w:val="18"/>
              </w:rPr>
              <w:t>第三方</w:t>
            </w:r>
          </w:p>
          <w:p w:rsidR="0069444C" w:rsidRPr="00564AFA" w:rsidRDefault="0069444C" w:rsidP="0069444C">
            <w:pPr>
              <w:spacing w:line="360" w:lineRule="auto"/>
              <w:jc w:val="center"/>
              <w:rPr>
                <w:sz w:val="18"/>
              </w:rPr>
            </w:pPr>
            <w:r w:rsidRPr="00564AFA">
              <w:rPr>
                <w:sz w:val="18"/>
              </w:rPr>
              <w:t>接</w:t>
            </w:r>
            <w:r w:rsidRPr="00564AFA">
              <w:rPr>
                <w:rFonts w:hint="eastAsia"/>
                <w:sz w:val="18"/>
              </w:rPr>
              <w:t>口</w:t>
            </w:r>
          </w:p>
        </w:tc>
        <w:tc>
          <w:tcPr>
            <w:tcW w:w="6825" w:type="dxa"/>
            <w:vAlign w:val="center"/>
          </w:tcPr>
          <w:p w:rsidR="0069444C" w:rsidRPr="00564AFA" w:rsidRDefault="0069444C" w:rsidP="0069444C">
            <w:pPr>
              <w:spacing w:line="360" w:lineRule="auto"/>
              <w:rPr>
                <w:sz w:val="18"/>
              </w:rPr>
            </w:pPr>
            <w:r w:rsidRPr="00564AFA">
              <w:rPr>
                <w:sz w:val="18"/>
              </w:rPr>
              <w:t>专用</w:t>
            </w:r>
            <w:r w:rsidRPr="00564AFA">
              <w:rPr>
                <w:rFonts w:hint="eastAsia"/>
                <w:sz w:val="18"/>
              </w:rPr>
              <w:t>多端口硬件对接</w:t>
            </w:r>
            <w:r w:rsidRPr="00564AFA">
              <w:rPr>
                <w:rFonts w:hint="eastAsia"/>
                <w:sz w:val="18"/>
              </w:rPr>
              <w:t>POS</w:t>
            </w:r>
            <w:r w:rsidRPr="00564AFA">
              <w:rPr>
                <w:rFonts w:hint="eastAsia"/>
                <w:sz w:val="18"/>
              </w:rPr>
              <w:t>机，读卡器</w:t>
            </w:r>
          </w:p>
        </w:tc>
      </w:tr>
      <w:tr w:rsidR="0069444C" w:rsidRPr="00564AFA" w:rsidTr="0069444C">
        <w:trPr>
          <w:cantSplit/>
          <w:jc w:val="center"/>
        </w:trPr>
        <w:tc>
          <w:tcPr>
            <w:tcW w:w="1561" w:type="dxa"/>
            <w:vMerge w:val="restart"/>
            <w:vAlign w:val="center"/>
          </w:tcPr>
          <w:p w:rsidR="0069444C" w:rsidRPr="00564AFA" w:rsidRDefault="0069444C" w:rsidP="0069444C">
            <w:pPr>
              <w:spacing w:line="360" w:lineRule="auto"/>
              <w:jc w:val="center"/>
              <w:rPr>
                <w:sz w:val="18"/>
              </w:rPr>
            </w:pPr>
            <w:r w:rsidRPr="00564AFA">
              <w:rPr>
                <w:sz w:val="18"/>
              </w:rPr>
              <w:t>信息服务</w:t>
            </w:r>
          </w:p>
        </w:tc>
        <w:tc>
          <w:tcPr>
            <w:tcW w:w="6825" w:type="dxa"/>
            <w:vAlign w:val="center"/>
          </w:tcPr>
          <w:p w:rsidR="0069444C" w:rsidRPr="00564AFA" w:rsidRDefault="0069444C" w:rsidP="0069444C">
            <w:pPr>
              <w:spacing w:line="360" w:lineRule="auto"/>
              <w:rPr>
                <w:sz w:val="18"/>
              </w:rPr>
            </w:pPr>
            <w:r w:rsidRPr="00564AFA">
              <w:rPr>
                <w:rFonts w:hint="eastAsia"/>
                <w:sz w:val="18"/>
              </w:rPr>
              <w:t>门户</w:t>
            </w:r>
          </w:p>
        </w:tc>
      </w:tr>
      <w:tr w:rsidR="0069444C" w:rsidRPr="00564AFA" w:rsidTr="0069444C">
        <w:trPr>
          <w:cantSplit/>
          <w:jc w:val="center"/>
        </w:trPr>
        <w:tc>
          <w:tcPr>
            <w:tcW w:w="1561" w:type="dxa"/>
            <w:vMerge/>
            <w:vAlign w:val="center"/>
          </w:tcPr>
          <w:p w:rsidR="0069444C" w:rsidRPr="00564AFA" w:rsidRDefault="0069444C" w:rsidP="0069444C">
            <w:pPr>
              <w:spacing w:line="360" w:lineRule="auto"/>
              <w:jc w:val="center"/>
              <w:rPr>
                <w:sz w:val="18"/>
              </w:rPr>
            </w:pPr>
          </w:p>
        </w:tc>
        <w:tc>
          <w:tcPr>
            <w:tcW w:w="6825" w:type="dxa"/>
            <w:vAlign w:val="center"/>
          </w:tcPr>
          <w:p w:rsidR="0069444C" w:rsidRPr="00564AFA" w:rsidRDefault="0069444C" w:rsidP="0069444C">
            <w:pPr>
              <w:spacing w:line="360" w:lineRule="auto"/>
              <w:rPr>
                <w:sz w:val="18"/>
              </w:rPr>
            </w:pPr>
            <w:r w:rsidRPr="00564AFA">
              <w:rPr>
                <w:sz w:val="18"/>
              </w:rPr>
              <w:t>触摸屏</w:t>
            </w:r>
          </w:p>
        </w:tc>
      </w:tr>
      <w:tr w:rsidR="0069444C" w:rsidRPr="00564AFA" w:rsidTr="0069444C">
        <w:trPr>
          <w:cantSplit/>
          <w:jc w:val="center"/>
        </w:trPr>
        <w:tc>
          <w:tcPr>
            <w:tcW w:w="1561" w:type="dxa"/>
            <w:vMerge/>
            <w:vAlign w:val="center"/>
          </w:tcPr>
          <w:p w:rsidR="0069444C" w:rsidRPr="00564AFA" w:rsidRDefault="0069444C" w:rsidP="0069444C">
            <w:pPr>
              <w:spacing w:line="360" w:lineRule="auto"/>
              <w:jc w:val="center"/>
              <w:rPr>
                <w:sz w:val="18"/>
              </w:rPr>
            </w:pPr>
          </w:p>
        </w:tc>
        <w:tc>
          <w:tcPr>
            <w:tcW w:w="6825" w:type="dxa"/>
            <w:vAlign w:val="center"/>
          </w:tcPr>
          <w:p w:rsidR="0069444C" w:rsidRPr="00564AFA" w:rsidRDefault="0069444C" w:rsidP="0069444C">
            <w:pPr>
              <w:spacing w:line="360" w:lineRule="auto"/>
              <w:rPr>
                <w:sz w:val="18"/>
              </w:rPr>
            </w:pPr>
            <w:r w:rsidRPr="00564AFA">
              <w:rPr>
                <w:rFonts w:hint="eastAsia"/>
                <w:sz w:val="18"/>
              </w:rPr>
              <w:t>电话服务</w:t>
            </w:r>
          </w:p>
        </w:tc>
      </w:tr>
    </w:tbl>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上表所列举的各种终端，一些是项目目前需要的，另外一些是目前没有明确提出需求、但是根据经验未来可以需要的，我们如下介绍，供学校未来拓展选择。</w:t>
      </w:r>
    </w:p>
    <w:p w:rsidR="0069444C" w:rsidRPr="00D63B74" w:rsidRDefault="0069444C" w:rsidP="00D63B74">
      <w:pPr>
        <w:pStyle w:val="50"/>
        <w:numPr>
          <w:ilvl w:val="4"/>
          <w:numId w:val="2"/>
        </w:numPr>
        <w:rPr>
          <w:rStyle w:val="Normal1"/>
          <w:color w:val="243F60" w:themeColor="accent1" w:themeShade="7F"/>
          <w:sz w:val="22"/>
        </w:rPr>
      </w:pPr>
      <w:bookmarkStart w:id="1618" w:name="_Toc247708049"/>
      <w:bookmarkStart w:id="1619" w:name="_Toc338077204"/>
      <w:r w:rsidRPr="00D63B74">
        <w:rPr>
          <w:rStyle w:val="Normal1"/>
          <w:rFonts w:hint="eastAsia"/>
          <w:color w:val="243F60" w:themeColor="accent1" w:themeShade="7F"/>
          <w:sz w:val="22"/>
        </w:rPr>
        <w:lastRenderedPageBreak/>
        <w:t>设计目标</w:t>
      </w:r>
      <w:bookmarkEnd w:id="1618"/>
      <w:bookmarkEnd w:id="1619"/>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一卡通”终端设备是指包括台式、挂式、立式、手持式POS机，以及各类专用配套机，如读写器（机）、“身份识别”系列（进行各类考勤、门禁、身份认证、会议签到、保安巡更等）、“多媒体”系列（进行各类自助业务，如个人账户、交易的查询，密码修改，挂失，钱包转账，其他一卡通信息的查询等）、通道机，车载机、水控器、电控器等全套一卡通系列专用终端设备。</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据多年从事智能卡应用终端设备的研究开发、用户单位现场需求和实际使用情况的深入调研，并结合国内外同业的发展趋势，“一卡通”终端设备总体设计目标为：</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卡片平台</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全部支持“一卡通”系统卡片平台，满足银行、用户单位确认的卡种、卡型及卡片结构规划，一张卡片可以在各类终端设备上使用。所有读卡、写卡设备支持非接触式CPU卡。</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运行平台</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全部支持“一卡通”系统运行平台，满足一卡通各应用子系统所需建立、使用和扩展的终端设备。</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数据平台</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全部支持“一卡通”系统数据平台，所有终端设备满足数据共享和业务分流、权限管理的要求。</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扩展平台</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全部支持“一卡通”系统扩展平台，所有终端设备满足银行、用户单位进行二次开发的要求。</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安全性</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所有支付交易类终端设备均有安全管理体系作保障，保证卡机交易、数据传输、数据存储等过程的安全性。</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联机/脱机交易两用性</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所有终端设备具有硬时钟，均能独立存储1万笔交易记录（真正能在终端机上保存的数据量而非在网关处所存的数据），100笔对账统计记录。联机使用时按先签到后交易方式进行，脱机使用时按先授权后交易方式进行。</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黑(白)名单管理</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所有终端设备均能独立管理100万条黑（白）名单，以便进行脱机交易。系统发布黑（白）名单消息，所有终端设备均能实时响应。</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动态链接接口</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所有终端设备均提供动态链接库及接口函数，便于管理、使用开发。</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7×24小时不间断运行</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所有终端设备均采用可靠性设计，MTBF(Mean Time Between Failures平均故障时间)大于10000小时，可以长年不关断电源、不间断连续运行。</w:t>
      </w:r>
    </w:p>
    <w:p w:rsidR="0069444C" w:rsidRPr="00564AFA" w:rsidRDefault="0069444C" w:rsidP="0069444C">
      <w:pPr>
        <w:spacing w:line="360" w:lineRule="auto"/>
        <w:ind w:leftChars="75" w:left="165" w:rightChars="-150" w:right="-330" w:firstLineChars="200" w:firstLine="360"/>
        <w:rPr>
          <w:rFonts w:ascii="宋体" w:hAnsi="宋体"/>
          <w:sz w:val="18"/>
          <w:szCs w:val="21"/>
        </w:rPr>
      </w:pPr>
    </w:p>
    <w:p w:rsidR="0069444C" w:rsidRPr="00D63B74" w:rsidRDefault="0069444C" w:rsidP="00D63B74">
      <w:pPr>
        <w:pStyle w:val="50"/>
        <w:numPr>
          <w:ilvl w:val="4"/>
          <w:numId w:val="2"/>
        </w:numPr>
        <w:rPr>
          <w:rStyle w:val="Normal1"/>
          <w:color w:val="243F60" w:themeColor="accent1" w:themeShade="7F"/>
          <w:sz w:val="22"/>
        </w:rPr>
      </w:pPr>
      <w:bookmarkStart w:id="1620" w:name="_Toc247708050"/>
      <w:bookmarkStart w:id="1621" w:name="_Toc338077205"/>
      <w:r w:rsidRPr="00D63B74">
        <w:rPr>
          <w:rStyle w:val="Normal1"/>
          <w:rFonts w:hint="eastAsia"/>
          <w:color w:val="243F60" w:themeColor="accent1" w:themeShade="7F"/>
          <w:sz w:val="22"/>
        </w:rPr>
        <w:lastRenderedPageBreak/>
        <w:t>终端设备结构设计</w:t>
      </w:r>
      <w:bookmarkEnd w:id="1620"/>
      <w:bookmarkEnd w:id="1621"/>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校园一卡通终端设备采用第三代技术“1+X”的应用模式，是由终端设备（1个硬件平台含嵌入式软件平台）和各类功能定义模块（X个应用模块）组成的“一卡通”终端设备的应用模式。</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1个硬件平台</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本次选择的POS机，就硬件平台本身而言就是一台微电脑，在硬件平台上具备电源管理、时钟管理、键盘输入、显示输出、公共安全信息模块、交易信息存储模块、通用接口模块等基本模块；同时含有一个嵌入式软件平台，该软件平台具备时钟管理、黑白名单管理、数据存储、安全认证、统一公共信息管理、各种卡片读写管理等功能，由此搭建成“一卡通”系统终端设备的公共的基础平台。</w:t>
      </w:r>
    </w:p>
    <w:p w:rsidR="0069444C" w:rsidRPr="00564AFA" w:rsidRDefault="0069444C" w:rsidP="00E125A4">
      <w:pPr>
        <w:widowControl w:val="0"/>
        <w:numPr>
          <w:ilvl w:val="0"/>
          <w:numId w:val="123"/>
        </w:numPr>
        <w:spacing w:after="0" w:line="360" w:lineRule="auto"/>
        <w:jc w:val="both"/>
        <w:rPr>
          <w:rFonts w:ascii="宋体" w:hAnsi="宋体"/>
          <w:sz w:val="18"/>
          <w:szCs w:val="21"/>
        </w:rPr>
      </w:pPr>
      <w:r w:rsidRPr="00564AFA">
        <w:rPr>
          <w:rFonts w:ascii="宋体" w:hAnsi="宋体" w:hint="eastAsia"/>
          <w:sz w:val="18"/>
          <w:szCs w:val="21"/>
        </w:rPr>
        <w:t>X个应用模块</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一卡通系统应用的特点是，涉及的应用范围非常广，不同的用户群，需求不尽相同，个性化要求较多，除金融交易业务以外，往往为了配合数字化建设，发挥电子身份自动识别的优势，扩展门禁、图书借阅、停车、上机上网等领域的应用，最大程度上实现信息数字化，处理自动化；同时给持卡人在工作、学习、生活上带来极大的方便。为此，一卡通终端设备结构设计上必须采用嵌入式这种灵活组合的应用模式，以随时满足校园不同单位不同时期的各类需求。</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所有终端产品均采用标准模块化式结构设计，当功能改变需要进行个性化服务时，只需配置不同的硬件模块，例如：读卡模块、控制模块、通讯模块、打印模块等，从而构成不同应用场合终端设备的整体硬件框架，同时根据业务不同，加载不同的应用软件模块，构成不同应用类型的终端设备。</w:t>
      </w:r>
    </w:p>
    <w:p w:rsidR="0069444C" w:rsidRPr="00564AFA" w:rsidRDefault="0069444C" w:rsidP="0069444C">
      <w:pPr>
        <w:spacing w:line="360" w:lineRule="auto"/>
        <w:ind w:firstLineChars="200" w:firstLine="360"/>
        <w:rPr>
          <w:rFonts w:ascii="宋体" w:hAnsi="宋体"/>
          <w:sz w:val="18"/>
          <w:szCs w:val="21"/>
        </w:rPr>
      </w:pPr>
      <w:r w:rsidRPr="00564AFA">
        <w:rPr>
          <w:rFonts w:ascii="宋体" w:hAnsi="宋体" w:hint="eastAsia"/>
          <w:sz w:val="18"/>
          <w:szCs w:val="21"/>
        </w:rPr>
        <w:t>这时只需要在管理中心，通过网络下传给相应的终端机即可，不需要开盖更换应用程序芯片。 同时，由于本方案软件采用独特的软硬分离技术，可以兼容众多厂商的终端设备，因此本方案将推荐市场上性价比最好的多厂商终端产品，而不是绑定某一个厂商，使系统设计原则得到最大程度的满足。以下是根据学校实际需求，选用的产品，包括的产品清单如下：</w:t>
      </w:r>
    </w:p>
    <w:tbl>
      <w:tblPr>
        <w:tblW w:w="8264" w:type="dxa"/>
        <w:jc w:val="center"/>
        <w:tblInd w:w="1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0"/>
        <w:gridCol w:w="2309"/>
        <w:gridCol w:w="4255"/>
      </w:tblGrid>
      <w:tr w:rsidR="0069444C" w:rsidRPr="00564AFA" w:rsidTr="0069444C">
        <w:trPr>
          <w:jc w:val="center"/>
        </w:trPr>
        <w:tc>
          <w:tcPr>
            <w:tcW w:w="1700" w:type="dxa"/>
            <w:shd w:val="clear" w:color="auto" w:fill="E0E0E0"/>
            <w:vAlign w:val="center"/>
          </w:tcPr>
          <w:p w:rsidR="0069444C" w:rsidRPr="00564AFA" w:rsidRDefault="0069444C" w:rsidP="0069444C">
            <w:pPr>
              <w:spacing w:line="360" w:lineRule="auto"/>
              <w:jc w:val="center"/>
              <w:rPr>
                <w:rFonts w:ascii="宋体" w:hAnsi="宋体"/>
                <w:b/>
                <w:sz w:val="18"/>
                <w:szCs w:val="21"/>
              </w:rPr>
            </w:pPr>
            <w:r w:rsidRPr="00564AFA">
              <w:rPr>
                <w:rFonts w:ascii="宋体" w:hAnsi="宋体" w:hint="eastAsia"/>
                <w:b/>
                <w:sz w:val="18"/>
                <w:szCs w:val="21"/>
              </w:rPr>
              <w:t>类别</w:t>
            </w:r>
          </w:p>
        </w:tc>
        <w:tc>
          <w:tcPr>
            <w:tcW w:w="2309" w:type="dxa"/>
            <w:shd w:val="clear" w:color="auto" w:fill="E0E0E0"/>
            <w:vAlign w:val="center"/>
          </w:tcPr>
          <w:p w:rsidR="0069444C" w:rsidRPr="00564AFA" w:rsidRDefault="0069444C" w:rsidP="0069444C">
            <w:pPr>
              <w:spacing w:line="360" w:lineRule="auto"/>
              <w:jc w:val="center"/>
              <w:rPr>
                <w:rFonts w:ascii="宋体" w:hAnsi="宋体"/>
                <w:b/>
                <w:sz w:val="18"/>
                <w:szCs w:val="21"/>
              </w:rPr>
            </w:pPr>
            <w:r w:rsidRPr="00564AFA">
              <w:rPr>
                <w:rFonts w:ascii="宋体" w:hAnsi="宋体" w:hint="eastAsia"/>
                <w:b/>
                <w:sz w:val="18"/>
                <w:szCs w:val="21"/>
              </w:rPr>
              <w:t>机型</w:t>
            </w:r>
          </w:p>
        </w:tc>
        <w:tc>
          <w:tcPr>
            <w:tcW w:w="4255" w:type="dxa"/>
            <w:shd w:val="clear" w:color="auto" w:fill="E0E0E0"/>
            <w:vAlign w:val="center"/>
          </w:tcPr>
          <w:p w:rsidR="0069444C" w:rsidRPr="00564AFA" w:rsidRDefault="0069444C" w:rsidP="0069444C">
            <w:pPr>
              <w:spacing w:line="360" w:lineRule="auto"/>
              <w:jc w:val="center"/>
              <w:rPr>
                <w:rFonts w:ascii="宋体" w:hAnsi="宋体"/>
                <w:b/>
                <w:sz w:val="18"/>
                <w:szCs w:val="21"/>
              </w:rPr>
            </w:pPr>
            <w:r w:rsidRPr="00564AFA">
              <w:rPr>
                <w:rFonts w:ascii="宋体" w:hAnsi="宋体" w:hint="eastAsia"/>
                <w:b/>
                <w:sz w:val="18"/>
                <w:szCs w:val="21"/>
              </w:rPr>
              <w:t>使用说明</w:t>
            </w:r>
          </w:p>
        </w:tc>
      </w:tr>
      <w:tr w:rsidR="0069444C" w:rsidRPr="00564AFA" w:rsidTr="0069444C">
        <w:trPr>
          <w:cantSplit/>
          <w:trHeight w:val="195"/>
          <w:jc w:val="center"/>
        </w:trPr>
        <w:tc>
          <w:tcPr>
            <w:tcW w:w="1700" w:type="dxa"/>
            <w:vMerge w:val="restart"/>
            <w:vAlign w:val="center"/>
          </w:tcPr>
          <w:p w:rsidR="0069444C" w:rsidRPr="00564AFA" w:rsidRDefault="0069444C" w:rsidP="0069444C">
            <w:pPr>
              <w:spacing w:line="360" w:lineRule="auto"/>
              <w:jc w:val="center"/>
              <w:rPr>
                <w:rFonts w:ascii="宋体" w:hAnsi="宋体"/>
                <w:sz w:val="18"/>
                <w:szCs w:val="18"/>
              </w:rPr>
            </w:pPr>
            <w:r w:rsidRPr="00564AFA">
              <w:rPr>
                <w:rFonts w:ascii="宋体" w:hAnsi="宋体" w:hint="eastAsia"/>
                <w:sz w:val="18"/>
                <w:szCs w:val="18"/>
              </w:rPr>
              <w:t>支付交易类</w:t>
            </w:r>
          </w:p>
        </w:tc>
        <w:tc>
          <w:tcPr>
            <w:tcW w:w="2309" w:type="dxa"/>
            <w:vAlign w:val="center"/>
          </w:tcPr>
          <w:p w:rsidR="0069444C" w:rsidRPr="00564AFA" w:rsidRDefault="0069444C" w:rsidP="0069444C">
            <w:pPr>
              <w:spacing w:line="360" w:lineRule="auto"/>
              <w:jc w:val="center"/>
              <w:rPr>
                <w:rFonts w:ascii="宋体" w:hAnsi="宋体"/>
                <w:sz w:val="18"/>
                <w:szCs w:val="18"/>
              </w:rPr>
            </w:pPr>
            <w:r w:rsidRPr="00564AFA">
              <w:rPr>
                <w:rFonts w:ascii="宋体" w:hAnsi="宋体" w:hint="eastAsia"/>
                <w:sz w:val="18"/>
                <w:szCs w:val="18"/>
              </w:rPr>
              <w:t>收费机</w:t>
            </w:r>
          </w:p>
        </w:tc>
        <w:tc>
          <w:tcPr>
            <w:tcW w:w="4255" w:type="dxa"/>
          </w:tcPr>
          <w:p w:rsidR="0069444C" w:rsidRPr="00564AFA" w:rsidRDefault="0069444C" w:rsidP="0069444C">
            <w:pPr>
              <w:spacing w:line="360" w:lineRule="auto"/>
              <w:rPr>
                <w:rFonts w:ascii="宋体" w:hAnsi="宋体"/>
                <w:sz w:val="18"/>
                <w:szCs w:val="18"/>
              </w:rPr>
            </w:pPr>
            <w:r w:rsidRPr="00564AFA">
              <w:rPr>
                <w:rFonts w:ascii="宋体" w:hAnsi="宋体" w:hint="eastAsia"/>
                <w:sz w:val="18"/>
                <w:szCs w:val="18"/>
              </w:rPr>
              <w:t>餐厅、食堂、商店等收费点</w:t>
            </w:r>
          </w:p>
        </w:tc>
      </w:tr>
      <w:tr w:rsidR="0069444C" w:rsidRPr="00564AFA" w:rsidTr="0069444C">
        <w:trPr>
          <w:cantSplit/>
          <w:trHeight w:val="300"/>
          <w:jc w:val="center"/>
        </w:trPr>
        <w:tc>
          <w:tcPr>
            <w:tcW w:w="1700" w:type="dxa"/>
            <w:vMerge/>
            <w:vAlign w:val="center"/>
          </w:tcPr>
          <w:p w:rsidR="0069444C" w:rsidRPr="00564AFA" w:rsidRDefault="0069444C" w:rsidP="0069444C">
            <w:pPr>
              <w:spacing w:line="360" w:lineRule="auto"/>
              <w:jc w:val="center"/>
              <w:rPr>
                <w:rFonts w:ascii="宋体" w:hAnsi="宋体"/>
                <w:sz w:val="18"/>
                <w:szCs w:val="18"/>
              </w:rPr>
            </w:pPr>
          </w:p>
        </w:tc>
        <w:tc>
          <w:tcPr>
            <w:tcW w:w="2309" w:type="dxa"/>
            <w:vAlign w:val="center"/>
          </w:tcPr>
          <w:p w:rsidR="0069444C" w:rsidRPr="00564AFA" w:rsidRDefault="0069444C" w:rsidP="0069444C">
            <w:pPr>
              <w:spacing w:line="360" w:lineRule="auto"/>
              <w:jc w:val="center"/>
              <w:rPr>
                <w:rFonts w:ascii="宋体" w:hAnsi="宋体"/>
                <w:sz w:val="18"/>
                <w:szCs w:val="18"/>
              </w:rPr>
            </w:pPr>
            <w:r w:rsidRPr="00564AFA">
              <w:rPr>
                <w:rFonts w:ascii="宋体" w:hAnsi="宋体" w:hint="eastAsia"/>
                <w:sz w:val="18"/>
                <w:szCs w:val="18"/>
              </w:rPr>
              <w:t>以太网POS机</w:t>
            </w:r>
          </w:p>
        </w:tc>
        <w:tc>
          <w:tcPr>
            <w:tcW w:w="4255" w:type="dxa"/>
          </w:tcPr>
          <w:p w:rsidR="0069444C" w:rsidRPr="00564AFA" w:rsidRDefault="0069444C" w:rsidP="0069444C">
            <w:pPr>
              <w:spacing w:line="360" w:lineRule="auto"/>
              <w:rPr>
                <w:rFonts w:ascii="宋体" w:hAnsi="宋体"/>
                <w:sz w:val="18"/>
                <w:szCs w:val="18"/>
              </w:rPr>
            </w:pPr>
            <w:r w:rsidRPr="00564AFA">
              <w:rPr>
                <w:rFonts w:ascii="宋体" w:hAnsi="宋体" w:hint="eastAsia"/>
                <w:sz w:val="18"/>
                <w:szCs w:val="18"/>
              </w:rPr>
              <w:t>直接在TCP/IP网络上使用</w:t>
            </w:r>
          </w:p>
        </w:tc>
      </w:tr>
      <w:tr w:rsidR="0069444C" w:rsidRPr="00564AFA" w:rsidTr="0069444C">
        <w:trPr>
          <w:cantSplit/>
          <w:trHeight w:val="300"/>
          <w:jc w:val="center"/>
        </w:trPr>
        <w:tc>
          <w:tcPr>
            <w:tcW w:w="1700" w:type="dxa"/>
            <w:vMerge/>
            <w:vAlign w:val="center"/>
          </w:tcPr>
          <w:p w:rsidR="0069444C" w:rsidRPr="00564AFA" w:rsidRDefault="0069444C" w:rsidP="0069444C">
            <w:pPr>
              <w:spacing w:line="360" w:lineRule="auto"/>
              <w:jc w:val="center"/>
              <w:rPr>
                <w:rFonts w:ascii="宋体" w:hAnsi="宋体"/>
                <w:sz w:val="18"/>
                <w:szCs w:val="18"/>
              </w:rPr>
            </w:pPr>
          </w:p>
        </w:tc>
        <w:tc>
          <w:tcPr>
            <w:tcW w:w="2309" w:type="dxa"/>
            <w:vAlign w:val="center"/>
          </w:tcPr>
          <w:p w:rsidR="0069444C" w:rsidRPr="00564AFA" w:rsidRDefault="0069444C" w:rsidP="0069444C">
            <w:pPr>
              <w:spacing w:line="360" w:lineRule="auto"/>
              <w:jc w:val="center"/>
              <w:rPr>
                <w:rFonts w:ascii="宋体" w:hAnsi="宋体"/>
                <w:sz w:val="18"/>
                <w:szCs w:val="18"/>
              </w:rPr>
            </w:pPr>
            <w:r w:rsidRPr="00564AFA">
              <w:rPr>
                <w:rFonts w:ascii="宋体" w:hAnsi="宋体" w:hint="eastAsia"/>
                <w:sz w:val="18"/>
                <w:szCs w:val="18"/>
              </w:rPr>
              <w:t>专用POS机</w:t>
            </w:r>
          </w:p>
        </w:tc>
        <w:tc>
          <w:tcPr>
            <w:tcW w:w="4255" w:type="dxa"/>
          </w:tcPr>
          <w:p w:rsidR="0069444C" w:rsidRPr="00564AFA" w:rsidRDefault="0069444C" w:rsidP="0069444C">
            <w:pPr>
              <w:spacing w:line="360" w:lineRule="auto"/>
              <w:rPr>
                <w:rFonts w:ascii="宋体" w:hAnsi="宋体"/>
                <w:sz w:val="18"/>
                <w:szCs w:val="18"/>
              </w:rPr>
            </w:pPr>
            <w:r w:rsidRPr="00564AFA">
              <w:rPr>
                <w:rFonts w:ascii="宋体" w:hAnsi="宋体" w:hint="eastAsia"/>
                <w:sz w:val="18"/>
                <w:szCs w:val="18"/>
              </w:rPr>
              <w:t>特别适用与第三方对接</w:t>
            </w:r>
          </w:p>
        </w:tc>
      </w:tr>
      <w:tr w:rsidR="0069444C" w:rsidRPr="00564AFA" w:rsidTr="0069444C">
        <w:trPr>
          <w:cantSplit/>
          <w:trHeight w:val="300"/>
          <w:jc w:val="center"/>
        </w:trPr>
        <w:tc>
          <w:tcPr>
            <w:tcW w:w="1700" w:type="dxa"/>
            <w:vMerge/>
            <w:vAlign w:val="center"/>
          </w:tcPr>
          <w:p w:rsidR="0069444C" w:rsidRPr="00564AFA" w:rsidRDefault="0069444C" w:rsidP="0069444C">
            <w:pPr>
              <w:spacing w:line="360" w:lineRule="auto"/>
              <w:jc w:val="center"/>
              <w:rPr>
                <w:rFonts w:ascii="宋体" w:hAnsi="宋体"/>
                <w:sz w:val="18"/>
                <w:szCs w:val="18"/>
              </w:rPr>
            </w:pPr>
          </w:p>
        </w:tc>
        <w:tc>
          <w:tcPr>
            <w:tcW w:w="2309" w:type="dxa"/>
            <w:vAlign w:val="center"/>
          </w:tcPr>
          <w:p w:rsidR="0069444C" w:rsidRPr="00564AFA" w:rsidRDefault="0069444C" w:rsidP="0069444C">
            <w:pPr>
              <w:spacing w:line="360" w:lineRule="auto"/>
              <w:jc w:val="center"/>
              <w:rPr>
                <w:rFonts w:ascii="宋体" w:hAnsi="宋体"/>
                <w:sz w:val="18"/>
                <w:szCs w:val="18"/>
              </w:rPr>
            </w:pPr>
            <w:r w:rsidRPr="00564AFA">
              <w:rPr>
                <w:rFonts w:ascii="宋体" w:hAnsi="宋体" w:hint="eastAsia"/>
                <w:sz w:val="18"/>
                <w:szCs w:val="18"/>
              </w:rPr>
              <w:t xml:space="preserve">POS机(充值) </w:t>
            </w:r>
          </w:p>
        </w:tc>
        <w:tc>
          <w:tcPr>
            <w:tcW w:w="4255" w:type="dxa"/>
          </w:tcPr>
          <w:p w:rsidR="0069444C" w:rsidRPr="00564AFA" w:rsidRDefault="0069444C" w:rsidP="0069444C">
            <w:pPr>
              <w:spacing w:line="360" w:lineRule="auto"/>
              <w:rPr>
                <w:rFonts w:ascii="宋体" w:hAnsi="宋体"/>
                <w:sz w:val="18"/>
                <w:szCs w:val="18"/>
              </w:rPr>
            </w:pPr>
            <w:r w:rsidRPr="00564AFA">
              <w:rPr>
                <w:rFonts w:ascii="宋体" w:hAnsi="宋体" w:hint="eastAsia"/>
                <w:sz w:val="18"/>
                <w:szCs w:val="18"/>
              </w:rPr>
              <w:t>卡片充值</w:t>
            </w:r>
          </w:p>
        </w:tc>
      </w:tr>
      <w:tr w:rsidR="0069444C" w:rsidRPr="00564AFA" w:rsidTr="0069444C">
        <w:trPr>
          <w:cantSplit/>
          <w:trHeight w:val="315"/>
          <w:jc w:val="center"/>
        </w:trPr>
        <w:tc>
          <w:tcPr>
            <w:tcW w:w="1700" w:type="dxa"/>
            <w:vMerge/>
            <w:vAlign w:val="center"/>
          </w:tcPr>
          <w:p w:rsidR="0069444C" w:rsidRPr="00564AFA" w:rsidRDefault="0069444C" w:rsidP="0069444C">
            <w:pPr>
              <w:spacing w:line="360" w:lineRule="auto"/>
              <w:jc w:val="center"/>
              <w:rPr>
                <w:rFonts w:ascii="宋体" w:hAnsi="宋体"/>
                <w:sz w:val="18"/>
                <w:szCs w:val="18"/>
              </w:rPr>
            </w:pPr>
          </w:p>
        </w:tc>
        <w:tc>
          <w:tcPr>
            <w:tcW w:w="2309" w:type="dxa"/>
            <w:vAlign w:val="center"/>
          </w:tcPr>
          <w:p w:rsidR="0069444C" w:rsidRPr="00564AFA" w:rsidRDefault="0069444C" w:rsidP="0069444C">
            <w:pPr>
              <w:spacing w:line="360" w:lineRule="auto"/>
              <w:jc w:val="center"/>
              <w:rPr>
                <w:rFonts w:ascii="宋体" w:hAnsi="宋体"/>
                <w:sz w:val="18"/>
                <w:szCs w:val="18"/>
              </w:rPr>
            </w:pPr>
            <w:r w:rsidRPr="00564AFA">
              <w:rPr>
                <w:rFonts w:ascii="宋体" w:hAnsi="宋体" w:hint="eastAsia"/>
                <w:sz w:val="18"/>
                <w:szCs w:val="18"/>
              </w:rPr>
              <w:t>POS机(收费)</w:t>
            </w:r>
          </w:p>
        </w:tc>
        <w:tc>
          <w:tcPr>
            <w:tcW w:w="4255" w:type="dxa"/>
          </w:tcPr>
          <w:p w:rsidR="0069444C" w:rsidRPr="00564AFA" w:rsidRDefault="0069444C" w:rsidP="0069444C">
            <w:pPr>
              <w:spacing w:line="360" w:lineRule="auto"/>
              <w:rPr>
                <w:rFonts w:ascii="宋体" w:hAnsi="宋体"/>
                <w:sz w:val="18"/>
                <w:szCs w:val="18"/>
              </w:rPr>
            </w:pPr>
            <w:r w:rsidRPr="00564AFA">
              <w:rPr>
                <w:rFonts w:ascii="宋体" w:hAnsi="宋体" w:hint="eastAsia"/>
                <w:sz w:val="18"/>
                <w:szCs w:val="18"/>
              </w:rPr>
              <w:t>商店等分散收费点</w:t>
            </w:r>
          </w:p>
        </w:tc>
      </w:tr>
      <w:tr w:rsidR="0069444C" w:rsidRPr="00564AFA" w:rsidTr="0069444C">
        <w:trPr>
          <w:cantSplit/>
          <w:trHeight w:val="285"/>
          <w:jc w:val="center"/>
        </w:trPr>
        <w:tc>
          <w:tcPr>
            <w:tcW w:w="1700" w:type="dxa"/>
            <w:vMerge w:val="restart"/>
            <w:vAlign w:val="center"/>
          </w:tcPr>
          <w:p w:rsidR="0069444C" w:rsidRPr="00564AFA" w:rsidRDefault="0069444C" w:rsidP="0069444C">
            <w:pPr>
              <w:spacing w:line="360" w:lineRule="auto"/>
              <w:jc w:val="center"/>
              <w:rPr>
                <w:rFonts w:ascii="宋体" w:hAnsi="宋体"/>
                <w:sz w:val="18"/>
                <w:szCs w:val="18"/>
              </w:rPr>
            </w:pPr>
            <w:r w:rsidRPr="00564AFA">
              <w:rPr>
                <w:rFonts w:ascii="宋体" w:hAnsi="宋体" w:hint="eastAsia"/>
                <w:sz w:val="18"/>
                <w:szCs w:val="18"/>
              </w:rPr>
              <w:t>身份认证类</w:t>
            </w:r>
          </w:p>
        </w:tc>
        <w:tc>
          <w:tcPr>
            <w:tcW w:w="2309" w:type="dxa"/>
            <w:vAlign w:val="center"/>
          </w:tcPr>
          <w:p w:rsidR="0069444C" w:rsidRPr="00564AFA" w:rsidRDefault="0069444C" w:rsidP="0069444C">
            <w:pPr>
              <w:spacing w:line="360" w:lineRule="auto"/>
              <w:jc w:val="center"/>
              <w:rPr>
                <w:rFonts w:ascii="宋体" w:hAnsi="宋体"/>
                <w:sz w:val="18"/>
                <w:szCs w:val="18"/>
              </w:rPr>
            </w:pPr>
            <w:r w:rsidRPr="00564AFA">
              <w:rPr>
                <w:rFonts w:ascii="宋体" w:hAnsi="宋体" w:hint="eastAsia"/>
                <w:sz w:val="18"/>
                <w:szCs w:val="18"/>
              </w:rPr>
              <w:t>通道机</w:t>
            </w:r>
          </w:p>
        </w:tc>
        <w:tc>
          <w:tcPr>
            <w:tcW w:w="4255" w:type="dxa"/>
          </w:tcPr>
          <w:p w:rsidR="0069444C" w:rsidRPr="00564AFA" w:rsidRDefault="0069444C" w:rsidP="0069444C">
            <w:pPr>
              <w:spacing w:line="360" w:lineRule="auto"/>
              <w:rPr>
                <w:rFonts w:ascii="宋体" w:hAnsi="宋体"/>
                <w:sz w:val="18"/>
                <w:szCs w:val="18"/>
              </w:rPr>
            </w:pPr>
            <w:r w:rsidRPr="00564AFA">
              <w:rPr>
                <w:rFonts w:ascii="宋体" w:hAnsi="宋体" w:hint="eastAsia"/>
                <w:sz w:val="18"/>
                <w:szCs w:val="18"/>
              </w:rPr>
              <w:t>图书馆出入口等人流出入口</w:t>
            </w:r>
          </w:p>
        </w:tc>
      </w:tr>
      <w:tr w:rsidR="0069444C" w:rsidRPr="00564AFA" w:rsidTr="0069444C">
        <w:trPr>
          <w:cantSplit/>
          <w:trHeight w:val="105"/>
          <w:jc w:val="center"/>
        </w:trPr>
        <w:tc>
          <w:tcPr>
            <w:tcW w:w="1700" w:type="dxa"/>
            <w:vMerge/>
            <w:vAlign w:val="center"/>
          </w:tcPr>
          <w:p w:rsidR="0069444C" w:rsidRPr="00564AFA" w:rsidRDefault="0069444C" w:rsidP="0069444C">
            <w:pPr>
              <w:spacing w:line="360" w:lineRule="auto"/>
              <w:jc w:val="center"/>
              <w:rPr>
                <w:rFonts w:ascii="宋体" w:hAnsi="宋体"/>
                <w:sz w:val="18"/>
                <w:szCs w:val="18"/>
              </w:rPr>
            </w:pPr>
          </w:p>
        </w:tc>
        <w:tc>
          <w:tcPr>
            <w:tcW w:w="2309" w:type="dxa"/>
            <w:vAlign w:val="center"/>
          </w:tcPr>
          <w:p w:rsidR="0069444C" w:rsidRPr="00564AFA" w:rsidRDefault="0069444C" w:rsidP="0069444C">
            <w:pPr>
              <w:spacing w:line="360" w:lineRule="auto"/>
              <w:jc w:val="center"/>
              <w:rPr>
                <w:rFonts w:ascii="宋体" w:hAnsi="宋体"/>
                <w:sz w:val="18"/>
                <w:szCs w:val="18"/>
              </w:rPr>
            </w:pPr>
            <w:r w:rsidRPr="00564AFA">
              <w:rPr>
                <w:rFonts w:ascii="宋体" w:hAnsi="宋体" w:hint="eastAsia"/>
                <w:sz w:val="18"/>
                <w:szCs w:val="18"/>
              </w:rPr>
              <w:t>身份识别仪</w:t>
            </w:r>
          </w:p>
        </w:tc>
        <w:tc>
          <w:tcPr>
            <w:tcW w:w="4255" w:type="dxa"/>
            <w:vAlign w:val="center"/>
          </w:tcPr>
          <w:p w:rsidR="0069444C" w:rsidRPr="00564AFA" w:rsidRDefault="0069444C" w:rsidP="0069444C">
            <w:pPr>
              <w:spacing w:line="360" w:lineRule="auto"/>
              <w:rPr>
                <w:rFonts w:ascii="宋体" w:hAnsi="宋体"/>
                <w:sz w:val="18"/>
                <w:szCs w:val="18"/>
              </w:rPr>
            </w:pPr>
            <w:r w:rsidRPr="00564AFA">
              <w:rPr>
                <w:rFonts w:ascii="宋体" w:hAnsi="宋体" w:hint="eastAsia"/>
                <w:sz w:val="18"/>
                <w:szCs w:val="18"/>
              </w:rPr>
              <w:t>考勤、门禁控制</w:t>
            </w:r>
          </w:p>
        </w:tc>
      </w:tr>
      <w:tr w:rsidR="0069444C" w:rsidRPr="00564AFA" w:rsidTr="0069444C">
        <w:trPr>
          <w:cantSplit/>
          <w:trHeight w:val="240"/>
          <w:jc w:val="center"/>
        </w:trPr>
        <w:tc>
          <w:tcPr>
            <w:tcW w:w="1700" w:type="dxa"/>
            <w:vMerge/>
            <w:vAlign w:val="center"/>
          </w:tcPr>
          <w:p w:rsidR="0069444C" w:rsidRPr="00564AFA" w:rsidRDefault="0069444C" w:rsidP="0069444C">
            <w:pPr>
              <w:spacing w:line="360" w:lineRule="auto"/>
              <w:jc w:val="center"/>
              <w:rPr>
                <w:rFonts w:ascii="宋体" w:hAnsi="宋体"/>
                <w:sz w:val="18"/>
                <w:szCs w:val="18"/>
              </w:rPr>
            </w:pPr>
          </w:p>
        </w:tc>
        <w:tc>
          <w:tcPr>
            <w:tcW w:w="2309" w:type="dxa"/>
            <w:vAlign w:val="center"/>
          </w:tcPr>
          <w:p w:rsidR="0069444C" w:rsidRPr="00564AFA" w:rsidRDefault="0069444C" w:rsidP="0069444C">
            <w:pPr>
              <w:spacing w:line="360" w:lineRule="auto"/>
              <w:jc w:val="center"/>
              <w:rPr>
                <w:rFonts w:ascii="宋体" w:hAnsi="宋体"/>
                <w:sz w:val="18"/>
                <w:szCs w:val="18"/>
              </w:rPr>
            </w:pPr>
            <w:r w:rsidRPr="00564AFA">
              <w:rPr>
                <w:rFonts w:ascii="宋体" w:hAnsi="宋体" w:hint="eastAsia"/>
                <w:sz w:val="18"/>
                <w:szCs w:val="18"/>
              </w:rPr>
              <w:t>身份认证机</w:t>
            </w:r>
          </w:p>
        </w:tc>
        <w:tc>
          <w:tcPr>
            <w:tcW w:w="4255" w:type="dxa"/>
            <w:vAlign w:val="center"/>
          </w:tcPr>
          <w:p w:rsidR="0069444C" w:rsidRPr="00564AFA" w:rsidRDefault="0069444C" w:rsidP="0069444C">
            <w:pPr>
              <w:spacing w:line="360" w:lineRule="auto"/>
              <w:rPr>
                <w:rFonts w:ascii="宋体" w:hAnsi="宋体"/>
                <w:sz w:val="18"/>
                <w:szCs w:val="18"/>
              </w:rPr>
            </w:pPr>
            <w:r w:rsidRPr="00564AFA">
              <w:rPr>
                <w:rFonts w:ascii="宋体" w:hAnsi="宋体" w:hint="eastAsia"/>
                <w:sz w:val="18"/>
                <w:szCs w:val="18"/>
              </w:rPr>
              <w:t>身份认证</w:t>
            </w:r>
          </w:p>
        </w:tc>
      </w:tr>
      <w:tr w:rsidR="0069444C" w:rsidRPr="00564AFA" w:rsidTr="0069444C">
        <w:trPr>
          <w:cantSplit/>
          <w:trHeight w:val="240"/>
          <w:jc w:val="center"/>
        </w:trPr>
        <w:tc>
          <w:tcPr>
            <w:tcW w:w="1700" w:type="dxa"/>
            <w:vMerge w:val="restart"/>
            <w:vAlign w:val="center"/>
          </w:tcPr>
          <w:p w:rsidR="0069444C" w:rsidRPr="00564AFA" w:rsidRDefault="0069444C" w:rsidP="0069444C">
            <w:pPr>
              <w:spacing w:line="360" w:lineRule="auto"/>
              <w:jc w:val="center"/>
              <w:rPr>
                <w:rFonts w:ascii="宋体" w:hAnsi="宋体"/>
                <w:sz w:val="18"/>
                <w:szCs w:val="18"/>
              </w:rPr>
            </w:pPr>
            <w:r w:rsidRPr="00564AFA">
              <w:rPr>
                <w:rFonts w:ascii="宋体" w:hAnsi="宋体" w:hint="eastAsia"/>
                <w:sz w:val="18"/>
                <w:szCs w:val="18"/>
              </w:rPr>
              <w:t>自助服务类</w:t>
            </w:r>
          </w:p>
        </w:tc>
        <w:tc>
          <w:tcPr>
            <w:tcW w:w="2309" w:type="dxa"/>
            <w:vAlign w:val="center"/>
          </w:tcPr>
          <w:p w:rsidR="0069444C" w:rsidRPr="00564AFA" w:rsidRDefault="0069444C" w:rsidP="0069444C">
            <w:pPr>
              <w:spacing w:line="360" w:lineRule="auto"/>
              <w:jc w:val="center"/>
              <w:rPr>
                <w:rFonts w:ascii="宋体" w:hAnsi="宋体"/>
                <w:sz w:val="18"/>
                <w:szCs w:val="18"/>
              </w:rPr>
            </w:pPr>
            <w:r w:rsidRPr="00564AFA">
              <w:rPr>
                <w:rFonts w:ascii="宋体" w:hAnsi="宋体" w:hint="eastAsia"/>
                <w:sz w:val="18"/>
                <w:szCs w:val="18"/>
              </w:rPr>
              <w:t>资讯通触摸屏</w:t>
            </w:r>
          </w:p>
        </w:tc>
        <w:tc>
          <w:tcPr>
            <w:tcW w:w="4255" w:type="dxa"/>
            <w:vMerge w:val="restart"/>
            <w:vAlign w:val="center"/>
          </w:tcPr>
          <w:p w:rsidR="0069444C" w:rsidRPr="00564AFA" w:rsidRDefault="0069444C" w:rsidP="0069444C">
            <w:pPr>
              <w:spacing w:line="360" w:lineRule="auto"/>
              <w:rPr>
                <w:rFonts w:ascii="宋体" w:hAnsi="宋体"/>
                <w:sz w:val="18"/>
                <w:szCs w:val="18"/>
              </w:rPr>
            </w:pPr>
            <w:r w:rsidRPr="00564AFA">
              <w:rPr>
                <w:rFonts w:ascii="宋体" w:hAnsi="宋体" w:hint="eastAsia"/>
                <w:sz w:val="18"/>
                <w:szCs w:val="18"/>
              </w:rPr>
              <w:t>卡片挂失、解挂，信息查询等</w:t>
            </w:r>
          </w:p>
        </w:tc>
      </w:tr>
      <w:tr w:rsidR="0069444C" w:rsidRPr="00564AFA" w:rsidTr="0069444C">
        <w:trPr>
          <w:cantSplit/>
          <w:trHeight w:val="240"/>
          <w:jc w:val="center"/>
        </w:trPr>
        <w:tc>
          <w:tcPr>
            <w:tcW w:w="1700" w:type="dxa"/>
            <w:vMerge/>
            <w:vAlign w:val="center"/>
          </w:tcPr>
          <w:p w:rsidR="0069444C" w:rsidRPr="00564AFA" w:rsidRDefault="0069444C" w:rsidP="0069444C">
            <w:pPr>
              <w:spacing w:line="360" w:lineRule="auto"/>
              <w:jc w:val="center"/>
              <w:rPr>
                <w:rFonts w:ascii="宋体" w:hAnsi="宋体"/>
                <w:sz w:val="18"/>
                <w:szCs w:val="18"/>
              </w:rPr>
            </w:pPr>
          </w:p>
        </w:tc>
        <w:tc>
          <w:tcPr>
            <w:tcW w:w="2309" w:type="dxa"/>
            <w:vAlign w:val="center"/>
          </w:tcPr>
          <w:p w:rsidR="0069444C" w:rsidRPr="00564AFA" w:rsidRDefault="0069444C" w:rsidP="0069444C">
            <w:pPr>
              <w:spacing w:line="360" w:lineRule="auto"/>
              <w:jc w:val="center"/>
              <w:rPr>
                <w:rFonts w:ascii="宋体" w:hAnsi="宋体"/>
                <w:sz w:val="18"/>
                <w:szCs w:val="18"/>
              </w:rPr>
            </w:pPr>
            <w:r w:rsidRPr="00564AFA">
              <w:rPr>
                <w:rFonts w:ascii="宋体" w:hAnsi="宋体" w:hint="eastAsia"/>
                <w:sz w:val="18"/>
                <w:szCs w:val="18"/>
              </w:rPr>
              <w:t>电话语音服务系统</w:t>
            </w:r>
          </w:p>
        </w:tc>
        <w:tc>
          <w:tcPr>
            <w:tcW w:w="4255" w:type="dxa"/>
            <w:vMerge/>
            <w:vAlign w:val="center"/>
          </w:tcPr>
          <w:p w:rsidR="0069444C" w:rsidRPr="00564AFA" w:rsidRDefault="0069444C" w:rsidP="0069444C">
            <w:pPr>
              <w:spacing w:line="360" w:lineRule="auto"/>
              <w:rPr>
                <w:rFonts w:ascii="宋体" w:hAnsi="宋体"/>
                <w:sz w:val="18"/>
                <w:szCs w:val="18"/>
              </w:rPr>
            </w:pPr>
          </w:p>
        </w:tc>
      </w:tr>
      <w:tr w:rsidR="0069444C" w:rsidRPr="00564AFA" w:rsidTr="0069444C">
        <w:trPr>
          <w:cantSplit/>
          <w:jc w:val="center"/>
        </w:trPr>
        <w:tc>
          <w:tcPr>
            <w:tcW w:w="1700" w:type="dxa"/>
            <w:vMerge w:val="restart"/>
            <w:vAlign w:val="center"/>
          </w:tcPr>
          <w:p w:rsidR="0069444C" w:rsidRPr="00564AFA" w:rsidRDefault="0069444C" w:rsidP="0069444C">
            <w:pPr>
              <w:spacing w:line="360" w:lineRule="auto"/>
              <w:jc w:val="center"/>
              <w:rPr>
                <w:rFonts w:ascii="宋体" w:hAnsi="宋体"/>
                <w:sz w:val="18"/>
                <w:szCs w:val="18"/>
              </w:rPr>
            </w:pPr>
            <w:r w:rsidRPr="00564AFA">
              <w:rPr>
                <w:rFonts w:ascii="宋体" w:hAnsi="宋体" w:hint="eastAsia"/>
                <w:sz w:val="18"/>
                <w:szCs w:val="18"/>
              </w:rPr>
              <w:t>其他类</w:t>
            </w:r>
          </w:p>
        </w:tc>
        <w:tc>
          <w:tcPr>
            <w:tcW w:w="2309" w:type="dxa"/>
            <w:vAlign w:val="center"/>
          </w:tcPr>
          <w:p w:rsidR="0069444C" w:rsidRPr="00564AFA" w:rsidRDefault="0069444C" w:rsidP="0069444C">
            <w:pPr>
              <w:spacing w:line="360" w:lineRule="auto"/>
              <w:jc w:val="center"/>
              <w:rPr>
                <w:rFonts w:ascii="宋体" w:hAnsi="宋体"/>
                <w:sz w:val="18"/>
                <w:szCs w:val="18"/>
              </w:rPr>
            </w:pPr>
            <w:r w:rsidRPr="00564AFA">
              <w:rPr>
                <w:rFonts w:ascii="宋体" w:hAnsi="宋体" w:hint="eastAsia"/>
                <w:sz w:val="18"/>
                <w:szCs w:val="18"/>
              </w:rPr>
              <w:t>读写器</w:t>
            </w:r>
          </w:p>
        </w:tc>
        <w:tc>
          <w:tcPr>
            <w:tcW w:w="4255" w:type="dxa"/>
          </w:tcPr>
          <w:p w:rsidR="0069444C" w:rsidRPr="00564AFA" w:rsidRDefault="0069444C" w:rsidP="0069444C">
            <w:pPr>
              <w:spacing w:line="360" w:lineRule="auto"/>
              <w:rPr>
                <w:rFonts w:ascii="宋体" w:hAnsi="宋体"/>
                <w:sz w:val="18"/>
                <w:szCs w:val="18"/>
              </w:rPr>
            </w:pPr>
            <w:r w:rsidRPr="00564AFA">
              <w:rPr>
                <w:rFonts w:ascii="宋体" w:hAnsi="宋体" w:hint="eastAsia"/>
                <w:sz w:val="18"/>
                <w:szCs w:val="18"/>
              </w:rPr>
              <w:t>通用读写器</w:t>
            </w:r>
          </w:p>
        </w:tc>
      </w:tr>
      <w:tr w:rsidR="0069444C" w:rsidRPr="00564AFA" w:rsidTr="0069444C">
        <w:trPr>
          <w:cantSplit/>
          <w:jc w:val="center"/>
        </w:trPr>
        <w:tc>
          <w:tcPr>
            <w:tcW w:w="1700" w:type="dxa"/>
            <w:vMerge/>
            <w:vAlign w:val="center"/>
          </w:tcPr>
          <w:p w:rsidR="0069444C" w:rsidRPr="00564AFA" w:rsidRDefault="0069444C" w:rsidP="0069444C">
            <w:pPr>
              <w:spacing w:line="360" w:lineRule="auto"/>
              <w:jc w:val="center"/>
              <w:rPr>
                <w:rFonts w:ascii="宋体" w:hAnsi="宋体"/>
                <w:sz w:val="18"/>
                <w:szCs w:val="18"/>
              </w:rPr>
            </w:pPr>
          </w:p>
        </w:tc>
        <w:tc>
          <w:tcPr>
            <w:tcW w:w="2309" w:type="dxa"/>
            <w:vAlign w:val="center"/>
          </w:tcPr>
          <w:p w:rsidR="0069444C" w:rsidRPr="00564AFA" w:rsidRDefault="0069444C" w:rsidP="0069444C">
            <w:pPr>
              <w:spacing w:line="360" w:lineRule="auto"/>
              <w:jc w:val="center"/>
              <w:rPr>
                <w:rFonts w:ascii="宋体" w:hAnsi="宋体"/>
                <w:sz w:val="18"/>
                <w:szCs w:val="18"/>
              </w:rPr>
            </w:pPr>
            <w:r w:rsidRPr="00564AFA">
              <w:rPr>
                <w:rFonts w:ascii="宋体" w:hAnsi="宋体" w:hint="eastAsia"/>
                <w:sz w:val="18"/>
                <w:szCs w:val="18"/>
              </w:rPr>
              <w:t>键盘读写器</w:t>
            </w:r>
          </w:p>
        </w:tc>
        <w:tc>
          <w:tcPr>
            <w:tcW w:w="4255" w:type="dxa"/>
          </w:tcPr>
          <w:p w:rsidR="0069444C" w:rsidRPr="00564AFA" w:rsidRDefault="0069444C" w:rsidP="0069444C">
            <w:pPr>
              <w:spacing w:line="360" w:lineRule="auto"/>
              <w:rPr>
                <w:rFonts w:ascii="宋体" w:hAnsi="宋体"/>
                <w:sz w:val="18"/>
                <w:szCs w:val="18"/>
              </w:rPr>
            </w:pPr>
            <w:r w:rsidRPr="00564AFA">
              <w:rPr>
                <w:rFonts w:ascii="宋体" w:hAnsi="宋体" w:hint="eastAsia"/>
                <w:sz w:val="18"/>
                <w:szCs w:val="18"/>
              </w:rPr>
              <w:t>图书馆</w:t>
            </w:r>
          </w:p>
        </w:tc>
      </w:tr>
      <w:tr w:rsidR="0069444C" w:rsidRPr="00564AFA" w:rsidTr="0069444C">
        <w:trPr>
          <w:cantSplit/>
          <w:jc w:val="center"/>
        </w:trPr>
        <w:tc>
          <w:tcPr>
            <w:tcW w:w="1700" w:type="dxa"/>
            <w:vMerge/>
            <w:vAlign w:val="center"/>
          </w:tcPr>
          <w:p w:rsidR="0069444C" w:rsidRPr="00564AFA" w:rsidRDefault="0069444C" w:rsidP="0069444C">
            <w:pPr>
              <w:spacing w:line="360" w:lineRule="auto"/>
              <w:jc w:val="center"/>
              <w:rPr>
                <w:rFonts w:ascii="宋体" w:hAnsi="宋体"/>
                <w:sz w:val="18"/>
                <w:szCs w:val="18"/>
              </w:rPr>
            </w:pPr>
          </w:p>
        </w:tc>
        <w:tc>
          <w:tcPr>
            <w:tcW w:w="2309" w:type="dxa"/>
            <w:vAlign w:val="center"/>
          </w:tcPr>
          <w:p w:rsidR="0069444C" w:rsidRPr="00564AFA" w:rsidRDefault="0069444C" w:rsidP="0069444C">
            <w:pPr>
              <w:spacing w:line="360" w:lineRule="auto"/>
              <w:jc w:val="center"/>
              <w:rPr>
                <w:rFonts w:ascii="宋体" w:hAnsi="宋体"/>
                <w:sz w:val="18"/>
                <w:szCs w:val="18"/>
              </w:rPr>
            </w:pPr>
            <w:r w:rsidRPr="00564AFA">
              <w:rPr>
                <w:rFonts w:ascii="宋体" w:hAnsi="宋体" w:hint="eastAsia"/>
                <w:sz w:val="18"/>
                <w:szCs w:val="18"/>
              </w:rPr>
              <w:t>手持机</w:t>
            </w:r>
          </w:p>
        </w:tc>
        <w:tc>
          <w:tcPr>
            <w:tcW w:w="4255" w:type="dxa"/>
            <w:vAlign w:val="center"/>
          </w:tcPr>
          <w:p w:rsidR="0069444C" w:rsidRPr="00564AFA" w:rsidRDefault="0069444C" w:rsidP="0069444C">
            <w:pPr>
              <w:spacing w:line="360" w:lineRule="auto"/>
              <w:rPr>
                <w:rFonts w:ascii="宋体" w:hAnsi="宋体"/>
                <w:sz w:val="18"/>
                <w:szCs w:val="18"/>
              </w:rPr>
            </w:pPr>
            <w:r w:rsidRPr="00564AFA">
              <w:rPr>
                <w:rFonts w:ascii="宋体" w:hAnsi="宋体" w:hint="eastAsia"/>
                <w:sz w:val="18"/>
                <w:szCs w:val="18"/>
              </w:rPr>
              <w:t>适合离散场所各类应用</w:t>
            </w:r>
          </w:p>
        </w:tc>
      </w:tr>
    </w:tbl>
    <w:p w:rsidR="0069444C" w:rsidRPr="00564AFA" w:rsidRDefault="0069444C" w:rsidP="0069444C">
      <w:pPr>
        <w:spacing w:line="360" w:lineRule="auto"/>
        <w:ind w:leftChars="75" w:left="165" w:rightChars="-150" w:right="-330" w:firstLineChars="200" w:firstLine="360"/>
        <w:rPr>
          <w:rFonts w:ascii="宋体" w:hAnsi="宋体"/>
          <w:sz w:val="18"/>
          <w:szCs w:val="21"/>
        </w:rPr>
      </w:pPr>
      <w:bookmarkStart w:id="1622" w:name="_Toc247708051"/>
    </w:p>
    <w:p w:rsidR="0069444C" w:rsidRDefault="009F1D2A" w:rsidP="009F1D2A">
      <w:pPr>
        <w:pStyle w:val="21"/>
        <w:numPr>
          <w:ilvl w:val="1"/>
          <w:numId w:val="2"/>
        </w:numPr>
        <w:spacing w:line="360" w:lineRule="auto"/>
        <w:ind w:left="522" w:hangingChars="200" w:hanging="522"/>
        <w:rPr>
          <w:rFonts w:hint="eastAsia"/>
          <w:shd w:val="clear" w:color="auto" w:fill="FFFFFF"/>
        </w:rPr>
      </w:pPr>
      <w:bookmarkStart w:id="1623" w:name="_Toc340843456"/>
      <w:bookmarkEnd w:id="1460"/>
      <w:bookmarkEnd w:id="1622"/>
      <w:r w:rsidRPr="009F1D2A">
        <w:rPr>
          <w:rFonts w:hint="eastAsia"/>
          <w:shd w:val="clear" w:color="auto" w:fill="FFFFFF"/>
        </w:rPr>
        <w:t>图书馆系统</w:t>
      </w:r>
      <w:bookmarkEnd w:id="1623"/>
    </w:p>
    <w:p w:rsidR="009F1D2A" w:rsidRPr="009F1D2A" w:rsidRDefault="009F1D2A" w:rsidP="009F1D2A">
      <w:pPr>
        <w:pStyle w:val="30"/>
        <w:numPr>
          <w:ilvl w:val="2"/>
          <w:numId w:val="2"/>
        </w:numPr>
        <w:spacing w:line="360" w:lineRule="auto"/>
      </w:pPr>
      <w:bookmarkStart w:id="1624" w:name="_Toc340843457"/>
      <w:r>
        <w:rPr>
          <w:rFonts w:hint="eastAsia"/>
        </w:rPr>
        <w:t>系统特点</w:t>
      </w:r>
      <w:bookmarkEnd w:id="1624"/>
    </w:p>
    <w:p w:rsidR="009F1D2A" w:rsidRPr="009F1D2A" w:rsidRDefault="009F1D2A" w:rsidP="009F1D2A">
      <w:pPr>
        <w:rPr>
          <w:rFonts w:ascii="ˎ̥" w:hAnsi="ˎ̥" w:cs="宋体"/>
          <w:color w:val="000000"/>
        </w:rPr>
      </w:pPr>
      <w:r w:rsidRPr="009F1D2A">
        <w:rPr>
          <w:rFonts w:ascii="ˎ̥" w:hAnsi="ˎ̥" w:cs="宋体"/>
          <w:color w:val="000000"/>
        </w:rPr>
        <w:t xml:space="preserve">1 </w:t>
      </w:r>
      <w:r w:rsidRPr="009F1D2A">
        <w:rPr>
          <w:rFonts w:ascii="ˎ̥" w:hAnsi="ˎ̥" w:cs="宋体" w:hint="eastAsia"/>
          <w:color w:val="000000"/>
        </w:rPr>
        <w:t>录入书籍时，支持扫描条形码或</w:t>
      </w:r>
      <w:r w:rsidRPr="009F1D2A">
        <w:rPr>
          <w:rFonts w:ascii="ˎ̥" w:hAnsi="ˎ̥" w:cs="宋体"/>
          <w:color w:val="000000"/>
        </w:rPr>
        <w:t>ISBN</w:t>
      </w:r>
      <w:r w:rsidRPr="009F1D2A">
        <w:rPr>
          <w:rFonts w:ascii="ˎ̥" w:hAnsi="ˎ̥" w:cs="宋体" w:hint="eastAsia"/>
          <w:color w:val="000000"/>
        </w:rPr>
        <w:t>号自动弹出出版社名，出版地。</w:t>
      </w:r>
      <w:r w:rsidRPr="009F1D2A">
        <w:rPr>
          <w:rFonts w:ascii="ˎ̥" w:hAnsi="ˎ̥" w:cs="宋体"/>
          <w:color w:val="000000"/>
        </w:rPr>
        <w:t xml:space="preserve"> </w:t>
      </w:r>
    </w:p>
    <w:p w:rsidR="009F1D2A" w:rsidRPr="009F1D2A" w:rsidRDefault="009F1D2A" w:rsidP="009F1D2A">
      <w:pPr>
        <w:rPr>
          <w:rFonts w:ascii="ˎ̥" w:hAnsi="ˎ̥" w:cs="宋体"/>
          <w:color w:val="000000"/>
        </w:rPr>
      </w:pPr>
      <w:r w:rsidRPr="009F1D2A">
        <w:rPr>
          <w:rFonts w:ascii="ˎ̥" w:hAnsi="ˎ̥" w:cs="宋体"/>
          <w:color w:val="000000"/>
        </w:rPr>
        <w:t xml:space="preserve">2 </w:t>
      </w:r>
      <w:r w:rsidRPr="009F1D2A">
        <w:rPr>
          <w:rFonts w:ascii="ˎ̥" w:hAnsi="ˎ̥" w:cs="宋体" w:hint="eastAsia"/>
          <w:color w:val="000000"/>
        </w:rPr>
        <w:t>支持</w:t>
      </w:r>
      <w:r w:rsidRPr="009F1D2A">
        <w:rPr>
          <w:rFonts w:ascii="ˎ̥" w:hAnsi="ˎ̥" w:cs="宋体"/>
          <w:color w:val="000000"/>
        </w:rPr>
        <w:t>Excel</w:t>
      </w:r>
      <w:r w:rsidRPr="009F1D2A">
        <w:rPr>
          <w:rFonts w:ascii="ˎ̥" w:hAnsi="ˎ̥" w:cs="宋体" w:hint="eastAsia"/>
          <w:color w:val="000000"/>
        </w:rPr>
        <w:t>数据导入</w:t>
      </w:r>
      <w:r w:rsidRPr="009F1D2A">
        <w:rPr>
          <w:rFonts w:ascii="ˎ̥" w:hAnsi="ˎ̥" w:cs="宋体"/>
          <w:color w:val="000000"/>
        </w:rPr>
        <w:t xml:space="preserve"> </w:t>
      </w:r>
    </w:p>
    <w:p w:rsidR="009F1D2A" w:rsidRPr="009F1D2A" w:rsidRDefault="009F1D2A" w:rsidP="009F1D2A">
      <w:pPr>
        <w:rPr>
          <w:rFonts w:ascii="ˎ̥" w:hAnsi="ˎ̥" w:cs="宋体"/>
          <w:color w:val="000000"/>
        </w:rPr>
      </w:pPr>
      <w:r w:rsidRPr="009F1D2A">
        <w:rPr>
          <w:rFonts w:ascii="ˎ̥" w:hAnsi="ˎ̥" w:cs="宋体"/>
          <w:color w:val="000000"/>
        </w:rPr>
        <w:t xml:space="preserve">3 </w:t>
      </w:r>
      <w:r w:rsidRPr="009F1D2A">
        <w:rPr>
          <w:rFonts w:ascii="ˎ̥" w:hAnsi="ˎ̥" w:cs="宋体" w:hint="eastAsia"/>
          <w:color w:val="000000"/>
        </w:rPr>
        <w:t>支持</w:t>
      </w:r>
      <w:r w:rsidRPr="009F1D2A">
        <w:rPr>
          <w:rFonts w:ascii="ˎ̥" w:hAnsi="ˎ̥" w:cs="宋体"/>
          <w:color w:val="000000"/>
        </w:rPr>
        <w:t>Marc</w:t>
      </w:r>
      <w:r w:rsidRPr="009F1D2A">
        <w:rPr>
          <w:rFonts w:ascii="ˎ̥" w:hAnsi="ˎ̥" w:cs="宋体" w:hint="eastAsia"/>
          <w:color w:val="000000"/>
        </w:rPr>
        <w:t>数据导入。</w:t>
      </w:r>
    </w:p>
    <w:p w:rsidR="009F1D2A" w:rsidRPr="009F1D2A" w:rsidRDefault="009F1D2A" w:rsidP="009F1D2A">
      <w:pPr>
        <w:rPr>
          <w:rFonts w:ascii="ˎ̥" w:hAnsi="ˎ̥" w:cs="宋体"/>
          <w:color w:val="000000"/>
        </w:rPr>
      </w:pPr>
      <w:r w:rsidRPr="009F1D2A">
        <w:rPr>
          <w:rFonts w:ascii="ˎ̥" w:hAnsi="ˎ̥" w:cs="宋体"/>
          <w:color w:val="000000"/>
        </w:rPr>
        <w:t xml:space="preserve">4 </w:t>
      </w:r>
      <w:r w:rsidRPr="009F1D2A">
        <w:rPr>
          <w:rFonts w:ascii="ˎ̥" w:hAnsi="ˎ̥" w:cs="宋体" w:hint="eastAsia"/>
          <w:color w:val="000000"/>
        </w:rPr>
        <w:t>支持索书号自动生成</w:t>
      </w:r>
    </w:p>
    <w:p w:rsidR="009F1D2A" w:rsidRPr="009F1D2A" w:rsidRDefault="009F1D2A" w:rsidP="009F1D2A">
      <w:pPr>
        <w:rPr>
          <w:rFonts w:ascii="ˎ̥" w:hAnsi="ˎ̥" w:cs="宋体"/>
          <w:color w:val="000000"/>
        </w:rPr>
      </w:pPr>
      <w:r w:rsidRPr="009F1D2A">
        <w:rPr>
          <w:rFonts w:ascii="ˎ̥" w:hAnsi="ˎ̥" w:cs="宋体"/>
          <w:color w:val="000000"/>
        </w:rPr>
        <w:t xml:space="preserve">5 </w:t>
      </w:r>
      <w:r w:rsidRPr="009F1D2A">
        <w:rPr>
          <w:rFonts w:ascii="ˎ̥" w:hAnsi="ˎ̥" w:cs="宋体" w:hint="eastAsia"/>
          <w:color w:val="000000"/>
        </w:rPr>
        <w:t>支持输入分类号后，自动显示分类名。</w:t>
      </w:r>
      <w:r w:rsidRPr="009F1D2A">
        <w:rPr>
          <w:rFonts w:ascii="ˎ̥" w:hAnsi="ˎ̥" w:cs="宋体"/>
          <w:color w:val="000000"/>
        </w:rPr>
        <w:t xml:space="preserve"> </w:t>
      </w:r>
    </w:p>
    <w:p w:rsidR="009F1D2A" w:rsidRPr="009F1D2A" w:rsidRDefault="009F1D2A" w:rsidP="009F1D2A">
      <w:pPr>
        <w:rPr>
          <w:rFonts w:ascii="ˎ̥" w:hAnsi="ˎ̥" w:cs="宋体"/>
          <w:color w:val="000000"/>
        </w:rPr>
      </w:pPr>
      <w:r w:rsidRPr="009F1D2A">
        <w:rPr>
          <w:rFonts w:ascii="ˎ̥" w:hAnsi="ˎ̥" w:cs="宋体"/>
          <w:color w:val="000000"/>
        </w:rPr>
        <w:t xml:space="preserve">6 </w:t>
      </w:r>
      <w:r w:rsidRPr="009F1D2A">
        <w:rPr>
          <w:rFonts w:ascii="ˎ̥" w:hAnsi="ˎ̥" w:cs="宋体" w:hint="eastAsia"/>
          <w:color w:val="000000"/>
        </w:rPr>
        <w:t>支持条形码、书标、借阅证打印。</w:t>
      </w:r>
      <w:r w:rsidRPr="009F1D2A">
        <w:rPr>
          <w:rFonts w:ascii="ˎ̥" w:hAnsi="ˎ̥" w:cs="宋体"/>
          <w:color w:val="000000"/>
        </w:rPr>
        <w:t xml:space="preserve"> </w:t>
      </w:r>
    </w:p>
    <w:p w:rsidR="009F1D2A" w:rsidRPr="009F1D2A" w:rsidRDefault="009F1D2A" w:rsidP="009F1D2A">
      <w:pPr>
        <w:rPr>
          <w:rFonts w:ascii="ˎ̥" w:hAnsi="ˎ̥" w:cs="宋体"/>
          <w:color w:val="000000"/>
        </w:rPr>
      </w:pPr>
      <w:r w:rsidRPr="009F1D2A">
        <w:rPr>
          <w:rFonts w:ascii="ˎ̥" w:hAnsi="ˎ̥" w:cs="宋体"/>
          <w:color w:val="000000"/>
        </w:rPr>
        <w:t xml:space="preserve">7 </w:t>
      </w:r>
      <w:r w:rsidRPr="009F1D2A">
        <w:rPr>
          <w:rFonts w:ascii="ˎ̥" w:hAnsi="ˎ̥" w:cs="宋体" w:hint="eastAsia"/>
          <w:color w:val="000000"/>
        </w:rPr>
        <w:t>支持自制条形码。</w:t>
      </w:r>
    </w:p>
    <w:p w:rsidR="009F1D2A" w:rsidRPr="009F1D2A" w:rsidRDefault="009F1D2A" w:rsidP="009F1D2A">
      <w:pPr>
        <w:rPr>
          <w:rFonts w:ascii="ˎ̥" w:hAnsi="ˎ̥" w:cs="宋体"/>
          <w:color w:val="000000"/>
        </w:rPr>
      </w:pPr>
      <w:r w:rsidRPr="009F1D2A">
        <w:rPr>
          <w:rFonts w:ascii="ˎ̥" w:hAnsi="ˎ̥" w:cs="宋体"/>
          <w:color w:val="000000"/>
        </w:rPr>
        <w:t xml:space="preserve">8 </w:t>
      </w:r>
      <w:r w:rsidRPr="009F1D2A">
        <w:rPr>
          <w:rFonts w:ascii="ˎ̥" w:hAnsi="ˎ̥" w:cs="宋体" w:hint="eastAsia"/>
          <w:color w:val="000000"/>
        </w:rPr>
        <w:t>支持分页显示，分页数量自定设置。</w:t>
      </w:r>
      <w:r w:rsidRPr="009F1D2A">
        <w:rPr>
          <w:rFonts w:ascii="ˎ̥" w:hAnsi="ˎ̥" w:cs="宋体"/>
          <w:color w:val="000000"/>
        </w:rPr>
        <w:t xml:space="preserve"> </w:t>
      </w:r>
    </w:p>
    <w:p w:rsidR="009F1D2A" w:rsidRPr="009F1D2A" w:rsidRDefault="009F1D2A" w:rsidP="009F1D2A">
      <w:pPr>
        <w:rPr>
          <w:rFonts w:ascii="ˎ̥" w:hAnsi="ˎ̥" w:cs="宋体"/>
          <w:color w:val="000000"/>
        </w:rPr>
      </w:pPr>
      <w:r w:rsidRPr="009F1D2A">
        <w:rPr>
          <w:rFonts w:ascii="ˎ̥" w:hAnsi="ˎ̥" w:cs="宋体"/>
          <w:color w:val="000000"/>
        </w:rPr>
        <w:t xml:space="preserve">9 </w:t>
      </w:r>
      <w:r w:rsidRPr="009F1D2A">
        <w:rPr>
          <w:rFonts w:ascii="ˎ̥" w:hAnsi="ˎ̥" w:cs="宋体" w:hint="eastAsia"/>
          <w:color w:val="000000"/>
        </w:rPr>
        <w:t>支持书籍自动编号。</w:t>
      </w:r>
      <w:r w:rsidRPr="009F1D2A">
        <w:rPr>
          <w:rFonts w:ascii="ˎ̥" w:hAnsi="ˎ̥" w:cs="宋体"/>
          <w:color w:val="000000"/>
        </w:rPr>
        <w:t xml:space="preserve"> </w:t>
      </w:r>
    </w:p>
    <w:p w:rsidR="009F1D2A" w:rsidRPr="009F1D2A" w:rsidRDefault="009F1D2A" w:rsidP="009F1D2A">
      <w:pPr>
        <w:rPr>
          <w:rFonts w:ascii="ˎ̥" w:hAnsi="ˎ̥" w:cs="宋体"/>
          <w:color w:val="000000"/>
        </w:rPr>
      </w:pPr>
      <w:r w:rsidRPr="009F1D2A">
        <w:rPr>
          <w:rFonts w:ascii="ˎ̥" w:hAnsi="ˎ̥" w:cs="宋体"/>
          <w:color w:val="000000"/>
        </w:rPr>
        <w:t xml:space="preserve">10 </w:t>
      </w:r>
      <w:r w:rsidRPr="009F1D2A">
        <w:rPr>
          <w:rFonts w:ascii="ˎ̥" w:hAnsi="ˎ̥" w:cs="宋体" w:hint="eastAsia"/>
          <w:color w:val="000000"/>
        </w:rPr>
        <w:t>支持图书复本同时录入，自动生成上中下册、上下册录以及多卷数据录入。</w:t>
      </w:r>
      <w:r w:rsidRPr="009F1D2A">
        <w:rPr>
          <w:rFonts w:ascii="ˎ̥" w:hAnsi="ˎ̥" w:cs="宋体"/>
          <w:color w:val="000000"/>
        </w:rPr>
        <w:t xml:space="preserve"> </w:t>
      </w:r>
    </w:p>
    <w:p w:rsidR="009F1D2A" w:rsidRPr="009F1D2A" w:rsidRDefault="009F1D2A" w:rsidP="009F1D2A">
      <w:pPr>
        <w:rPr>
          <w:rFonts w:ascii="ˎ̥" w:hAnsi="ˎ̥" w:cs="宋体"/>
          <w:color w:val="000000"/>
        </w:rPr>
      </w:pPr>
      <w:r w:rsidRPr="009F1D2A">
        <w:rPr>
          <w:rFonts w:ascii="ˎ̥" w:hAnsi="ˎ̥" w:cs="宋体"/>
          <w:color w:val="000000"/>
        </w:rPr>
        <w:t xml:space="preserve">11 </w:t>
      </w:r>
      <w:r w:rsidRPr="009F1D2A">
        <w:rPr>
          <w:rFonts w:ascii="ˎ̥" w:hAnsi="ˎ̥" w:cs="宋体" w:hint="eastAsia"/>
          <w:color w:val="000000"/>
        </w:rPr>
        <w:t>支持自动生成季刊多期录入。</w:t>
      </w:r>
      <w:r w:rsidRPr="009F1D2A">
        <w:rPr>
          <w:rFonts w:ascii="ˎ̥" w:hAnsi="ˎ̥" w:cs="宋体"/>
          <w:color w:val="000000"/>
        </w:rPr>
        <w:t xml:space="preserve"> </w:t>
      </w:r>
    </w:p>
    <w:p w:rsidR="009F1D2A" w:rsidRPr="009F1D2A" w:rsidRDefault="009F1D2A" w:rsidP="009F1D2A">
      <w:pPr>
        <w:rPr>
          <w:rFonts w:ascii="ˎ̥" w:hAnsi="ˎ̥" w:cs="宋体"/>
          <w:color w:val="000000"/>
        </w:rPr>
      </w:pPr>
      <w:r w:rsidRPr="009F1D2A">
        <w:rPr>
          <w:rFonts w:ascii="ˎ̥" w:hAnsi="ˎ̥" w:cs="宋体"/>
          <w:color w:val="000000"/>
        </w:rPr>
        <w:t xml:space="preserve">12 </w:t>
      </w:r>
      <w:r w:rsidRPr="009F1D2A">
        <w:rPr>
          <w:rFonts w:ascii="ˎ̥" w:hAnsi="ˎ̥" w:cs="宋体" w:hint="eastAsia"/>
          <w:color w:val="000000"/>
        </w:rPr>
        <w:t>支持客户端查询。</w:t>
      </w:r>
      <w:r w:rsidRPr="009F1D2A">
        <w:rPr>
          <w:rFonts w:ascii="ˎ̥" w:hAnsi="ˎ̥" w:cs="宋体"/>
          <w:color w:val="000000"/>
        </w:rPr>
        <w:t xml:space="preserve"> </w:t>
      </w:r>
    </w:p>
    <w:p w:rsidR="009F1D2A" w:rsidRPr="009F1D2A" w:rsidRDefault="009F1D2A" w:rsidP="009F1D2A">
      <w:pPr>
        <w:rPr>
          <w:rFonts w:ascii="ˎ̥" w:hAnsi="ˎ̥" w:cs="宋体"/>
          <w:color w:val="000000"/>
        </w:rPr>
      </w:pPr>
      <w:r w:rsidRPr="009F1D2A">
        <w:rPr>
          <w:rFonts w:ascii="ˎ̥" w:hAnsi="ˎ̥" w:cs="宋体"/>
          <w:color w:val="000000"/>
        </w:rPr>
        <w:t xml:space="preserve">13 </w:t>
      </w:r>
      <w:r w:rsidRPr="009F1D2A">
        <w:rPr>
          <w:rFonts w:ascii="ˎ̥" w:hAnsi="ˎ̥" w:cs="宋体" w:hint="eastAsia"/>
          <w:color w:val="000000"/>
        </w:rPr>
        <w:t>读者卡可以支持磁卡、条码卡、</w:t>
      </w:r>
      <w:r w:rsidRPr="009F1D2A">
        <w:rPr>
          <w:rFonts w:ascii="ˎ̥" w:hAnsi="ˎ̥" w:cs="宋体"/>
          <w:color w:val="000000"/>
        </w:rPr>
        <w:t>IC</w:t>
      </w:r>
      <w:r w:rsidRPr="009F1D2A">
        <w:rPr>
          <w:rFonts w:ascii="ˎ̥" w:hAnsi="ˎ̥" w:cs="宋体" w:hint="eastAsia"/>
          <w:color w:val="000000"/>
        </w:rPr>
        <w:t>卡、</w:t>
      </w:r>
      <w:r w:rsidRPr="009F1D2A">
        <w:rPr>
          <w:rFonts w:ascii="ˎ̥" w:hAnsi="ˎ̥" w:cs="宋体"/>
          <w:color w:val="000000"/>
        </w:rPr>
        <w:t>ID</w:t>
      </w:r>
      <w:r w:rsidRPr="009F1D2A">
        <w:rPr>
          <w:rFonts w:ascii="ˎ̥" w:hAnsi="ˎ̥" w:cs="宋体" w:hint="eastAsia"/>
          <w:color w:val="000000"/>
        </w:rPr>
        <w:t>卡等。</w:t>
      </w:r>
      <w:r w:rsidRPr="009F1D2A">
        <w:rPr>
          <w:rFonts w:ascii="ˎ̥" w:hAnsi="ˎ̥" w:cs="宋体"/>
          <w:color w:val="000000"/>
        </w:rPr>
        <w:t xml:space="preserve"> </w:t>
      </w:r>
    </w:p>
    <w:p w:rsidR="009F1D2A" w:rsidRPr="009F1D2A" w:rsidRDefault="009F1D2A" w:rsidP="009F1D2A">
      <w:pPr>
        <w:rPr>
          <w:rFonts w:ascii="ˎ̥" w:hAnsi="ˎ̥" w:cs="宋体"/>
          <w:color w:val="000000"/>
        </w:rPr>
      </w:pPr>
      <w:r w:rsidRPr="009F1D2A">
        <w:rPr>
          <w:rFonts w:ascii="ˎ̥" w:hAnsi="ˎ̥" w:cs="宋体"/>
          <w:color w:val="000000"/>
        </w:rPr>
        <w:t xml:space="preserve">14 </w:t>
      </w:r>
      <w:r w:rsidRPr="009F1D2A">
        <w:rPr>
          <w:rFonts w:ascii="ˎ̥" w:hAnsi="ˎ̥" w:cs="宋体" w:hint="eastAsia"/>
          <w:color w:val="000000"/>
        </w:rPr>
        <w:t>软件自带中图分类法详细分类。</w:t>
      </w:r>
    </w:p>
    <w:p w:rsidR="009F1D2A" w:rsidRPr="009F1D2A" w:rsidRDefault="009F1D2A" w:rsidP="009F1D2A">
      <w:pPr>
        <w:rPr>
          <w:rFonts w:ascii="ˎ̥" w:hAnsi="ˎ̥" w:cs="宋体"/>
          <w:color w:val="000000"/>
        </w:rPr>
      </w:pPr>
      <w:r w:rsidRPr="009F1D2A">
        <w:rPr>
          <w:rFonts w:ascii="ˎ̥" w:hAnsi="ˎ̥" w:cs="宋体"/>
          <w:color w:val="000000"/>
        </w:rPr>
        <w:t xml:space="preserve">15 </w:t>
      </w:r>
      <w:r w:rsidRPr="009F1D2A">
        <w:rPr>
          <w:rFonts w:ascii="ˎ̥" w:hAnsi="ˎ̥" w:cs="宋体" w:hint="eastAsia"/>
          <w:color w:val="000000"/>
        </w:rPr>
        <w:t>通过图书</w:t>
      </w:r>
      <w:r w:rsidRPr="009F1D2A">
        <w:rPr>
          <w:rFonts w:ascii="ˎ̥" w:hAnsi="ˎ̥" w:cs="宋体"/>
          <w:color w:val="000000"/>
        </w:rPr>
        <w:t>ISBN</w:t>
      </w:r>
      <w:r w:rsidRPr="009F1D2A">
        <w:rPr>
          <w:rFonts w:ascii="ˎ̥" w:hAnsi="ˎ̥" w:cs="宋体" w:hint="eastAsia"/>
          <w:color w:val="000000"/>
        </w:rPr>
        <w:t>号或书名，从网络检索图书信息，并自动编目。</w:t>
      </w:r>
    </w:p>
    <w:p w:rsidR="009F1D2A" w:rsidRPr="009F1D2A" w:rsidRDefault="009F1D2A" w:rsidP="009F1D2A">
      <w:pPr>
        <w:rPr>
          <w:rFonts w:ascii="ˎ̥" w:hAnsi="ˎ̥" w:cs="宋体"/>
          <w:color w:val="000000"/>
        </w:rPr>
      </w:pPr>
      <w:r w:rsidRPr="009F1D2A">
        <w:rPr>
          <w:rFonts w:ascii="ˎ̥" w:hAnsi="ˎ̥" w:cs="宋体"/>
          <w:color w:val="000000"/>
        </w:rPr>
        <w:t xml:space="preserve">15 </w:t>
      </w:r>
      <w:r w:rsidRPr="009F1D2A">
        <w:rPr>
          <w:rFonts w:ascii="ˎ̥" w:hAnsi="ˎ̥" w:cs="宋体" w:hint="eastAsia"/>
          <w:color w:val="000000"/>
        </w:rPr>
        <w:t>通过图书</w:t>
      </w:r>
      <w:r w:rsidRPr="009F1D2A">
        <w:rPr>
          <w:rFonts w:ascii="ˎ̥" w:hAnsi="ˎ̥" w:cs="宋体"/>
          <w:color w:val="000000"/>
        </w:rPr>
        <w:t>ISBN</w:t>
      </w:r>
      <w:r w:rsidRPr="009F1D2A">
        <w:rPr>
          <w:rFonts w:ascii="ˎ̥" w:hAnsi="ˎ̥" w:cs="宋体" w:hint="eastAsia"/>
          <w:color w:val="000000"/>
        </w:rPr>
        <w:t>号或书名，从网络检索图书封面。</w:t>
      </w:r>
    </w:p>
    <w:p w:rsidR="009F1D2A" w:rsidRPr="009F1D2A" w:rsidRDefault="009F1D2A" w:rsidP="009F1D2A">
      <w:pPr>
        <w:rPr>
          <w:rFonts w:ascii="ˎ̥" w:hAnsi="ˎ̥" w:cs="宋体"/>
          <w:color w:val="000000"/>
        </w:rPr>
      </w:pPr>
      <w:r w:rsidRPr="009F1D2A">
        <w:rPr>
          <w:rFonts w:ascii="ˎ̥" w:hAnsi="ˎ̥" w:cs="宋体"/>
          <w:color w:val="000000"/>
        </w:rPr>
        <w:t xml:space="preserve">16 </w:t>
      </w:r>
      <w:r w:rsidRPr="009F1D2A">
        <w:rPr>
          <w:rFonts w:ascii="ˎ̥" w:hAnsi="ˎ̥" w:cs="宋体" w:hint="eastAsia"/>
          <w:color w:val="000000"/>
        </w:rPr>
        <w:t>通过图书</w:t>
      </w:r>
      <w:r w:rsidRPr="009F1D2A">
        <w:rPr>
          <w:rFonts w:ascii="ˎ̥" w:hAnsi="ˎ̥" w:cs="宋体"/>
          <w:color w:val="000000"/>
        </w:rPr>
        <w:t>ISSN</w:t>
      </w:r>
      <w:r w:rsidRPr="009F1D2A">
        <w:rPr>
          <w:rFonts w:ascii="ˎ̥" w:hAnsi="ˎ̥" w:cs="宋体" w:hint="eastAsia"/>
          <w:color w:val="000000"/>
        </w:rPr>
        <w:t>号，从网络检索期刊信息，并自动编目。</w:t>
      </w:r>
    </w:p>
    <w:p w:rsidR="009F1D2A" w:rsidRPr="009F1D2A" w:rsidRDefault="009F1D2A" w:rsidP="009F1D2A">
      <w:pPr>
        <w:rPr>
          <w:rStyle w:val="aff2"/>
          <w:rFonts w:ascii="Times New Roman" w:hAnsi="Times New Roman" w:cs="Times New Roman"/>
          <w:kern w:val="2"/>
        </w:rPr>
      </w:pPr>
      <w:r w:rsidRPr="009F1D2A">
        <w:rPr>
          <w:rFonts w:ascii="ˎ̥" w:hAnsi="ˎ̥" w:cs="宋体"/>
          <w:color w:val="000000"/>
        </w:rPr>
        <w:t xml:space="preserve">17 </w:t>
      </w:r>
      <w:r w:rsidRPr="009F1D2A">
        <w:rPr>
          <w:rFonts w:ascii="ˎ̥" w:hAnsi="ˎ̥" w:cs="宋体" w:hint="eastAsia"/>
          <w:color w:val="000000"/>
        </w:rPr>
        <w:t>软件支持在线同步自动升级。</w:t>
      </w:r>
      <w:r w:rsidRPr="009F1D2A">
        <w:rPr>
          <w:rFonts w:ascii="ˎ̥" w:hAnsi="ˎ̥" w:cs="宋体"/>
          <w:color w:val="000000"/>
        </w:rPr>
        <w:t xml:space="preserve"> </w:t>
      </w:r>
    </w:p>
    <w:p w:rsidR="009F1D2A" w:rsidRPr="009F1D2A" w:rsidRDefault="009F1D2A" w:rsidP="009F1D2A">
      <w:pPr>
        <w:pStyle w:val="30"/>
        <w:numPr>
          <w:ilvl w:val="2"/>
          <w:numId w:val="2"/>
        </w:numPr>
        <w:spacing w:line="360" w:lineRule="auto"/>
        <w:rPr>
          <w:rFonts w:hint="eastAsia"/>
        </w:rPr>
      </w:pPr>
      <w:bookmarkStart w:id="1625" w:name="_Toc340843458"/>
      <w:r w:rsidRPr="009F1D2A">
        <w:rPr>
          <w:rFonts w:hint="eastAsia"/>
        </w:rPr>
        <w:lastRenderedPageBreak/>
        <w:t>功能说明</w:t>
      </w:r>
      <w:bookmarkEnd w:id="1625"/>
    </w:p>
    <w:p w:rsidR="009F1D2A" w:rsidRPr="009F1D2A" w:rsidRDefault="009F1D2A" w:rsidP="009F1D2A">
      <w:pPr>
        <w:rPr>
          <w:rFonts w:ascii="ˎ̥" w:hAnsi="ˎ̥"/>
          <w:color w:val="000000"/>
        </w:rPr>
      </w:pPr>
      <w:r w:rsidRPr="009F1D2A">
        <w:rPr>
          <w:rFonts w:ascii="ˎ̥" w:hAnsi="ˎ̥"/>
          <w:color w:val="000000"/>
        </w:rPr>
        <w:t xml:space="preserve">   </w:t>
      </w:r>
      <w:r w:rsidRPr="009F1D2A">
        <w:rPr>
          <w:rFonts w:ascii="ˎ̥" w:hint="eastAsia"/>
          <w:color w:val="000000"/>
        </w:rPr>
        <w:t>系统设置：</w:t>
      </w:r>
    </w:p>
    <w:p w:rsidR="009F1D2A" w:rsidRPr="009F1D2A" w:rsidRDefault="009F1D2A" w:rsidP="009F1D2A">
      <w:pPr>
        <w:rPr>
          <w:rFonts w:ascii="ˎ̥" w:hAnsi="ˎ̥"/>
          <w:color w:val="000000"/>
        </w:rPr>
      </w:pPr>
      <w:r w:rsidRPr="009F1D2A">
        <w:rPr>
          <w:rFonts w:ascii="ˎ̥" w:hAnsi="ˎ̥"/>
          <w:color w:val="000000"/>
        </w:rPr>
        <w:t xml:space="preserve">    1</w:t>
      </w:r>
      <w:r w:rsidRPr="009F1D2A">
        <w:rPr>
          <w:rFonts w:ascii="ˎ̥" w:hint="eastAsia"/>
          <w:color w:val="000000"/>
        </w:rPr>
        <w:t>、用户设置：对软件使用者进行管理，可以根据软件使用单位的实际情况，设置多个使用者账户，不通账户可设置不同的权限及登录密码，以便加强管理。</w:t>
      </w:r>
    </w:p>
    <w:p w:rsidR="009F1D2A" w:rsidRPr="009F1D2A" w:rsidRDefault="009F1D2A" w:rsidP="009F1D2A">
      <w:pPr>
        <w:rPr>
          <w:rFonts w:ascii="ˎ̥" w:hAnsi="ˎ̥"/>
          <w:color w:val="000000"/>
        </w:rPr>
      </w:pPr>
      <w:r w:rsidRPr="009F1D2A">
        <w:rPr>
          <w:rFonts w:ascii="ˎ̥" w:hAnsi="ˎ̥"/>
          <w:color w:val="000000"/>
        </w:rPr>
        <w:t xml:space="preserve">    2</w:t>
      </w:r>
      <w:r w:rsidRPr="009F1D2A">
        <w:rPr>
          <w:rFonts w:ascii="ˎ̥" w:hint="eastAsia"/>
          <w:color w:val="000000"/>
        </w:rPr>
        <w:t>、系统参数设置：可对数据录入（包括图书、期刊、读者信息录入）时是否采取系统自动编号、系统提醒、数据页面大小、以及数据备份等功能进行详细设置。</w:t>
      </w:r>
    </w:p>
    <w:p w:rsidR="009F1D2A" w:rsidRPr="009F1D2A" w:rsidRDefault="009F1D2A" w:rsidP="009F1D2A">
      <w:pPr>
        <w:rPr>
          <w:rFonts w:ascii="ˎ̥" w:hAnsi="ˎ̥"/>
          <w:color w:val="000000"/>
        </w:rPr>
      </w:pPr>
      <w:r w:rsidRPr="009F1D2A">
        <w:rPr>
          <w:rFonts w:ascii="ˎ̥" w:hAnsi="ˎ̥"/>
          <w:color w:val="000000"/>
        </w:rPr>
        <w:t xml:space="preserve">    3</w:t>
      </w:r>
      <w:r w:rsidRPr="009F1D2A">
        <w:rPr>
          <w:rFonts w:ascii="ˎ̥" w:hint="eastAsia"/>
          <w:color w:val="000000"/>
        </w:rPr>
        <w:t>、书籍类别设置：可按中图分类法逐级预置图书类别。</w:t>
      </w:r>
    </w:p>
    <w:p w:rsidR="009F1D2A" w:rsidRPr="009F1D2A" w:rsidRDefault="009F1D2A" w:rsidP="009F1D2A">
      <w:pPr>
        <w:rPr>
          <w:rFonts w:ascii="ˎ̥" w:hAnsi="ˎ̥"/>
          <w:color w:val="000000"/>
        </w:rPr>
      </w:pPr>
      <w:r w:rsidRPr="009F1D2A">
        <w:rPr>
          <w:rFonts w:ascii="ˎ̥" w:hAnsi="ˎ̥"/>
          <w:color w:val="000000"/>
        </w:rPr>
        <w:t xml:space="preserve">    4</w:t>
      </w:r>
      <w:r w:rsidRPr="009F1D2A">
        <w:rPr>
          <w:rFonts w:ascii="ˎ̥" w:hint="eastAsia"/>
          <w:color w:val="000000"/>
        </w:rPr>
        <w:t>、读者类型设置：可根据软件使用单位的实际情况，自定义多种读者类型。</w:t>
      </w:r>
    </w:p>
    <w:p w:rsidR="009F1D2A" w:rsidRPr="009F1D2A" w:rsidRDefault="009F1D2A" w:rsidP="009F1D2A">
      <w:pPr>
        <w:rPr>
          <w:rFonts w:ascii="ˎ̥" w:hAnsi="ˎ̥"/>
          <w:color w:val="000000"/>
        </w:rPr>
      </w:pPr>
      <w:r w:rsidRPr="009F1D2A">
        <w:rPr>
          <w:rFonts w:ascii="ˎ̥" w:hAnsi="ˎ̥"/>
          <w:color w:val="000000"/>
        </w:rPr>
        <w:t xml:space="preserve">    5</w:t>
      </w:r>
      <w:r w:rsidRPr="009F1D2A">
        <w:rPr>
          <w:rFonts w:ascii="ˎ̥" w:hint="eastAsia"/>
          <w:color w:val="000000"/>
        </w:rPr>
        <w:t>、出版社信息设置：软件使用单位可根据实际情况，通过添加、修改、删除等功能预置书籍的出版社信息（软件内置已预置大部分出版社信息）。</w:t>
      </w:r>
    </w:p>
    <w:p w:rsidR="009F1D2A" w:rsidRPr="009F1D2A" w:rsidRDefault="009F1D2A" w:rsidP="009F1D2A">
      <w:pPr>
        <w:rPr>
          <w:rFonts w:ascii="ˎ̥" w:hAnsi="ˎ̥"/>
          <w:color w:val="000000"/>
        </w:rPr>
      </w:pPr>
      <w:r w:rsidRPr="009F1D2A">
        <w:rPr>
          <w:rFonts w:ascii="ˎ̥" w:hAnsi="ˎ̥"/>
          <w:color w:val="000000"/>
        </w:rPr>
        <w:t xml:space="preserve">    6</w:t>
      </w:r>
      <w:r w:rsidRPr="009F1D2A">
        <w:rPr>
          <w:rFonts w:ascii="ˎ̥" w:hint="eastAsia"/>
          <w:color w:val="000000"/>
        </w:rPr>
        <w:t>、借书证打印设置：此设置配合读者管理中打印借书证功能使用，可以设置所要打印的借书证正面及背面的相关通用信息。</w:t>
      </w:r>
    </w:p>
    <w:p w:rsidR="009F1D2A" w:rsidRPr="009F1D2A" w:rsidRDefault="009F1D2A" w:rsidP="009F1D2A">
      <w:pPr>
        <w:rPr>
          <w:rFonts w:ascii="ˎ̥" w:hAnsi="ˎ̥"/>
          <w:color w:val="000000"/>
        </w:rPr>
      </w:pPr>
      <w:r w:rsidRPr="009F1D2A">
        <w:rPr>
          <w:rFonts w:ascii="ˎ̥" w:hAnsi="ˎ̥"/>
          <w:color w:val="000000"/>
        </w:rPr>
        <w:t xml:space="preserve">    7</w:t>
      </w:r>
      <w:r w:rsidRPr="009F1D2A">
        <w:rPr>
          <w:rFonts w:ascii="ˎ̥" w:hint="eastAsia"/>
          <w:color w:val="000000"/>
        </w:rPr>
        <w:t>、背景设置：用户可根据自己的喜好，自定义软件主窗体下的背景图片或者使用软件自带的默认图片。</w:t>
      </w:r>
    </w:p>
    <w:p w:rsidR="009F1D2A" w:rsidRPr="009F1D2A" w:rsidRDefault="009F1D2A" w:rsidP="009F1D2A">
      <w:pPr>
        <w:rPr>
          <w:rFonts w:ascii="ˎ̥" w:hAnsi="ˎ̥"/>
          <w:color w:val="000000"/>
        </w:rPr>
      </w:pPr>
      <w:r w:rsidRPr="009F1D2A">
        <w:rPr>
          <w:rFonts w:ascii="ˎ̥" w:hAnsi="ˎ̥"/>
          <w:color w:val="000000"/>
        </w:rPr>
        <w:t xml:space="preserve">    8</w:t>
      </w:r>
      <w:r w:rsidRPr="009F1D2A">
        <w:rPr>
          <w:rFonts w:ascii="ˎ̥" w:hint="eastAsia"/>
          <w:color w:val="000000"/>
        </w:rPr>
        <w:t>、系统初始化：系统初始化功适用于首次使用正式版软件，用户可以通过此操作一次性清理软件中的预置数据，然后开始录入自己的新数据。</w:t>
      </w:r>
    </w:p>
    <w:p w:rsidR="009F1D2A" w:rsidRPr="009F1D2A" w:rsidRDefault="009F1D2A" w:rsidP="009F1D2A">
      <w:pPr>
        <w:rPr>
          <w:rFonts w:ascii="ˎ̥" w:hAnsi="ˎ̥"/>
          <w:color w:val="000000"/>
        </w:rPr>
      </w:pPr>
      <w:r w:rsidRPr="009F1D2A">
        <w:rPr>
          <w:rFonts w:ascii="ˎ̥" w:hAnsi="ˎ̥"/>
          <w:color w:val="000000"/>
        </w:rPr>
        <w:t xml:space="preserve">   </w:t>
      </w:r>
      <w:r w:rsidRPr="009F1D2A">
        <w:rPr>
          <w:rFonts w:ascii="ˎ̥" w:hint="eastAsia"/>
          <w:color w:val="000000"/>
        </w:rPr>
        <w:t>数据管理：</w:t>
      </w:r>
    </w:p>
    <w:p w:rsidR="009F1D2A" w:rsidRPr="009F1D2A" w:rsidRDefault="009F1D2A" w:rsidP="009F1D2A">
      <w:pPr>
        <w:rPr>
          <w:rFonts w:ascii="ˎ̥" w:hAnsi="ˎ̥"/>
          <w:color w:val="000000"/>
        </w:rPr>
      </w:pPr>
      <w:r w:rsidRPr="009F1D2A">
        <w:rPr>
          <w:rFonts w:ascii="ˎ̥" w:hAnsi="ˎ̥"/>
          <w:color w:val="000000"/>
        </w:rPr>
        <w:t xml:space="preserve">    1</w:t>
      </w:r>
      <w:r w:rsidRPr="009F1D2A">
        <w:rPr>
          <w:rFonts w:ascii="ˎ̥" w:hint="eastAsia"/>
          <w:color w:val="000000"/>
        </w:rPr>
        <w:t>、图书管理：可通过添加、修改、删除等功能对图书数据进行处理；可通过查询功能查询图书数据；可通过导出功能导出不同类型的图书数据文件；可通过打印功能打印图书数据。</w:t>
      </w:r>
    </w:p>
    <w:p w:rsidR="009F1D2A" w:rsidRPr="009F1D2A" w:rsidRDefault="009F1D2A" w:rsidP="009F1D2A">
      <w:pPr>
        <w:rPr>
          <w:rFonts w:ascii="ˎ̥" w:hAnsi="ˎ̥"/>
          <w:color w:val="000000"/>
        </w:rPr>
      </w:pPr>
      <w:r w:rsidRPr="009F1D2A">
        <w:rPr>
          <w:rFonts w:ascii="ˎ̥" w:hAnsi="ˎ̥"/>
          <w:color w:val="000000"/>
        </w:rPr>
        <w:t xml:space="preserve">    2</w:t>
      </w:r>
      <w:r w:rsidRPr="009F1D2A">
        <w:rPr>
          <w:rFonts w:ascii="ˎ̥" w:hint="eastAsia"/>
          <w:color w:val="000000"/>
        </w:rPr>
        <w:t>、期刊管理：可通过添加、修改、删除等功能对期刊数据进行处理；可通过查询功能查询期刊数据；可通过导出功能导出不同类型的期刊数据文件；可通过打印功能打印期刊数据。</w:t>
      </w:r>
    </w:p>
    <w:p w:rsidR="009F1D2A" w:rsidRPr="009F1D2A" w:rsidRDefault="009F1D2A" w:rsidP="009F1D2A">
      <w:pPr>
        <w:rPr>
          <w:rFonts w:ascii="ˎ̥" w:hAnsi="ˎ̥"/>
          <w:color w:val="000000"/>
        </w:rPr>
      </w:pPr>
      <w:r w:rsidRPr="009F1D2A">
        <w:rPr>
          <w:rFonts w:ascii="ˎ̥" w:hAnsi="ˎ̥"/>
          <w:color w:val="000000"/>
        </w:rPr>
        <w:t xml:space="preserve">    3</w:t>
      </w:r>
      <w:r w:rsidRPr="009F1D2A">
        <w:rPr>
          <w:rFonts w:ascii="ˎ̥" w:hint="eastAsia"/>
          <w:color w:val="000000"/>
        </w:rPr>
        <w:t>、读者管理：可通过添加、修改、删除等功能对读者数据进行处理；可通过查询功能查询读者数据；可通过导出功能导出不同类型的读者数据文件；可通过打印功能打印读者数据。</w:t>
      </w:r>
    </w:p>
    <w:p w:rsidR="009F1D2A" w:rsidRPr="009F1D2A" w:rsidRDefault="009F1D2A" w:rsidP="009F1D2A">
      <w:pPr>
        <w:rPr>
          <w:rFonts w:ascii="ˎ̥" w:hAnsi="ˎ̥"/>
          <w:color w:val="000000"/>
        </w:rPr>
      </w:pPr>
      <w:r w:rsidRPr="009F1D2A">
        <w:rPr>
          <w:rFonts w:ascii="ˎ̥" w:hAnsi="ˎ̥"/>
          <w:color w:val="000000"/>
        </w:rPr>
        <w:t xml:space="preserve">    4</w:t>
      </w:r>
      <w:r w:rsidRPr="009F1D2A">
        <w:rPr>
          <w:rFonts w:ascii="ˎ̥" w:hint="eastAsia"/>
          <w:color w:val="000000"/>
        </w:rPr>
        <w:t>、</w:t>
      </w:r>
      <w:r w:rsidRPr="009F1D2A">
        <w:rPr>
          <w:rFonts w:ascii="ˎ̥" w:hAnsi="ˎ̥"/>
          <w:color w:val="000000"/>
        </w:rPr>
        <w:t>Marc</w:t>
      </w:r>
      <w:r w:rsidRPr="009F1D2A">
        <w:rPr>
          <w:rFonts w:ascii="ˎ̥" w:hint="eastAsia"/>
          <w:color w:val="000000"/>
        </w:rPr>
        <w:t>数据导入：</w:t>
      </w:r>
      <w:r w:rsidRPr="009F1D2A">
        <w:rPr>
          <w:rFonts w:ascii="ˎ̥" w:hAnsi="ˎ̥"/>
          <w:color w:val="000000"/>
        </w:rPr>
        <w:t>Marc</w:t>
      </w:r>
      <w:r w:rsidRPr="009F1D2A">
        <w:rPr>
          <w:rFonts w:ascii="ˎ̥" w:hint="eastAsia"/>
          <w:color w:val="000000"/>
        </w:rPr>
        <w:t>数据是一种图书数据载体，在批量购买图书时，可向供货商索取，本软件提供该类数据的导入功能，仅适用与图书数据。</w:t>
      </w:r>
    </w:p>
    <w:p w:rsidR="009F1D2A" w:rsidRPr="009F1D2A" w:rsidRDefault="009F1D2A" w:rsidP="009F1D2A">
      <w:pPr>
        <w:rPr>
          <w:rFonts w:ascii="ˎ̥" w:hAnsi="ˎ̥"/>
          <w:color w:val="000000"/>
        </w:rPr>
      </w:pPr>
      <w:r w:rsidRPr="009F1D2A">
        <w:rPr>
          <w:rFonts w:ascii="ˎ̥" w:hAnsi="ˎ̥"/>
          <w:color w:val="000000"/>
        </w:rPr>
        <w:t xml:space="preserve">    5</w:t>
      </w:r>
      <w:r w:rsidRPr="009F1D2A">
        <w:rPr>
          <w:rFonts w:ascii="ˎ̥" w:hint="eastAsia"/>
          <w:color w:val="000000"/>
        </w:rPr>
        <w:t>、</w:t>
      </w:r>
      <w:r w:rsidRPr="009F1D2A">
        <w:rPr>
          <w:rFonts w:ascii="ˎ̥" w:hAnsi="ˎ̥"/>
          <w:color w:val="000000"/>
        </w:rPr>
        <w:t>Excel</w:t>
      </w:r>
      <w:r w:rsidRPr="009F1D2A">
        <w:rPr>
          <w:rFonts w:ascii="ˎ̥" w:hint="eastAsia"/>
          <w:color w:val="000000"/>
        </w:rPr>
        <w:t>数据导入：用户根据导入窗体下提供的字段格式及顺序，调整自己的</w:t>
      </w:r>
      <w:r w:rsidRPr="009F1D2A">
        <w:rPr>
          <w:rFonts w:ascii="ˎ̥" w:hAnsi="ˎ̥"/>
          <w:color w:val="000000"/>
        </w:rPr>
        <w:t>Excel</w:t>
      </w:r>
      <w:r w:rsidRPr="009F1D2A">
        <w:rPr>
          <w:rFonts w:ascii="ˎ̥" w:hint="eastAsia"/>
          <w:color w:val="000000"/>
        </w:rPr>
        <w:t>数据，按数据类型选择导入图书、期刊及读者信息。</w:t>
      </w:r>
    </w:p>
    <w:p w:rsidR="009F1D2A" w:rsidRPr="009F1D2A" w:rsidRDefault="009F1D2A" w:rsidP="009F1D2A">
      <w:pPr>
        <w:rPr>
          <w:rFonts w:ascii="ˎ̥" w:hAnsi="ˎ̥"/>
          <w:color w:val="000000"/>
        </w:rPr>
      </w:pPr>
      <w:r w:rsidRPr="009F1D2A">
        <w:rPr>
          <w:rFonts w:ascii="ˎ̥" w:hAnsi="ˎ̥"/>
          <w:color w:val="000000"/>
        </w:rPr>
        <w:t xml:space="preserve">   </w:t>
      </w:r>
      <w:r w:rsidRPr="009F1D2A">
        <w:rPr>
          <w:rFonts w:ascii="ˎ̥" w:hint="eastAsia"/>
          <w:color w:val="000000"/>
        </w:rPr>
        <w:t>基本操作：</w:t>
      </w:r>
    </w:p>
    <w:p w:rsidR="009F1D2A" w:rsidRPr="009F1D2A" w:rsidRDefault="009F1D2A" w:rsidP="009F1D2A">
      <w:pPr>
        <w:rPr>
          <w:rFonts w:ascii="ˎ̥" w:hAnsi="ˎ̥"/>
          <w:color w:val="000000"/>
        </w:rPr>
      </w:pPr>
    </w:p>
    <w:p w:rsidR="009F1D2A" w:rsidRPr="009F1D2A" w:rsidRDefault="009F1D2A" w:rsidP="009F1D2A">
      <w:pPr>
        <w:rPr>
          <w:rFonts w:ascii="ˎ̥" w:hAnsi="ˎ̥"/>
          <w:color w:val="000000"/>
        </w:rPr>
      </w:pPr>
      <w:r w:rsidRPr="009F1D2A">
        <w:rPr>
          <w:rFonts w:ascii="ˎ̥" w:hAnsi="ˎ̥"/>
          <w:color w:val="000000"/>
        </w:rPr>
        <w:lastRenderedPageBreak/>
        <w:t xml:space="preserve">    </w:t>
      </w:r>
      <w:r w:rsidRPr="009F1D2A">
        <w:rPr>
          <w:rFonts w:ascii="ˎ̥" w:hint="eastAsia"/>
          <w:color w:val="000000"/>
        </w:rPr>
        <w:t>基本操作包括，图书、期刊的借阅、续借、归还操作，读者挂失、注销操作，图书、期刊及读者信息录入操作，制作条码的操作。</w:t>
      </w:r>
    </w:p>
    <w:p w:rsidR="009F1D2A" w:rsidRPr="009F1D2A" w:rsidRDefault="009F1D2A" w:rsidP="009F1D2A">
      <w:pPr>
        <w:rPr>
          <w:rFonts w:ascii="ˎ̥" w:hAnsi="ˎ̥"/>
          <w:color w:val="000000"/>
        </w:rPr>
      </w:pPr>
      <w:r w:rsidRPr="009F1D2A">
        <w:rPr>
          <w:rFonts w:ascii="ˎ̥" w:hAnsi="ˎ̥"/>
          <w:color w:val="000000"/>
        </w:rPr>
        <w:t xml:space="preserve">   </w:t>
      </w:r>
      <w:r w:rsidRPr="009F1D2A">
        <w:rPr>
          <w:rFonts w:ascii="ˎ̥" w:hint="eastAsia"/>
          <w:color w:val="000000"/>
        </w:rPr>
        <w:t>数据查询：</w:t>
      </w:r>
    </w:p>
    <w:p w:rsidR="009F1D2A" w:rsidRPr="009F1D2A" w:rsidRDefault="009F1D2A" w:rsidP="009F1D2A">
      <w:pPr>
        <w:rPr>
          <w:rFonts w:ascii="ˎ̥" w:hAnsi="ˎ̥"/>
          <w:color w:val="000000"/>
        </w:rPr>
      </w:pPr>
      <w:r w:rsidRPr="009F1D2A">
        <w:rPr>
          <w:rFonts w:ascii="ˎ̥" w:hAnsi="ˎ̥"/>
          <w:color w:val="000000"/>
        </w:rPr>
        <w:t xml:space="preserve">    </w:t>
      </w:r>
      <w:r w:rsidRPr="009F1D2A">
        <w:rPr>
          <w:rFonts w:ascii="ˎ̥" w:hint="eastAsia"/>
          <w:color w:val="000000"/>
        </w:rPr>
        <w:t>数据查询包含：图书、期刊及读者借阅，续借及归还相关的数据查询，同时可对查询数据进行打印和导出操作；图书及期刊到期未还信息显示及对数据进行打印。</w:t>
      </w:r>
      <w:r w:rsidRPr="009F1D2A">
        <w:rPr>
          <w:rFonts w:ascii="ˎ̥" w:hAnsi="ˎ̥"/>
          <w:color w:val="000000"/>
        </w:rPr>
        <w:t xml:space="preserve">   </w:t>
      </w:r>
    </w:p>
    <w:p w:rsidR="009F1D2A" w:rsidRPr="009F1D2A" w:rsidRDefault="009F1D2A" w:rsidP="009F1D2A">
      <w:pPr>
        <w:rPr>
          <w:rFonts w:ascii="ˎ̥" w:hAnsi="ˎ̥"/>
          <w:color w:val="000000"/>
        </w:rPr>
      </w:pPr>
      <w:r w:rsidRPr="009F1D2A">
        <w:rPr>
          <w:rFonts w:ascii="ˎ̥" w:hAnsi="ˎ̥"/>
          <w:color w:val="000000"/>
        </w:rPr>
        <w:t xml:space="preserve">   </w:t>
      </w:r>
      <w:r w:rsidRPr="009F1D2A">
        <w:rPr>
          <w:rFonts w:ascii="ˎ̥" w:hint="eastAsia"/>
          <w:color w:val="000000"/>
        </w:rPr>
        <w:t>数据分析：</w:t>
      </w:r>
    </w:p>
    <w:p w:rsidR="009F1D2A" w:rsidRPr="009F1D2A" w:rsidRDefault="009F1D2A" w:rsidP="009F1D2A">
      <w:pPr>
        <w:rPr>
          <w:rFonts w:ascii="ˎ̥" w:hAnsi="ˎ̥"/>
          <w:color w:val="000000"/>
        </w:rPr>
      </w:pPr>
      <w:r w:rsidRPr="009F1D2A">
        <w:rPr>
          <w:rFonts w:ascii="ˎ̥" w:hAnsi="ˎ̥"/>
          <w:color w:val="000000"/>
        </w:rPr>
        <w:t xml:space="preserve">    </w:t>
      </w:r>
      <w:r w:rsidRPr="009F1D2A">
        <w:rPr>
          <w:rFonts w:ascii="ˎ̥" w:hint="eastAsia"/>
          <w:color w:val="000000"/>
        </w:rPr>
        <w:t>数据分析包含：图书、期刊及读者的数据分析，借阅产生的资金数据分析，借阅排名分析等，同时能够生成相应的数据图示。</w:t>
      </w:r>
      <w:r w:rsidRPr="009F1D2A">
        <w:rPr>
          <w:rFonts w:ascii="ˎ̥" w:hAnsi="ˎ̥"/>
          <w:color w:val="000000"/>
        </w:rPr>
        <w:t xml:space="preserve">   </w:t>
      </w:r>
    </w:p>
    <w:p w:rsidR="009F1D2A" w:rsidRPr="009F1D2A" w:rsidRDefault="009F1D2A" w:rsidP="009F1D2A">
      <w:pPr>
        <w:rPr>
          <w:rFonts w:ascii="ˎ̥" w:hAnsi="ˎ̥"/>
          <w:color w:val="000000"/>
        </w:rPr>
      </w:pPr>
      <w:r w:rsidRPr="009F1D2A">
        <w:rPr>
          <w:rFonts w:ascii="ˎ̥" w:hAnsi="ˎ̥"/>
          <w:color w:val="000000"/>
        </w:rPr>
        <w:t xml:space="preserve">   </w:t>
      </w:r>
      <w:r w:rsidRPr="009F1D2A">
        <w:rPr>
          <w:rFonts w:ascii="ˎ̥" w:hint="eastAsia"/>
          <w:color w:val="000000"/>
        </w:rPr>
        <w:t>系统维护：</w:t>
      </w:r>
    </w:p>
    <w:p w:rsidR="009F1D2A" w:rsidRPr="009F1D2A" w:rsidRDefault="009F1D2A" w:rsidP="009F1D2A">
      <w:pPr>
        <w:rPr>
          <w:rFonts w:ascii="ˎ̥" w:hAnsi="ˎ̥"/>
          <w:color w:val="000000"/>
        </w:rPr>
      </w:pPr>
      <w:r w:rsidRPr="009F1D2A">
        <w:rPr>
          <w:rFonts w:ascii="ˎ̥" w:hAnsi="ˎ̥"/>
          <w:color w:val="000000"/>
        </w:rPr>
        <w:t xml:space="preserve">    1</w:t>
      </w:r>
      <w:r w:rsidRPr="009F1D2A">
        <w:rPr>
          <w:rFonts w:ascii="ˎ̥" w:hint="eastAsia"/>
          <w:color w:val="000000"/>
        </w:rPr>
        <w:t>、数据备份：可以选择保存路径，对当前的数据进行备份操作。</w:t>
      </w:r>
    </w:p>
    <w:p w:rsidR="009F1D2A" w:rsidRPr="009F1D2A" w:rsidRDefault="009F1D2A" w:rsidP="009F1D2A">
      <w:pPr>
        <w:rPr>
          <w:rFonts w:ascii="ˎ̥" w:hAnsi="ˎ̥"/>
          <w:color w:val="000000"/>
        </w:rPr>
      </w:pPr>
      <w:r w:rsidRPr="009F1D2A">
        <w:rPr>
          <w:rFonts w:ascii="ˎ̥" w:hAnsi="ˎ̥"/>
          <w:color w:val="000000"/>
        </w:rPr>
        <w:t xml:space="preserve">    2</w:t>
      </w:r>
      <w:r w:rsidRPr="009F1D2A">
        <w:rPr>
          <w:rFonts w:ascii="ˎ̥" w:hint="eastAsia"/>
          <w:color w:val="000000"/>
        </w:rPr>
        <w:t>、数据还原：可选择以往备份的数据进行还原操作，通过此操作数据将被还原到所备份时期的状态。</w:t>
      </w:r>
    </w:p>
    <w:p w:rsidR="009F1D2A" w:rsidRPr="009F1D2A" w:rsidRDefault="009F1D2A" w:rsidP="009F1D2A">
      <w:pPr>
        <w:rPr>
          <w:rFonts w:ascii="ˎ̥" w:hAnsi="ˎ̥"/>
          <w:color w:val="000000"/>
        </w:rPr>
      </w:pPr>
      <w:r w:rsidRPr="009F1D2A">
        <w:rPr>
          <w:rFonts w:ascii="ˎ̥" w:hAnsi="ˎ̥"/>
          <w:color w:val="000000"/>
        </w:rPr>
        <w:t xml:space="preserve">    3</w:t>
      </w:r>
      <w:r w:rsidRPr="009F1D2A">
        <w:rPr>
          <w:rFonts w:ascii="ˎ̥" w:hint="eastAsia"/>
          <w:color w:val="000000"/>
        </w:rPr>
        <w:t>、数据压缩：可通过此操作对数据库文件进行修复压缩，达到节省磁盘空间，及相对提高软件运行速度的功效。</w:t>
      </w:r>
    </w:p>
    <w:p w:rsidR="009F1D2A" w:rsidRPr="009F1D2A" w:rsidRDefault="009F1D2A" w:rsidP="009F1D2A">
      <w:pPr>
        <w:rPr>
          <w:rFonts w:ascii="ˎ̥" w:hAnsi="ˎ̥"/>
          <w:color w:val="000000"/>
        </w:rPr>
      </w:pPr>
      <w:r w:rsidRPr="009F1D2A">
        <w:rPr>
          <w:rFonts w:ascii="ˎ̥" w:hAnsi="ˎ̥"/>
          <w:color w:val="000000"/>
        </w:rPr>
        <w:t xml:space="preserve">    4</w:t>
      </w:r>
      <w:r w:rsidRPr="009F1D2A">
        <w:rPr>
          <w:rFonts w:ascii="ˎ̥" w:hint="eastAsia"/>
          <w:color w:val="000000"/>
        </w:rPr>
        <w:t>、数据清理：可根据实际情况对某一时段的图书借阅信息、图书续借信息、期刊借阅信息、期刊续借信息、读者挂失信息及读者注销信息进行清理。</w:t>
      </w:r>
    </w:p>
    <w:sectPr w:rsidR="009F1D2A" w:rsidRPr="009F1D2A" w:rsidSect="00B9503D">
      <w:pgSz w:w="11906" w:h="16838"/>
      <w:pgMar w:top="1440" w:right="1797" w:bottom="1440" w:left="1797" w:header="851" w:footer="99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0DE3" w:rsidRDefault="00D20DE3" w:rsidP="00F30119">
      <w:pPr>
        <w:spacing w:after="0" w:line="240" w:lineRule="auto"/>
      </w:pPr>
      <w:r>
        <w:separator/>
      </w:r>
    </w:p>
  </w:endnote>
  <w:endnote w:type="continuationSeparator" w:id="0">
    <w:p w:rsidR="00D20DE3" w:rsidRDefault="00D20DE3" w:rsidP="00F301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Univers 47 CondensedLight">
    <w:altName w:val="Arial"/>
    <w:panose1 w:val="00000000000000000000"/>
    <w:charset w:val="00"/>
    <w:family w:val="swiss"/>
    <w:notTrueType/>
    <w:pitch w:val="default"/>
    <w:sig w:usb0="00000003" w:usb1="00000000" w:usb2="00000000" w:usb3="00000000" w:csb0="00000001" w:csb1="00000000"/>
  </w:font>
  <w:font w:name="仿宋体">
    <w:altName w:val="宋体"/>
    <w:panose1 w:val="00000000000000000000"/>
    <w:charset w:val="86"/>
    <w:family w:val="roman"/>
    <w:notTrueType/>
    <w:pitch w:val="default"/>
    <w:sig w:usb0="00000001" w:usb1="080E0000" w:usb2="00000010" w:usb3="00000000" w:csb0="00040000" w:csb1="00000000"/>
  </w:font>
  <w:font w:name="Univers 57 Condensed">
    <w:altName w:val="Arial"/>
    <w:panose1 w:val="00000000000000000000"/>
    <w:charset w:val="00"/>
    <w:family w:val="swiss"/>
    <w:notTrueType/>
    <w:pitch w:val="default"/>
    <w:sig w:usb0="00000003" w:usb1="00000000" w:usb2="00000000" w:usb3="00000000" w:csb0="00000001" w:csb1="00000000"/>
  </w:font>
  <w:font w:name="华文行楷">
    <w:panose1 w:val="02010800040101010101"/>
    <w:charset w:val="86"/>
    <w:family w:val="auto"/>
    <w:pitch w:val="variable"/>
    <w:sig w:usb0="00000001" w:usb1="080F0000" w:usb2="00000010" w:usb3="00000000" w:csb0="00040000" w:csb1="00000000"/>
  </w:font>
  <w:font w:name="汉仪大黑简+Arial">
    <w:altName w:val="方正舒体"/>
    <w:panose1 w:val="00000000000000000000"/>
    <w:charset w:val="86"/>
    <w:family w:val="auto"/>
    <w:notTrueType/>
    <w:pitch w:val="default"/>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System">
    <w:panose1 w:val="00000000000000000000"/>
    <w:charset w:val="86"/>
    <w:family w:val="auto"/>
    <w:notTrueType/>
    <w:pitch w:val="default"/>
    <w:sig w:usb0="00000001" w:usb1="080E0000" w:usb2="00000010" w:usb3="00000000" w:csb0="00040000" w:csb1="00000000"/>
  </w:font>
  <w:font w:name="ˎ̥">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方正中等线简体">
    <w:altName w:val="宋体"/>
    <w:charset w:val="86"/>
    <w:family w:val="auto"/>
    <w:pitch w:val="variable"/>
    <w:sig w:usb0="00000001" w:usb1="080E0000" w:usb2="00000010" w:usb3="00000000" w:csb0="00040000" w:csb1="00000000"/>
  </w:font>
  <w:font w:name="@宋体">
    <w:panose1 w:val="02010600030101010101"/>
    <w:charset w:val="86"/>
    <w:family w:val="auto"/>
    <w:pitch w:val="variable"/>
    <w:sig w:usb0="00000003" w:usb1="288F0000" w:usb2="00000016" w:usb3="00000000" w:csb0="00040001" w:csb1="00000000"/>
  </w:font>
  <w:font w:name="汉仪中等线简+Helvetica">
    <w:altName w:val="方正舒体"/>
    <w:panose1 w:val="00000000000000000000"/>
    <w:charset w:val="86"/>
    <w:family w:val="swiss"/>
    <w:notTrueType/>
    <w:pitch w:val="default"/>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宋">
    <w:altName w:val="方正舒体"/>
    <w:panose1 w:val="00000000000000000000"/>
    <w:charset w:val="86"/>
    <w:family w:val="auto"/>
    <w:notTrueType/>
    <w:pitch w:val="default"/>
    <w:sig w:usb0="00000001" w:usb1="080E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Garamond">
    <w:panose1 w:val="02020404030301010803"/>
    <w:charset w:val="00"/>
    <w:family w:val="roman"/>
    <w:pitch w:val="variable"/>
    <w:sig w:usb0="00000287" w:usb1="00000000" w:usb2="00000000" w:usb3="00000000" w:csb0="0000009F" w:csb1="00000000"/>
  </w:font>
  <w:font w:name="FZKai-Z03S">
    <w:altName w:val="Times New Roman"/>
    <w:charset w:val="00"/>
    <w:family w:val="auto"/>
    <w:pitch w:val="variable"/>
  </w:font>
  <w:font w:name="Courier">
    <w:panose1 w:val="02070409020205020404"/>
    <w:charset w:val="00"/>
    <w:family w:val="modern"/>
    <w:notTrueType/>
    <w:pitch w:val="fixed"/>
    <w:sig w:usb0="00000003" w:usb1="00000000" w:usb2="00000000" w:usb3="00000000" w:csb0="00000001" w:csb1="00000000"/>
  </w:font>
  <w:font w:name="Futura Bk">
    <w:altName w:val="Trebuchet MS"/>
    <w:charset w:val="00"/>
    <w:family w:val="swiss"/>
    <w:pitch w:val="variable"/>
    <w:sig w:usb0="00000287" w:usb1="00000000" w:usb2="00000000" w:usb3="00000000" w:csb0="0000009F" w:csb1="00000000"/>
  </w:font>
  <w:font w:name="方正书宋">
    <w:altName w:val="黑体"/>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Trebuchet MS">
    <w:panose1 w:val="020B0603020202020204"/>
    <w:charset w:val="00"/>
    <w:family w:val="swiss"/>
    <w:pitch w:val="variable"/>
    <w:sig w:usb0="00000287" w:usb1="00000000" w:usb2="00000000" w:usb3="00000000" w:csb0="0000009F" w:csb1="00000000"/>
  </w:font>
  <w:font w:name="simsun">
    <w:altName w:val="Times New Roman"/>
    <w:panose1 w:val="00000000000000000000"/>
    <w:charset w:val="00"/>
    <w:family w:val="roman"/>
    <w:notTrueType/>
    <w:pitch w:val="default"/>
    <w:sig w:usb0="00000003" w:usb1="00000000" w:usb2="00000000" w:usb3="00000000" w:csb0="00000001" w:csb1="00000000"/>
  </w:font>
  <w:font w:name="ËÎÌå">
    <w:altName w:val="Arial"/>
    <w:panose1 w:val="00000000000000000000"/>
    <w:charset w:val="00"/>
    <w:family w:val="swiss"/>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80E0000" w:usb2="00000010" w:usb3="00000000" w:csb0="00040001" w:csb1="00000000"/>
  </w:font>
  <w:font w:name="..">
    <w:altName w:val="方正舒体"/>
    <w:panose1 w:val="00000000000000000000"/>
    <w:charset w:val="86"/>
    <w:family w:val="auto"/>
    <w:notTrueType/>
    <w:pitch w:val="default"/>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0DE3" w:rsidRDefault="00D20DE3" w:rsidP="00F30119">
      <w:pPr>
        <w:spacing w:after="0" w:line="240" w:lineRule="auto"/>
      </w:pPr>
      <w:r>
        <w:separator/>
      </w:r>
    </w:p>
  </w:footnote>
  <w:footnote w:type="continuationSeparator" w:id="0">
    <w:p w:rsidR="00D20DE3" w:rsidRDefault="00D20DE3" w:rsidP="00F3011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1.55pt;height:9.5pt" o:bullet="t">
        <v:imagedata r:id="rId1" o:title="clip_image001"/>
      </v:shape>
    </w:pict>
  </w:numPicBullet>
  <w:numPicBullet w:numPicBulletId="1">
    <w:pict>
      <v:shape id="_x0000_i1057" type="#_x0000_t75" style="width:8.85pt;height:8.85pt" o:bullet="t">
        <v:imagedata r:id="rId2" o:title="BD14514_"/>
      </v:shape>
    </w:pict>
  </w:numPicBullet>
  <w:abstractNum w:abstractNumId="0">
    <w:nsid w:val="FFFFFF80"/>
    <w:multiLevelType w:val="singleLevel"/>
    <w:tmpl w:val="9B94E62E"/>
    <w:lvl w:ilvl="0">
      <w:start w:val="1"/>
      <w:numFmt w:val="bullet"/>
      <w:pStyle w:val="5"/>
      <w:lvlText w:val=""/>
      <w:lvlJc w:val="left"/>
      <w:pPr>
        <w:tabs>
          <w:tab w:val="num" w:pos="2040"/>
        </w:tabs>
        <w:ind w:leftChars="800" w:left="2040" w:hangingChars="200" w:hanging="360"/>
      </w:pPr>
      <w:rPr>
        <w:rFonts w:ascii="Wingdings" w:hAnsi="Wingdings" w:hint="default"/>
      </w:rPr>
    </w:lvl>
  </w:abstractNum>
  <w:abstractNum w:abstractNumId="1">
    <w:nsid w:val="FFFFFF81"/>
    <w:multiLevelType w:val="singleLevel"/>
    <w:tmpl w:val="A7CCB7E6"/>
    <w:lvl w:ilvl="0">
      <w:start w:val="1"/>
      <w:numFmt w:val="bullet"/>
      <w:pStyle w:val="4"/>
      <w:lvlText w:val=""/>
      <w:lvlJc w:val="left"/>
      <w:pPr>
        <w:tabs>
          <w:tab w:val="num" w:pos="1620"/>
        </w:tabs>
        <w:ind w:leftChars="600" w:left="1620" w:hangingChars="200" w:hanging="360"/>
      </w:pPr>
      <w:rPr>
        <w:rFonts w:ascii="Wingdings" w:hAnsi="Wingdings" w:hint="default"/>
      </w:rPr>
    </w:lvl>
  </w:abstractNum>
  <w:abstractNum w:abstractNumId="2">
    <w:nsid w:val="FFFFFF82"/>
    <w:multiLevelType w:val="singleLevel"/>
    <w:tmpl w:val="8842B85E"/>
    <w:lvl w:ilvl="0">
      <w:start w:val="1"/>
      <w:numFmt w:val="bullet"/>
      <w:pStyle w:val="3"/>
      <w:lvlText w:val=""/>
      <w:lvlJc w:val="left"/>
      <w:pPr>
        <w:tabs>
          <w:tab w:val="num" w:pos="1200"/>
        </w:tabs>
        <w:ind w:leftChars="400" w:left="1200" w:hangingChars="200" w:hanging="360"/>
      </w:pPr>
      <w:rPr>
        <w:rFonts w:ascii="Wingdings" w:hAnsi="Wingdings" w:hint="default"/>
      </w:rPr>
    </w:lvl>
  </w:abstractNum>
  <w:abstractNum w:abstractNumId="3">
    <w:nsid w:val="FFFFFF83"/>
    <w:multiLevelType w:val="singleLevel"/>
    <w:tmpl w:val="31BC4126"/>
    <w:lvl w:ilvl="0">
      <w:start w:val="1"/>
      <w:numFmt w:val="bullet"/>
      <w:pStyle w:val="2"/>
      <w:lvlText w:val=""/>
      <w:lvlJc w:val="left"/>
      <w:pPr>
        <w:tabs>
          <w:tab w:val="num" w:pos="780"/>
        </w:tabs>
        <w:ind w:leftChars="200" w:left="780" w:hangingChars="200" w:hanging="360"/>
      </w:pPr>
      <w:rPr>
        <w:rFonts w:ascii="Wingdings" w:hAnsi="Wingdings" w:hint="default"/>
      </w:rPr>
    </w:lvl>
  </w:abstractNum>
  <w:abstractNum w:abstractNumId="4">
    <w:nsid w:val="FFFFFF88"/>
    <w:multiLevelType w:val="singleLevel"/>
    <w:tmpl w:val="A970D8BA"/>
    <w:lvl w:ilvl="0">
      <w:start w:val="1"/>
      <w:numFmt w:val="decimal"/>
      <w:pStyle w:val="a"/>
      <w:lvlText w:val="%1."/>
      <w:lvlJc w:val="left"/>
      <w:pPr>
        <w:tabs>
          <w:tab w:val="num" w:pos="360"/>
        </w:tabs>
        <w:ind w:left="360" w:hangingChars="200" w:hanging="360"/>
      </w:pPr>
    </w:lvl>
  </w:abstractNum>
  <w:abstractNum w:abstractNumId="5">
    <w:nsid w:val="FFFFFF89"/>
    <w:multiLevelType w:val="singleLevel"/>
    <w:tmpl w:val="B232B1EC"/>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6">
    <w:nsid w:val="0000002E"/>
    <w:multiLevelType w:val="multilevel"/>
    <w:tmpl w:val="4DF6357C"/>
    <w:lvl w:ilvl="0">
      <w:start w:val="1"/>
      <w:numFmt w:val="decimal"/>
      <w:pStyle w:val="1"/>
      <w:lvlText w:val="%1."/>
      <w:lvlJc w:val="left"/>
      <w:pPr>
        <w:ind w:left="3119" w:firstLine="0"/>
      </w:pPr>
      <w:rPr>
        <w:rFonts w:hint="eastAsia"/>
        <w:sz w:val="52"/>
        <w:lang w:val="en-US"/>
      </w:rPr>
    </w:lvl>
    <w:lvl w:ilvl="1">
      <w:start w:val="1"/>
      <w:numFmt w:val="decimal"/>
      <w:suff w:val="nothing"/>
      <w:lvlText w:val="%1.%2 "/>
      <w:lvlJc w:val="left"/>
      <w:pPr>
        <w:ind w:left="0" w:firstLine="0"/>
      </w:pPr>
      <w:rPr>
        <w:rFonts w:hint="eastAsia"/>
        <w:b/>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decimal"/>
      <w:suff w:val="nothing"/>
      <w:lvlText w:val="%1.%2.%9"/>
      <w:lvlJc w:val="left"/>
      <w:pPr>
        <w:ind w:left="0" w:firstLine="0"/>
      </w:pPr>
      <w:rPr>
        <w:rFonts w:ascii="Times New Roman" w:hAnsi="Times New Roman" w:hint="default"/>
      </w:rPr>
    </w:lvl>
  </w:abstractNum>
  <w:abstractNum w:abstractNumId="7">
    <w:nsid w:val="000F7D64"/>
    <w:multiLevelType w:val="hybridMultilevel"/>
    <w:tmpl w:val="675EE476"/>
    <w:lvl w:ilvl="0" w:tplc="447EE4DA">
      <w:start w:val="1"/>
      <w:numFmt w:val="bullet"/>
      <w:lvlText w:val=""/>
      <w:lvlJc w:val="left"/>
      <w:pPr>
        <w:tabs>
          <w:tab w:val="num" w:pos="454"/>
        </w:tabs>
        <w:ind w:left="454" w:hanging="454"/>
      </w:pPr>
      <w:rPr>
        <w:rFonts w:ascii="Wingdings" w:hAnsi="Wingdings" w:hint="default"/>
        <w:color w:val="auto"/>
      </w:rPr>
    </w:lvl>
    <w:lvl w:ilvl="1" w:tplc="04090003" w:tentative="1">
      <w:start w:val="1"/>
      <w:numFmt w:val="bullet"/>
      <w:lvlText w:val=""/>
      <w:lvlJc w:val="left"/>
      <w:pPr>
        <w:tabs>
          <w:tab w:val="num" w:pos="1185"/>
        </w:tabs>
        <w:ind w:left="1185" w:hanging="420"/>
      </w:pPr>
      <w:rPr>
        <w:rFonts w:ascii="Wingdings" w:hAnsi="Wingdings" w:hint="default"/>
      </w:rPr>
    </w:lvl>
    <w:lvl w:ilvl="2" w:tplc="04090005" w:tentative="1">
      <w:start w:val="1"/>
      <w:numFmt w:val="bullet"/>
      <w:lvlText w:val=""/>
      <w:lvlJc w:val="left"/>
      <w:pPr>
        <w:tabs>
          <w:tab w:val="num" w:pos="1605"/>
        </w:tabs>
        <w:ind w:left="1605" w:hanging="420"/>
      </w:pPr>
      <w:rPr>
        <w:rFonts w:ascii="Wingdings" w:hAnsi="Wingdings" w:hint="default"/>
      </w:rPr>
    </w:lvl>
    <w:lvl w:ilvl="3" w:tplc="04090001" w:tentative="1">
      <w:start w:val="1"/>
      <w:numFmt w:val="bullet"/>
      <w:lvlText w:val=""/>
      <w:lvlJc w:val="left"/>
      <w:pPr>
        <w:tabs>
          <w:tab w:val="num" w:pos="2025"/>
        </w:tabs>
        <w:ind w:left="2025" w:hanging="420"/>
      </w:pPr>
      <w:rPr>
        <w:rFonts w:ascii="Wingdings" w:hAnsi="Wingdings" w:hint="default"/>
      </w:rPr>
    </w:lvl>
    <w:lvl w:ilvl="4" w:tplc="04090003" w:tentative="1">
      <w:start w:val="1"/>
      <w:numFmt w:val="bullet"/>
      <w:lvlText w:val=""/>
      <w:lvlJc w:val="left"/>
      <w:pPr>
        <w:tabs>
          <w:tab w:val="num" w:pos="2445"/>
        </w:tabs>
        <w:ind w:left="2445" w:hanging="420"/>
      </w:pPr>
      <w:rPr>
        <w:rFonts w:ascii="Wingdings" w:hAnsi="Wingdings" w:hint="default"/>
      </w:rPr>
    </w:lvl>
    <w:lvl w:ilvl="5" w:tplc="04090005" w:tentative="1">
      <w:start w:val="1"/>
      <w:numFmt w:val="bullet"/>
      <w:lvlText w:val=""/>
      <w:lvlJc w:val="left"/>
      <w:pPr>
        <w:tabs>
          <w:tab w:val="num" w:pos="2865"/>
        </w:tabs>
        <w:ind w:left="2865" w:hanging="420"/>
      </w:pPr>
      <w:rPr>
        <w:rFonts w:ascii="Wingdings" w:hAnsi="Wingdings" w:hint="default"/>
      </w:rPr>
    </w:lvl>
    <w:lvl w:ilvl="6" w:tplc="04090001" w:tentative="1">
      <w:start w:val="1"/>
      <w:numFmt w:val="bullet"/>
      <w:lvlText w:val=""/>
      <w:lvlJc w:val="left"/>
      <w:pPr>
        <w:tabs>
          <w:tab w:val="num" w:pos="3285"/>
        </w:tabs>
        <w:ind w:left="3285" w:hanging="420"/>
      </w:pPr>
      <w:rPr>
        <w:rFonts w:ascii="Wingdings" w:hAnsi="Wingdings" w:hint="default"/>
      </w:rPr>
    </w:lvl>
    <w:lvl w:ilvl="7" w:tplc="04090003" w:tentative="1">
      <w:start w:val="1"/>
      <w:numFmt w:val="bullet"/>
      <w:lvlText w:val=""/>
      <w:lvlJc w:val="left"/>
      <w:pPr>
        <w:tabs>
          <w:tab w:val="num" w:pos="3705"/>
        </w:tabs>
        <w:ind w:left="3705" w:hanging="420"/>
      </w:pPr>
      <w:rPr>
        <w:rFonts w:ascii="Wingdings" w:hAnsi="Wingdings" w:hint="default"/>
      </w:rPr>
    </w:lvl>
    <w:lvl w:ilvl="8" w:tplc="04090005" w:tentative="1">
      <w:start w:val="1"/>
      <w:numFmt w:val="bullet"/>
      <w:lvlText w:val=""/>
      <w:lvlJc w:val="left"/>
      <w:pPr>
        <w:tabs>
          <w:tab w:val="num" w:pos="4125"/>
        </w:tabs>
        <w:ind w:left="4125" w:hanging="420"/>
      </w:pPr>
      <w:rPr>
        <w:rFonts w:ascii="Wingdings" w:hAnsi="Wingdings" w:hint="default"/>
      </w:rPr>
    </w:lvl>
  </w:abstractNum>
  <w:abstractNum w:abstractNumId="8">
    <w:nsid w:val="00B979D7"/>
    <w:multiLevelType w:val="hybridMultilevel"/>
    <w:tmpl w:val="EEAE40E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021209C2"/>
    <w:multiLevelType w:val="hybridMultilevel"/>
    <w:tmpl w:val="57BA08CA"/>
    <w:lvl w:ilvl="0" w:tplc="04090011">
      <w:start w:val="1"/>
      <w:numFmt w:val="decimal"/>
      <w:lvlText w:val="%1)"/>
      <w:lvlJc w:val="left"/>
      <w:pPr>
        <w:tabs>
          <w:tab w:val="num" w:pos="900"/>
        </w:tabs>
        <w:ind w:left="900" w:hanging="420"/>
      </w:pPr>
    </w:lvl>
    <w:lvl w:ilvl="1" w:tplc="CE38D0DA">
      <w:start w:val="1"/>
      <w:numFmt w:val="decimal"/>
      <w:lvlText w:val="%2、"/>
      <w:lvlJc w:val="left"/>
      <w:pPr>
        <w:tabs>
          <w:tab w:val="num" w:pos="1260"/>
        </w:tabs>
        <w:ind w:left="126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160"/>
        </w:tabs>
        <w:ind w:left="2160" w:hanging="42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nsid w:val="021920A8"/>
    <w:multiLevelType w:val="hybridMultilevel"/>
    <w:tmpl w:val="17CC46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0261047B"/>
    <w:multiLevelType w:val="hybridMultilevel"/>
    <w:tmpl w:val="43544EF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03CC68A5"/>
    <w:multiLevelType w:val="hybridMultilevel"/>
    <w:tmpl w:val="09CE9F5A"/>
    <w:lvl w:ilvl="0" w:tplc="5B52AA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3F86057"/>
    <w:multiLevelType w:val="hybridMultilevel"/>
    <w:tmpl w:val="86CA8ED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05855C59"/>
    <w:multiLevelType w:val="hybridMultilevel"/>
    <w:tmpl w:val="1C40436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06005069"/>
    <w:multiLevelType w:val="hybridMultilevel"/>
    <w:tmpl w:val="1FAC66A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070D3069"/>
    <w:multiLevelType w:val="hybridMultilevel"/>
    <w:tmpl w:val="EB662CA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074760A9"/>
    <w:multiLevelType w:val="hybridMultilevel"/>
    <w:tmpl w:val="F40AA59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07CA737A"/>
    <w:multiLevelType w:val="hybridMultilevel"/>
    <w:tmpl w:val="F2880592"/>
    <w:lvl w:ilvl="0" w:tplc="5B2063F6">
      <w:start w:val="1"/>
      <w:numFmt w:val="bullet"/>
      <w:lvlText w:val=""/>
      <w:lvlPicBulletId w:val="0"/>
      <w:lvlJc w:val="left"/>
      <w:pPr>
        <w:tabs>
          <w:tab w:val="num" w:pos="720"/>
        </w:tabs>
        <w:ind w:left="720" w:hanging="360"/>
      </w:pPr>
      <w:rPr>
        <w:rFonts w:ascii="Symbol" w:hAnsi="Symbol" w:hint="default"/>
      </w:rPr>
    </w:lvl>
    <w:lvl w:ilvl="1" w:tplc="3666731C">
      <w:start w:val="144"/>
      <w:numFmt w:val="bullet"/>
      <w:lvlText w:val=""/>
      <w:lvlJc w:val="left"/>
      <w:pPr>
        <w:tabs>
          <w:tab w:val="num" w:pos="1440"/>
        </w:tabs>
        <w:ind w:left="1440" w:hanging="360"/>
      </w:pPr>
      <w:rPr>
        <w:rFonts w:ascii="Wingdings" w:hAnsi="Wingdings" w:hint="default"/>
      </w:rPr>
    </w:lvl>
    <w:lvl w:ilvl="2" w:tplc="0409000D">
      <w:start w:val="1"/>
      <w:numFmt w:val="bullet"/>
      <w:lvlText w:val=""/>
      <w:lvlJc w:val="left"/>
      <w:pPr>
        <w:tabs>
          <w:tab w:val="num" w:pos="1260"/>
        </w:tabs>
        <w:ind w:left="1260" w:hanging="420"/>
      </w:pPr>
      <w:rPr>
        <w:rFonts w:ascii="Wingdings" w:hAnsi="Wingdings" w:hint="default"/>
      </w:rPr>
    </w:lvl>
    <w:lvl w:ilvl="3" w:tplc="04090005">
      <w:start w:val="1"/>
      <w:numFmt w:val="bullet"/>
      <w:lvlText w:val=""/>
      <w:lvlJc w:val="left"/>
      <w:pPr>
        <w:tabs>
          <w:tab w:val="num" w:pos="2940"/>
        </w:tabs>
        <w:ind w:left="2940" w:hanging="420"/>
      </w:pPr>
      <w:rPr>
        <w:rFonts w:ascii="Wingdings" w:hAnsi="Wingdings" w:hint="default"/>
      </w:rPr>
    </w:lvl>
    <w:lvl w:ilvl="4" w:tplc="E3C0EE26" w:tentative="1">
      <w:start w:val="1"/>
      <w:numFmt w:val="bullet"/>
      <w:lvlText w:val=""/>
      <w:lvlPicBulletId w:val="0"/>
      <w:lvlJc w:val="left"/>
      <w:pPr>
        <w:tabs>
          <w:tab w:val="num" w:pos="3600"/>
        </w:tabs>
        <w:ind w:left="3600" w:hanging="360"/>
      </w:pPr>
      <w:rPr>
        <w:rFonts w:ascii="Symbol" w:hAnsi="Symbol" w:hint="default"/>
      </w:rPr>
    </w:lvl>
    <w:lvl w:ilvl="5" w:tplc="C402202A" w:tentative="1">
      <w:start w:val="1"/>
      <w:numFmt w:val="bullet"/>
      <w:lvlText w:val=""/>
      <w:lvlPicBulletId w:val="0"/>
      <w:lvlJc w:val="left"/>
      <w:pPr>
        <w:tabs>
          <w:tab w:val="num" w:pos="4320"/>
        </w:tabs>
        <w:ind w:left="4320" w:hanging="360"/>
      </w:pPr>
      <w:rPr>
        <w:rFonts w:ascii="Symbol" w:hAnsi="Symbol" w:hint="default"/>
      </w:rPr>
    </w:lvl>
    <w:lvl w:ilvl="6" w:tplc="44B42E20" w:tentative="1">
      <w:start w:val="1"/>
      <w:numFmt w:val="bullet"/>
      <w:lvlText w:val=""/>
      <w:lvlPicBulletId w:val="0"/>
      <w:lvlJc w:val="left"/>
      <w:pPr>
        <w:tabs>
          <w:tab w:val="num" w:pos="5040"/>
        </w:tabs>
        <w:ind w:left="5040" w:hanging="360"/>
      </w:pPr>
      <w:rPr>
        <w:rFonts w:ascii="Symbol" w:hAnsi="Symbol" w:hint="default"/>
      </w:rPr>
    </w:lvl>
    <w:lvl w:ilvl="7" w:tplc="FD3C7282" w:tentative="1">
      <w:start w:val="1"/>
      <w:numFmt w:val="bullet"/>
      <w:lvlText w:val=""/>
      <w:lvlPicBulletId w:val="0"/>
      <w:lvlJc w:val="left"/>
      <w:pPr>
        <w:tabs>
          <w:tab w:val="num" w:pos="5760"/>
        </w:tabs>
        <w:ind w:left="5760" w:hanging="360"/>
      </w:pPr>
      <w:rPr>
        <w:rFonts w:ascii="Symbol" w:hAnsi="Symbol" w:hint="default"/>
      </w:rPr>
    </w:lvl>
    <w:lvl w:ilvl="8" w:tplc="4BCAD2BE" w:tentative="1">
      <w:start w:val="1"/>
      <w:numFmt w:val="bullet"/>
      <w:lvlText w:val=""/>
      <w:lvlPicBulletId w:val="0"/>
      <w:lvlJc w:val="left"/>
      <w:pPr>
        <w:tabs>
          <w:tab w:val="num" w:pos="6480"/>
        </w:tabs>
        <w:ind w:left="6480" w:hanging="360"/>
      </w:pPr>
      <w:rPr>
        <w:rFonts w:ascii="Symbol" w:hAnsi="Symbol" w:hint="default"/>
      </w:rPr>
    </w:lvl>
  </w:abstractNum>
  <w:abstractNum w:abstractNumId="19">
    <w:nsid w:val="07F26D61"/>
    <w:multiLevelType w:val="hybridMultilevel"/>
    <w:tmpl w:val="CBDC613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09E96CCE"/>
    <w:multiLevelType w:val="hybridMultilevel"/>
    <w:tmpl w:val="DC2C0C0A"/>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1">
    <w:nsid w:val="0A064A3E"/>
    <w:multiLevelType w:val="hybridMultilevel"/>
    <w:tmpl w:val="00202C64"/>
    <w:lvl w:ilvl="0" w:tplc="0818F282">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nsid w:val="0A076DCC"/>
    <w:multiLevelType w:val="hybridMultilevel"/>
    <w:tmpl w:val="E0780A2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0A5B0780"/>
    <w:multiLevelType w:val="hybridMultilevel"/>
    <w:tmpl w:val="B61CF9FC"/>
    <w:lvl w:ilvl="0" w:tplc="0409000B">
      <w:start w:val="1"/>
      <w:numFmt w:val="bullet"/>
      <w:lvlText w:val=""/>
      <w:lvlJc w:val="left"/>
      <w:pPr>
        <w:tabs>
          <w:tab w:val="num" w:pos="420"/>
        </w:tabs>
        <w:ind w:left="420" w:hanging="420"/>
      </w:pPr>
      <w:rPr>
        <w:rFonts w:ascii="Wingdings" w:hAnsi="Wingdings" w:hint="default"/>
      </w:rPr>
    </w:lvl>
    <w:lvl w:ilvl="1" w:tplc="04090003">
      <w:start w:val="2"/>
      <w:numFmt w:val="decimal"/>
      <w:lvlText w:val="%2)"/>
      <w:lvlJc w:val="left"/>
      <w:pPr>
        <w:tabs>
          <w:tab w:val="num" w:pos="420"/>
        </w:tabs>
        <w:ind w:left="420" w:hanging="420"/>
      </w:pPr>
      <w:rPr>
        <w:rFonts w:hint="eastAsia"/>
      </w:rPr>
    </w:lvl>
    <w:lvl w:ilvl="2" w:tplc="DF4AACBE">
      <w:start w:val="1"/>
      <w:numFmt w:val="decimal"/>
      <w:lvlText w:val="（%3）"/>
      <w:lvlJc w:val="left"/>
      <w:pPr>
        <w:ind w:left="1140" w:hanging="720"/>
      </w:pPr>
      <w:rPr>
        <w:rFonts w:ascii="宋体" w:eastAsia="宋体" w:hAnsi="宋体" w:hint="default"/>
        <w:sz w:val="24"/>
      </w:rPr>
    </w:lvl>
    <w:lvl w:ilvl="3" w:tplc="04090001" w:tentative="1">
      <w:start w:val="1"/>
      <w:numFmt w:val="bullet"/>
      <w:lvlText w:val=""/>
      <w:lvlJc w:val="left"/>
      <w:pPr>
        <w:tabs>
          <w:tab w:val="num" w:pos="1260"/>
        </w:tabs>
        <w:ind w:left="1260" w:hanging="420"/>
      </w:pPr>
      <w:rPr>
        <w:rFonts w:ascii="Wingdings" w:hAnsi="Wingdings" w:hint="default"/>
      </w:rPr>
    </w:lvl>
    <w:lvl w:ilvl="4" w:tplc="04090003" w:tentative="1">
      <w:start w:val="1"/>
      <w:numFmt w:val="bullet"/>
      <w:lvlText w:val=""/>
      <w:lvlJc w:val="left"/>
      <w:pPr>
        <w:tabs>
          <w:tab w:val="num" w:pos="1680"/>
        </w:tabs>
        <w:ind w:left="1680" w:hanging="420"/>
      </w:pPr>
      <w:rPr>
        <w:rFonts w:ascii="Wingdings" w:hAnsi="Wingdings" w:hint="default"/>
      </w:rPr>
    </w:lvl>
    <w:lvl w:ilvl="5" w:tplc="04090005" w:tentative="1">
      <w:start w:val="1"/>
      <w:numFmt w:val="bullet"/>
      <w:lvlText w:val=""/>
      <w:lvlJc w:val="left"/>
      <w:pPr>
        <w:tabs>
          <w:tab w:val="num" w:pos="2100"/>
        </w:tabs>
        <w:ind w:left="2100" w:hanging="420"/>
      </w:pPr>
      <w:rPr>
        <w:rFonts w:ascii="Wingdings" w:hAnsi="Wingdings" w:hint="default"/>
      </w:rPr>
    </w:lvl>
    <w:lvl w:ilvl="6" w:tplc="04090001" w:tentative="1">
      <w:start w:val="1"/>
      <w:numFmt w:val="bullet"/>
      <w:lvlText w:val=""/>
      <w:lvlJc w:val="left"/>
      <w:pPr>
        <w:tabs>
          <w:tab w:val="num" w:pos="2520"/>
        </w:tabs>
        <w:ind w:left="2520" w:hanging="420"/>
      </w:pPr>
      <w:rPr>
        <w:rFonts w:ascii="Wingdings" w:hAnsi="Wingdings" w:hint="default"/>
      </w:rPr>
    </w:lvl>
    <w:lvl w:ilvl="7" w:tplc="04090003" w:tentative="1">
      <w:start w:val="1"/>
      <w:numFmt w:val="bullet"/>
      <w:lvlText w:val=""/>
      <w:lvlJc w:val="left"/>
      <w:pPr>
        <w:tabs>
          <w:tab w:val="num" w:pos="2940"/>
        </w:tabs>
        <w:ind w:left="2940" w:hanging="420"/>
      </w:pPr>
      <w:rPr>
        <w:rFonts w:ascii="Wingdings" w:hAnsi="Wingdings" w:hint="default"/>
      </w:rPr>
    </w:lvl>
    <w:lvl w:ilvl="8" w:tplc="04090005" w:tentative="1">
      <w:start w:val="1"/>
      <w:numFmt w:val="bullet"/>
      <w:lvlText w:val=""/>
      <w:lvlJc w:val="left"/>
      <w:pPr>
        <w:tabs>
          <w:tab w:val="num" w:pos="3360"/>
        </w:tabs>
        <w:ind w:left="3360" w:hanging="420"/>
      </w:pPr>
      <w:rPr>
        <w:rFonts w:ascii="Wingdings" w:hAnsi="Wingdings" w:hint="default"/>
      </w:rPr>
    </w:lvl>
  </w:abstractNum>
  <w:abstractNum w:abstractNumId="24">
    <w:nsid w:val="0A5E601E"/>
    <w:multiLevelType w:val="hybridMultilevel"/>
    <w:tmpl w:val="828CA254"/>
    <w:lvl w:ilvl="0" w:tplc="566C0048">
      <w:start w:val="1"/>
      <w:numFmt w:val="bullet"/>
      <w:lvlText w:val=""/>
      <w:lvlJc w:val="left"/>
      <w:pPr>
        <w:tabs>
          <w:tab w:val="num" w:pos="840"/>
        </w:tabs>
        <w:ind w:left="840" w:hanging="420"/>
      </w:pPr>
      <w:rPr>
        <w:rFonts w:ascii="Wingdings" w:eastAsia="宋体" w:hAnsi="Wingdings" w:hint="default"/>
      </w:rPr>
    </w:lvl>
    <w:lvl w:ilvl="1" w:tplc="04090003">
      <w:start w:val="2"/>
      <w:numFmt w:val="decimal"/>
      <w:lvlText w:val="%2)"/>
      <w:lvlJc w:val="left"/>
      <w:pPr>
        <w:tabs>
          <w:tab w:val="num" w:pos="840"/>
        </w:tabs>
        <w:ind w:left="840" w:hanging="420"/>
      </w:pPr>
      <w:rPr>
        <w:rFonts w:hint="eastAsia"/>
      </w:rPr>
    </w:lvl>
    <w:lvl w:ilvl="2" w:tplc="DF4AACBE">
      <w:start w:val="1"/>
      <w:numFmt w:val="decimal"/>
      <w:lvlText w:val="（%3）"/>
      <w:lvlJc w:val="left"/>
      <w:pPr>
        <w:ind w:left="1560" w:hanging="720"/>
      </w:pPr>
      <w:rPr>
        <w:rFonts w:ascii="宋体" w:eastAsia="宋体" w:hAnsi="宋体" w:hint="default"/>
        <w:sz w:val="24"/>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5">
    <w:nsid w:val="0AE405DA"/>
    <w:multiLevelType w:val="hybridMultilevel"/>
    <w:tmpl w:val="6FDCDD7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0CE43CF9"/>
    <w:multiLevelType w:val="multilevel"/>
    <w:tmpl w:val="F67A62BE"/>
    <w:lvl w:ilvl="0">
      <w:start w:val="1"/>
      <w:numFmt w:val="decimal"/>
      <w:pStyle w:val="1123321Heading0PIM1h11L1bocSectionHeadl1"/>
      <w:lvlText w:val="%1."/>
      <w:lvlJc w:val="left"/>
      <w:pPr>
        <w:tabs>
          <w:tab w:val="num" w:pos="425"/>
        </w:tabs>
        <w:ind w:left="425" w:hanging="425"/>
      </w:pPr>
      <w:rPr>
        <w:rFonts w:hint="eastAsia"/>
      </w:rPr>
    </w:lvl>
    <w:lvl w:ilvl="1">
      <w:start w:val="1"/>
      <w:numFmt w:val="decimal"/>
      <w:pStyle w:val="2Heading2HiddenHeading2CCBS2H2Underrubrik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7">
    <w:nsid w:val="0E1C68F7"/>
    <w:multiLevelType w:val="hybridMultilevel"/>
    <w:tmpl w:val="D018D046"/>
    <w:lvl w:ilvl="0" w:tplc="0409000B">
      <w:start w:val="1"/>
      <w:numFmt w:val="bullet"/>
      <w:pStyle w:val="A1"/>
      <w:lvlText w:val=""/>
      <w:lvlJc w:val="left"/>
      <w:pPr>
        <w:tabs>
          <w:tab w:val="num" w:pos="959"/>
        </w:tabs>
        <w:ind w:left="959"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8">
    <w:nsid w:val="0E4E7DA2"/>
    <w:multiLevelType w:val="hybridMultilevel"/>
    <w:tmpl w:val="57BA08CA"/>
    <w:lvl w:ilvl="0" w:tplc="04090011">
      <w:start w:val="1"/>
      <w:numFmt w:val="decimal"/>
      <w:lvlText w:val="%1)"/>
      <w:lvlJc w:val="left"/>
      <w:pPr>
        <w:tabs>
          <w:tab w:val="num" w:pos="420"/>
        </w:tabs>
        <w:ind w:left="420" w:hanging="420"/>
      </w:pPr>
    </w:lvl>
    <w:lvl w:ilvl="1" w:tplc="CE38D0DA">
      <w:start w:val="1"/>
      <w:numFmt w:val="decimal"/>
      <w:lvlText w:val="%2、"/>
      <w:lvlJc w:val="left"/>
      <w:pPr>
        <w:tabs>
          <w:tab w:val="num" w:pos="780"/>
        </w:tabs>
        <w:ind w:left="780" w:hanging="360"/>
      </w:pPr>
    </w:lvl>
    <w:lvl w:ilvl="2" w:tplc="0409001B">
      <w:start w:val="1"/>
      <w:numFmt w:val="decimal"/>
      <w:lvlText w:val="%3."/>
      <w:lvlJc w:val="left"/>
      <w:pPr>
        <w:tabs>
          <w:tab w:val="num" w:pos="1680"/>
        </w:tabs>
        <w:ind w:left="1680" w:hanging="360"/>
      </w:pPr>
    </w:lvl>
    <w:lvl w:ilvl="3" w:tplc="0409000F">
      <w:start w:val="1"/>
      <w:numFmt w:val="decimal"/>
      <w:lvlText w:val="%4."/>
      <w:lvlJc w:val="left"/>
      <w:pPr>
        <w:tabs>
          <w:tab w:val="num" w:pos="1680"/>
        </w:tabs>
        <w:ind w:left="1680" w:hanging="420"/>
      </w:pPr>
    </w:lvl>
    <w:lvl w:ilvl="4" w:tplc="04090019">
      <w:start w:val="1"/>
      <w:numFmt w:val="decimal"/>
      <w:lvlText w:val="%5."/>
      <w:lvlJc w:val="left"/>
      <w:pPr>
        <w:tabs>
          <w:tab w:val="num" w:pos="3120"/>
        </w:tabs>
        <w:ind w:left="3120" w:hanging="360"/>
      </w:pPr>
    </w:lvl>
    <w:lvl w:ilvl="5" w:tplc="0409001B">
      <w:start w:val="1"/>
      <w:numFmt w:val="decimal"/>
      <w:lvlText w:val="%6."/>
      <w:lvlJc w:val="left"/>
      <w:pPr>
        <w:tabs>
          <w:tab w:val="num" w:pos="3840"/>
        </w:tabs>
        <w:ind w:left="3840" w:hanging="360"/>
      </w:pPr>
    </w:lvl>
    <w:lvl w:ilvl="6" w:tplc="0409000F">
      <w:start w:val="1"/>
      <w:numFmt w:val="decimal"/>
      <w:lvlText w:val="%7."/>
      <w:lvlJc w:val="left"/>
      <w:pPr>
        <w:tabs>
          <w:tab w:val="num" w:pos="4560"/>
        </w:tabs>
        <w:ind w:left="4560" w:hanging="360"/>
      </w:pPr>
    </w:lvl>
    <w:lvl w:ilvl="7" w:tplc="04090019">
      <w:start w:val="1"/>
      <w:numFmt w:val="decimal"/>
      <w:lvlText w:val="%8."/>
      <w:lvlJc w:val="left"/>
      <w:pPr>
        <w:tabs>
          <w:tab w:val="num" w:pos="5280"/>
        </w:tabs>
        <w:ind w:left="5280" w:hanging="360"/>
      </w:pPr>
    </w:lvl>
    <w:lvl w:ilvl="8" w:tplc="0409001B">
      <w:start w:val="1"/>
      <w:numFmt w:val="decimal"/>
      <w:lvlText w:val="%9."/>
      <w:lvlJc w:val="left"/>
      <w:pPr>
        <w:tabs>
          <w:tab w:val="num" w:pos="6000"/>
        </w:tabs>
        <w:ind w:left="6000" w:hanging="360"/>
      </w:pPr>
    </w:lvl>
  </w:abstractNum>
  <w:abstractNum w:abstractNumId="29">
    <w:nsid w:val="0FC94534"/>
    <w:multiLevelType w:val="hybridMultilevel"/>
    <w:tmpl w:val="4BDA674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0FE87044"/>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31">
    <w:nsid w:val="1141128A"/>
    <w:multiLevelType w:val="hybridMultilevel"/>
    <w:tmpl w:val="18861B20"/>
    <w:lvl w:ilvl="0" w:tplc="0818F282">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2">
    <w:nsid w:val="12657078"/>
    <w:multiLevelType w:val="hybridMultilevel"/>
    <w:tmpl w:val="1138E95E"/>
    <w:lvl w:ilvl="0" w:tplc="33409C1A">
      <w:start w:val="1"/>
      <w:numFmt w:val="decimal"/>
      <w:lvlText w:val="%1、"/>
      <w:lvlJc w:val="left"/>
      <w:pPr>
        <w:tabs>
          <w:tab w:val="num" w:pos="1305"/>
        </w:tabs>
        <w:ind w:left="1305" w:hanging="825"/>
      </w:pPr>
      <w:rPr>
        <w:rFonts w:hint="eastAsia"/>
      </w:rPr>
    </w:lvl>
    <w:lvl w:ilvl="1" w:tplc="04090019">
      <w:start w:val="1"/>
      <w:numFmt w:val="bullet"/>
      <w:pStyle w:val="10"/>
      <w:lvlText w:val=""/>
      <w:lvlJc w:val="left"/>
      <w:pPr>
        <w:tabs>
          <w:tab w:val="num" w:pos="1320"/>
        </w:tabs>
        <w:ind w:left="1320" w:hanging="420"/>
      </w:pPr>
      <w:rPr>
        <w:rFonts w:ascii="Wingdings" w:hAnsi="Wingdings" w:hint="default"/>
      </w:r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3">
    <w:nsid w:val="137E6DDC"/>
    <w:multiLevelType w:val="hybridMultilevel"/>
    <w:tmpl w:val="14764E96"/>
    <w:lvl w:ilvl="0" w:tplc="04090005">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4">
    <w:nsid w:val="14DC77CC"/>
    <w:multiLevelType w:val="hybridMultilevel"/>
    <w:tmpl w:val="1DFC9F90"/>
    <w:lvl w:ilvl="0" w:tplc="FE28D43A">
      <w:start w:val="1"/>
      <w:numFmt w:val="bullet"/>
      <w:pStyle w:val="7"/>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5">
    <w:nsid w:val="151C03CE"/>
    <w:multiLevelType w:val="hybridMultilevel"/>
    <w:tmpl w:val="54C229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153C5C4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nsid w:val="17455930"/>
    <w:multiLevelType w:val="hybridMultilevel"/>
    <w:tmpl w:val="879E5920"/>
    <w:lvl w:ilvl="0" w:tplc="04090011">
      <w:start w:val="1"/>
      <w:numFmt w:val="decimal"/>
      <w:lvlText w:val="%1)"/>
      <w:lvlJc w:val="left"/>
      <w:pPr>
        <w:tabs>
          <w:tab w:val="num" w:pos="900"/>
        </w:tabs>
        <w:ind w:left="900" w:hanging="420"/>
      </w:pPr>
    </w:lvl>
    <w:lvl w:ilvl="1" w:tplc="CE38D0DA">
      <w:start w:val="1"/>
      <w:numFmt w:val="decimal"/>
      <w:lvlText w:val="%2、"/>
      <w:lvlJc w:val="left"/>
      <w:pPr>
        <w:tabs>
          <w:tab w:val="num" w:pos="1260"/>
        </w:tabs>
        <w:ind w:left="126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160"/>
        </w:tabs>
        <w:ind w:left="2160" w:hanging="42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8">
    <w:nsid w:val="17EB3543"/>
    <w:multiLevelType w:val="hybridMultilevel"/>
    <w:tmpl w:val="268E73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nsid w:val="18B805FE"/>
    <w:multiLevelType w:val="hybridMultilevel"/>
    <w:tmpl w:val="06F67DD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1A462BFD"/>
    <w:multiLevelType w:val="hybridMultilevel"/>
    <w:tmpl w:val="AB708A0E"/>
    <w:lvl w:ilvl="0" w:tplc="04090003">
      <w:start w:val="1"/>
      <w:numFmt w:val="bullet"/>
      <w:lvlText w:val=""/>
      <w:lvlPicBulletId w:val="1"/>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1B2755DE"/>
    <w:multiLevelType w:val="hybridMultilevel"/>
    <w:tmpl w:val="F1B2C2A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1B985B23"/>
    <w:multiLevelType w:val="hybridMultilevel"/>
    <w:tmpl w:val="38CAEC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1F6C1B59"/>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nsid w:val="1F7514FC"/>
    <w:multiLevelType w:val="hybridMultilevel"/>
    <w:tmpl w:val="55A635BA"/>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5">
    <w:nsid w:val="21253AB2"/>
    <w:multiLevelType w:val="hybridMultilevel"/>
    <w:tmpl w:val="20FCBEF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21A90CE5"/>
    <w:multiLevelType w:val="hybridMultilevel"/>
    <w:tmpl w:val="BECE54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24B451BB"/>
    <w:multiLevelType w:val="hybridMultilevel"/>
    <w:tmpl w:val="C24EE724"/>
    <w:lvl w:ilvl="0" w:tplc="0409000D">
      <w:start w:val="1"/>
      <w:numFmt w:val="bullet"/>
      <w:lvlText w:val=""/>
      <w:lvlJc w:val="left"/>
      <w:pPr>
        <w:tabs>
          <w:tab w:val="num" w:pos="846"/>
        </w:tabs>
        <w:ind w:left="846" w:hanging="420"/>
      </w:pPr>
      <w:rPr>
        <w:rFonts w:ascii="Wingdings" w:hAnsi="Wingdings" w:hint="default"/>
      </w:rPr>
    </w:lvl>
    <w:lvl w:ilvl="1" w:tplc="04090003">
      <w:start w:val="1"/>
      <w:numFmt w:val="bullet"/>
      <w:lvlText w:val=""/>
      <w:lvlJc w:val="left"/>
      <w:pPr>
        <w:tabs>
          <w:tab w:val="num" w:pos="1418"/>
        </w:tabs>
        <w:ind w:left="1418" w:hanging="420"/>
      </w:pPr>
      <w:rPr>
        <w:rFonts w:ascii="Wingdings" w:hAnsi="Wingdings" w:hint="default"/>
      </w:rPr>
    </w:lvl>
    <w:lvl w:ilvl="2" w:tplc="04090005" w:tentative="1">
      <w:start w:val="1"/>
      <w:numFmt w:val="bullet"/>
      <w:lvlText w:val=""/>
      <w:lvlJc w:val="left"/>
      <w:pPr>
        <w:tabs>
          <w:tab w:val="num" w:pos="1838"/>
        </w:tabs>
        <w:ind w:left="1838" w:hanging="420"/>
      </w:pPr>
      <w:rPr>
        <w:rFonts w:ascii="Wingdings" w:hAnsi="Wingdings" w:hint="default"/>
      </w:rPr>
    </w:lvl>
    <w:lvl w:ilvl="3" w:tplc="04090001" w:tentative="1">
      <w:start w:val="1"/>
      <w:numFmt w:val="bullet"/>
      <w:lvlText w:val=""/>
      <w:lvlJc w:val="left"/>
      <w:pPr>
        <w:tabs>
          <w:tab w:val="num" w:pos="2258"/>
        </w:tabs>
        <w:ind w:left="2258" w:hanging="420"/>
      </w:pPr>
      <w:rPr>
        <w:rFonts w:ascii="Wingdings" w:hAnsi="Wingdings" w:hint="default"/>
      </w:rPr>
    </w:lvl>
    <w:lvl w:ilvl="4" w:tplc="04090003" w:tentative="1">
      <w:start w:val="1"/>
      <w:numFmt w:val="bullet"/>
      <w:lvlText w:val=""/>
      <w:lvlJc w:val="left"/>
      <w:pPr>
        <w:tabs>
          <w:tab w:val="num" w:pos="2678"/>
        </w:tabs>
        <w:ind w:left="2678" w:hanging="420"/>
      </w:pPr>
      <w:rPr>
        <w:rFonts w:ascii="Wingdings" w:hAnsi="Wingdings" w:hint="default"/>
      </w:rPr>
    </w:lvl>
    <w:lvl w:ilvl="5" w:tplc="04090005" w:tentative="1">
      <w:start w:val="1"/>
      <w:numFmt w:val="bullet"/>
      <w:lvlText w:val=""/>
      <w:lvlJc w:val="left"/>
      <w:pPr>
        <w:tabs>
          <w:tab w:val="num" w:pos="3098"/>
        </w:tabs>
        <w:ind w:left="3098" w:hanging="420"/>
      </w:pPr>
      <w:rPr>
        <w:rFonts w:ascii="Wingdings" w:hAnsi="Wingdings" w:hint="default"/>
      </w:rPr>
    </w:lvl>
    <w:lvl w:ilvl="6" w:tplc="04090001" w:tentative="1">
      <w:start w:val="1"/>
      <w:numFmt w:val="bullet"/>
      <w:lvlText w:val=""/>
      <w:lvlJc w:val="left"/>
      <w:pPr>
        <w:tabs>
          <w:tab w:val="num" w:pos="3518"/>
        </w:tabs>
        <w:ind w:left="3518" w:hanging="420"/>
      </w:pPr>
      <w:rPr>
        <w:rFonts w:ascii="Wingdings" w:hAnsi="Wingdings" w:hint="default"/>
      </w:rPr>
    </w:lvl>
    <w:lvl w:ilvl="7" w:tplc="04090003" w:tentative="1">
      <w:start w:val="1"/>
      <w:numFmt w:val="bullet"/>
      <w:lvlText w:val=""/>
      <w:lvlJc w:val="left"/>
      <w:pPr>
        <w:tabs>
          <w:tab w:val="num" w:pos="3938"/>
        </w:tabs>
        <w:ind w:left="3938" w:hanging="420"/>
      </w:pPr>
      <w:rPr>
        <w:rFonts w:ascii="Wingdings" w:hAnsi="Wingdings" w:hint="default"/>
      </w:rPr>
    </w:lvl>
    <w:lvl w:ilvl="8" w:tplc="04090005" w:tentative="1">
      <w:start w:val="1"/>
      <w:numFmt w:val="bullet"/>
      <w:lvlText w:val=""/>
      <w:lvlJc w:val="left"/>
      <w:pPr>
        <w:tabs>
          <w:tab w:val="num" w:pos="4358"/>
        </w:tabs>
        <w:ind w:left="4358" w:hanging="420"/>
      </w:pPr>
      <w:rPr>
        <w:rFonts w:ascii="Wingdings" w:hAnsi="Wingdings" w:hint="default"/>
      </w:rPr>
    </w:lvl>
  </w:abstractNum>
  <w:abstractNum w:abstractNumId="48">
    <w:nsid w:val="24E7707C"/>
    <w:multiLevelType w:val="hybridMultilevel"/>
    <w:tmpl w:val="E2986C44"/>
    <w:lvl w:ilvl="0" w:tplc="CC20954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9">
    <w:nsid w:val="26E97686"/>
    <w:multiLevelType w:val="hybridMultilevel"/>
    <w:tmpl w:val="71BCA4EE"/>
    <w:lvl w:ilvl="0" w:tplc="0409000D">
      <w:start w:val="1"/>
      <w:numFmt w:val="bullet"/>
      <w:lvlText w:val=""/>
      <w:lvlJc w:val="left"/>
      <w:pPr>
        <w:ind w:left="1349" w:hanging="420"/>
      </w:pPr>
      <w:rPr>
        <w:rFonts w:ascii="Wingdings" w:hAnsi="Wingdings" w:hint="default"/>
      </w:rPr>
    </w:lvl>
    <w:lvl w:ilvl="1" w:tplc="04090003">
      <w:start w:val="1"/>
      <w:numFmt w:val="bullet"/>
      <w:lvlText w:val=""/>
      <w:lvlJc w:val="left"/>
      <w:pPr>
        <w:ind w:left="1769" w:hanging="420"/>
      </w:pPr>
      <w:rPr>
        <w:rFonts w:ascii="Wingdings" w:hAnsi="Wingdings" w:hint="default"/>
      </w:rPr>
    </w:lvl>
    <w:lvl w:ilvl="2" w:tplc="04090005" w:tentative="1">
      <w:start w:val="1"/>
      <w:numFmt w:val="bullet"/>
      <w:lvlText w:val=""/>
      <w:lvlJc w:val="left"/>
      <w:pPr>
        <w:ind w:left="2189" w:hanging="420"/>
      </w:pPr>
      <w:rPr>
        <w:rFonts w:ascii="Wingdings" w:hAnsi="Wingdings" w:hint="default"/>
      </w:rPr>
    </w:lvl>
    <w:lvl w:ilvl="3" w:tplc="04090001" w:tentative="1">
      <w:start w:val="1"/>
      <w:numFmt w:val="bullet"/>
      <w:lvlText w:val=""/>
      <w:lvlJc w:val="left"/>
      <w:pPr>
        <w:ind w:left="2609" w:hanging="420"/>
      </w:pPr>
      <w:rPr>
        <w:rFonts w:ascii="Wingdings" w:hAnsi="Wingdings" w:hint="default"/>
      </w:rPr>
    </w:lvl>
    <w:lvl w:ilvl="4" w:tplc="04090003" w:tentative="1">
      <w:start w:val="1"/>
      <w:numFmt w:val="bullet"/>
      <w:lvlText w:val=""/>
      <w:lvlJc w:val="left"/>
      <w:pPr>
        <w:ind w:left="3029" w:hanging="420"/>
      </w:pPr>
      <w:rPr>
        <w:rFonts w:ascii="Wingdings" w:hAnsi="Wingdings" w:hint="default"/>
      </w:rPr>
    </w:lvl>
    <w:lvl w:ilvl="5" w:tplc="04090005" w:tentative="1">
      <w:start w:val="1"/>
      <w:numFmt w:val="bullet"/>
      <w:lvlText w:val=""/>
      <w:lvlJc w:val="left"/>
      <w:pPr>
        <w:ind w:left="3449" w:hanging="420"/>
      </w:pPr>
      <w:rPr>
        <w:rFonts w:ascii="Wingdings" w:hAnsi="Wingdings" w:hint="default"/>
      </w:rPr>
    </w:lvl>
    <w:lvl w:ilvl="6" w:tplc="04090001" w:tentative="1">
      <w:start w:val="1"/>
      <w:numFmt w:val="bullet"/>
      <w:lvlText w:val=""/>
      <w:lvlJc w:val="left"/>
      <w:pPr>
        <w:ind w:left="3869" w:hanging="420"/>
      </w:pPr>
      <w:rPr>
        <w:rFonts w:ascii="Wingdings" w:hAnsi="Wingdings" w:hint="default"/>
      </w:rPr>
    </w:lvl>
    <w:lvl w:ilvl="7" w:tplc="04090003" w:tentative="1">
      <w:start w:val="1"/>
      <w:numFmt w:val="bullet"/>
      <w:lvlText w:val=""/>
      <w:lvlJc w:val="left"/>
      <w:pPr>
        <w:ind w:left="4289" w:hanging="420"/>
      </w:pPr>
      <w:rPr>
        <w:rFonts w:ascii="Wingdings" w:hAnsi="Wingdings" w:hint="default"/>
      </w:rPr>
    </w:lvl>
    <w:lvl w:ilvl="8" w:tplc="04090005" w:tentative="1">
      <w:start w:val="1"/>
      <w:numFmt w:val="bullet"/>
      <w:lvlText w:val=""/>
      <w:lvlJc w:val="left"/>
      <w:pPr>
        <w:ind w:left="4709" w:hanging="420"/>
      </w:pPr>
      <w:rPr>
        <w:rFonts w:ascii="Wingdings" w:hAnsi="Wingdings" w:hint="default"/>
      </w:rPr>
    </w:lvl>
  </w:abstractNum>
  <w:abstractNum w:abstractNumId="50">
    <w:nsid w:val="279A7925"/>
    <w:multiLevelType w:val="hybridMultilevel"/>
    <w:tmpl w:val="2774E4D8"/>
    <w:lvl w:ilvl="0" w:tplc="AE5EE8B2">
      <w:start w:val="1"/>
      <w:numFmt w:val="bullet"/>
      <w:lvlText w:val=""/>
      <w:lvlJc w:val="left"/>
      <w:pPr>
        <w:tabs>
          <w:tab w:val="num" w:pos="840"/>
        </w:tabs>
        <w:ind w:left="840" w:hanging="420"/>
      </w:pPr>
      <w:rPr>
        <w:rFonts w:ascii="Wingdings" w:hAnsi="Wingdings" w:hint="default"/>
      </w:rPr>
    </w:lvl>
    <w:lvl w:ilvl="1" w:tplc="0409000D">
      <w:start w:val="1"/>
      <w:numFmt w:val="decimal"/>
      <w:lvlText w:val="%2）"/>
      <w:lvlJc w:val="left"/>
      <w:pPr>
        <w:tabs>
          <w:tab w:val="num" w:pos="1140"/>
        </w:tabs>
        <w:ind w:left="1140" w:hanging="720"/>
      </w:pPr>
      <w:rPr>
        <w:rFonts w:hint="default"/>
      </w:rPr>
    </w:lvl>
    <w:lvl w:ilvl="2" w:tplc="0409001B">
      <w:start w:val="1"/>
      <w:numFmt w:val="bullet"/>
      <w:pStyle w:val="a2"/>
      <w:lvlText w:val=""/>
      <w:lvlJc w:val="left"/>
      <w:pPr>
        <w:tabs>
          <w:tab w:val="num" w:pos="1260"/>
        </w:tabs>
        <w:ind w:left="1260" w:hanging="420"/>
      </w:pPr>
      <w:rPr>
        <w:rFonts w:ascii="Wingdings" w:hAnsi="Wingding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1">
    <w:nsid w:val="27E53D6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2">
    <w:nsid w:val="287C616F"/>
    <w:multiLevelType w:val="hybridMultilevel"/>
    <w:tmpl w:val="B4FE27F6"/>
    <w:lvl w:ilvl="0" w:tplc="6994EA2A">
      <w:start w:val="1"/>
      <w:numFmt w:val="bullet"/>
      <w:lvlText w:val=""/>
      <w:lvlJc w:val="left"/>
      <w:pPr>
        <w:tabs>
          <w:tab w:val="num" w:pos="227"/>
        </w:tabs>
        <w:ind w:left="284" w:hanging="284"/>
      </w:pPr>
      <w:rPr>
        <w:rFonts w:ascii="Wingdings" w:hAnsi="Wingdings" w:hint="default"/>
        <w:b w:val="0"/>
        <w:color w:val="auto"/>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53">
    <w:nsid w:val="2AF95E42"/>
    <w:multiLevelType w:val="hybridMultilevel"/>
    <w:tmpl w:val="98E648D2"/>
    <w:lvl w:ilvl="0" w:tplc="ED069CEA">
      <w:start w:val="1"/>
      <w:numFmt w:val="bullet"/>
      <w:lvlText w:val=""/>
      <w:lvlJc w:val="left"/>
      <w:pPr>
        <w:tabs>
          <w:tab w:val="num" w:pos="1680"/>
        </w:tabs>
        <w:ind w:left="1680" w:hanging="420"/>
      </w:pPr>
      <w:rPr>
        <w:rFonts w:ascii="Wingdings" w:hAnsi="Wingdings" w:hint="default"/>
      </w:rPr>
    </w:lvl>
    <w:lvl w:ilvl="1" w:tplc="04090019">
      <w:start w:val="1"/>
      <w:numFmt w:val="bullet"/>
      <w:lvlText w:val=""/>
      <w:lvlJc w:val="left"/>
      <w:pPr>
        <w:tabs>
          <w:tab w:val="num" w:pos="1680"/>
        </w:tabs>
        <w:ind w:left="1680" w:hanging="420"/>
      </w:pPr>
      <w:rPr>
        <w:rFonts w:ascii="Wingdings" w:hAnsi="Wingdings" w:hint="default"/>
      </w:rPr>
    </w:lvl>
    <w:lvl w:ilvl="2" w:tplc="0409000D">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2520"/>
        </w:tabs>
        <w:ind w:left="2520" w:hanging="420"/>
      </w:pPr>
      <w:rPr>
        <w:rFonts w:ascii="Wingdings" w:hAnsi="Wingdings" w:hint="default"/>
      </w:rPr>
    </w:lvl>
    <w:lvl w:ilvl="4" w:tplc="04090019" w:tentative="1">
      <w:start w:val="1"/>
      <w:numFmt w:val="bullet"/>
      <w:lvlText w:val=""/>
      <w:lvlJc w:val="left"/>
      <w:pPr>
        <w:tabs>
          <w:tab w:val="num" w:pos="2940"/>
        </w:tabs>
        <w:ind w:left="2940" w:hanging="420"/>
      </w:pPr>
      <w:rPr>
        <w:rFonts w:ascii="Wingdings" w:hAnsi="Wingdings" w:hint="default"/>
      </w:rPr>
    </w:lvl>
    <w:lvl w:ilvl="5" w:tplc="0409001B" w:tentative="1">
      <w:start w:val="1"/>
      <w:numFmt w:val="bullet"/>
      <w:lvlText w:val=""/>
      <w:lvlJc w:val="left"/>
      <w:pPr>
        <w:tabs>
          <w:tab w:val="num" w:pos="3360"/>
        </w:tabs>
        <w:ind w:left="3360" w:hanging="420"/>
      </w:pPr>
      <w:rPr>
        <w:rFonts w:ascii="Wingdings" w:hAnsi="Wingdings" w:hint="default"/>
      </w:rPr>
    </w:lvl>
    <w:lvl w:ilvl="6" w:tplc="0409000F" w:tentative="1">
      <w:start w:val="1"/>
      <w:numFmt w:val="bullet"/>
      <w:lvlText w:val=""/>
      <w:lvlJc w:val="left"/>
      <w:pPr>
        <w:tabs>
          <w:tab w:val="num" w:pos="3780"/>
        </w:tabs>
        <w:ind w:left="3780" w:hanging="420"/>
      </w:pPr>
      <w:rPr>
        <w:rFonts w:ascii="Wingdings" w:hAnsi="Wingdings" w:hint="default"/>
      </w:rPr>
    </w:lvl>
    <w:lvl w:ilvl="7" w:tplc="04090019" w:tentative="1">
      <w:start w:val="1"/>
      <w:numFmt w:val="bullet"/>
      <w:lvlText w:val=""/>
      <w:lvlJc w:val="left"/>
      <w:pPr>
        <w:tabs>
          <w:tab w:val="num" w:pos="4200"/>
        </w:tabs>
        <w:ind w:left="4200" w:hanging="420"/>
      </w:pPr>
      <w:rPr>
        <w:rFonts w:ascii="Wingdings" w:hAnsi="Wingdings" w:hint="default"/>
      </w:rPr>
    </w:lvl>
    <w:lvl w:ilvl="8" w:tplc="0409001B" w:tentative="1">
      <w:start w:val="1"/>
      <w:numFmt w:val="bullet"/>
      <w:lvlText w:val=""/>
      <w:lvlJc w:val="left"/>
      <w:pPr>
        <w:tabs>
          <w:tab w:val="num" w:pos="4620"/>
        </w:tabs>
        <w:ind w:left="4620" w:hanging="420"/>
      </w:pPr>
      <w:rPr>
        <w:rFonts w:ascii="Wingdings" w:hAnsi="Wingdings" w:hint="default"/>
      </w:rPr>
    </w:lvl>
  </w:abstractNum>
  <w:abstractNum w:abstractNumId="54">
    <w:nsid w:val="2BBE5529"/>
    <w:multiLevelType w:val="multilevel"/>
    <w:tmpl w:val="51A0BC5E"/>
    <w:lvl w:ilvl="0">
      <w:start w:val="1"/>
      <w:numFmt w:val="decimal"/>
      <w:pStyle w:val="11"/>
      <w:isLgl/>
      <w:lvlText w:val="第%1章"/>
      <w:lvlJc w:val="left"/>
      <w:pPr>
        <w:tabs>
          <w:tab w:val="num" w:pos="1709"/>
        </w:tabs>
        <w:ind w:left="1709" w:hanging="431"/>
      </w:pPr>
      <w:rPr>
        <w:rFonts w:ascii="宋体" w:eastAsia="宋体" w:hAnsi="Times New Roman" w:cs="Times New Roman" w:hint="eastAsia"/>
        <w:b/>
        <w:i w:val="0"/>
        <w:color w:val="auto"/>
        <w:sz w:val="28"/>
        <w:szCs w:val="28"/>
      </w:rPr>
    </w:lvl>
    <w:lvl w:ilvl="1">
      <w:start w:val="1"/>
      <w:numFmt w:val="decimal"/>
      <w:lvlText w:val="%1.%2"/>
      <w:lvlJc w:val="left"/>
      <w:pPr>
        <w:tabs>
          <w:tab w:val="num" w:pos="578"/>
        </w:tabs>
        <w:ind w:left="578" w:hanging="578"/>
      </w:pPr>
      <w:rPr>
        <w:rFonts w:ascii="Times New Roman" w:eastAsia="黑体" w:hAnsi="Times New Roman" w:cs="Times New Roman" w:hint="default"/>
        <w:b/>
        <w:i w:val="0"/>
        <w:color w:val="auto"/>
        <w:sz w:val="30"/>
        <w:szCs w:val="30"/>
      </w:rPr>
    </w:lvl>
    <w:lvl w:ilvl="2">
      <w:start w:val="1"/>
      <w:numFmt w:val="decimal"/>
      <w:lvlText w:val="%1.%2.%3"/>
      <w:lvlJc w:val="left"/>
      <w:pPr>
        <w:tabs>
          <w:tab w:val="num" w:pos="720"/>
        </w:tabs>
        <w:ind w:left="720" w:hanging="720"/>
      </w:pPr>
      <w:rPr>
        <w:rFonts w:ascii="Times New Roman" w:eastAsia="黑体" w:hAnsi="Times New Roman" w:cs="Times New Roman" w:hint="default"/>
        <w:b/>
        <w:i w:val="0"/>
        <w:color w:val="auto"/>
        <w:sz w:val="28"/>
        <w:szCs w:val="28"/>
      </w:rPr>
    </w:lvl>
    <w:lvl w:ilvl="3">
      <w:start w:val="1"/>
      <w:numFmt w:val="decimal"/>
      <w:lvlText w:val="%1.%2.%3.%4"/>
      <w:lvlJc w:val="left"/>
      <w:pPr>
        <w:tabs>
          <w:tab w:val="num" w:pos="947"/>
        </w:tabs>
        <w:ind w:left="947" w:hanging="947"/>
      </w:pPr>
      <w:rPr>
        <w:rFonts w:ascii="Times New Roman" w:eastAsia="黑体" w:hAnsi="Times New Roman" w:cs="Times New Roman" w:hint="default"/>
        <w:b/>
        <w:i w:val="0"/>
        <w:color w:val="auto"/>
        <w:sz w:val="24"/>
        <w:szCs w:val="24"/>
      </w:rPr>
    </w:lvl>
    <w:lvl w:ilvl="4">
      <w:start w:val="1"/>
      <w:numFmt w:val="upperRoman"/>
      <w:lvlText w:val="%5"/>
      <w:lvlJc w:val="left"/>
      <w:pPr>
        <w:tabs>
          <w:tab w:val="num" w:pos="874"/>
        </w:tabs>
        <w:ind w:left="874" w:hanging="442"/>
      </w:pPr>
      <w:rPr>
        <w:rFonts w:ascii="Times New Roman" w:eastAsia="黑体" w:hAnsi="Times New Roman" w:cs="Times New Roman" w:hint="default"/>
        <w:b/>
        <w:i w:val="0"/>
        <w:sz w:val="24"/>
        <w:szCs w:val="24"/>
      </w:rPr>
    </w:lvl>
    <w:lvl w:ilvl="5">
      <w:start w:val="1"/>
      <w:numFmt w:val="upperLetter"/>
      <w:lvlText w:val="%6"/>
      <w:lvlJc w:val="left"/>
      <w:pPr>
        <w:tabs>
          <w:tab w:val="num" w:pos="874"/>
        </w:tabs>
        <w:ind w:left="874" w:hanging="442"/>
      </w:pPr>
      <w:rPr>
        <w:rFonts w:ascii="Times New Roman" w:eastAsia="黑体" w:hAnsi="Times New Roman" w:cs="Times New Roman" w:hint="default"/>
        <w:b/>
        <w:i w:val="0"/>
        <w:sz w:val="24"/>
        <w:szCs w:val="24"/>
      </w:rPr>
    </w:lvl>
    <w:lvl w:ilvl="6">
      <w:start w:val="1"/>
      <w:numFmt w:val="decimal"/>
      <w:lvlText w:val="%1.%2.%3.%4.%5.%6.%7"/>
      <w:lvlJc w:val="left"/>
      <w:pPr>
        <w:tabs>
          <w:tab w:val="num" w:pos="1728"/>
        </w:tabs>
        <w:ind w:left="1728" w:hanging="1296"/>
      </w:pPr>
      <w:rPr>
        <w:rFonts w:hint="eastAsia"/>
      </w:rPr>
    </w:lvl>
    <w:lvl w:ilvl="7">
      <w:start w:val="1"/>
      <w:numFmt w:val="decimal"/>
      <w:lvlText w:val="%1.%2.%3.%4.%5.%6.%7.%8"/>
      <w:lvlJc w:val="left"/>
      <w:pPr>
        <w:tabs>
          <w:tab w:val="num" w:pos="1872"/>
        </w:tabs>
        <w:ind w:left="1872" w:hanging="1440"/>
      </w:pPr>
      <w:rPr>
        <w:rFonts w:hint="eastAsia"/>
      </w:rPr>
    </w:lvl>
    <w:lvl w:ilvl="8">
      <w:start w:val="1"/>
      <w:numFmt w:val="decimal"/>
      <w:lvlText w:val="%1.%2.%3.%4.%5.%6.%7.%8.%9"/>
      <w:lvlJc w:val="left"/>
      <w:pPr>
        <w:tabs>
          <w:tab w:val="num" w:pos="2016"/>
        </w:tabs>
        <w:ind w:left="2016" w:hanging="1584"/>
      </w:pPr>
      <w:rPr>
        <w:rFonts w:hint="eastAsia"/>
      </w:rPr>
    </w:lvl>
  </w:abstractNum>
  <w:abstractNum w:abstractNumId="55">
    <w:nsid w:val="2D821619"/>
    <w:multiLevelType w:val="multilevel"/>
    <w:tmpl w:val="10981324"/>
    <w:lvl w:ilvl="0">
      <w:start w:val="1"/>
      <w:numFmt w:val="chineseCountingThousand"/>
      <w:pStyle w:val="Char"/>
      <w:lvlText w:val="第%1部分"/>
      <w:lvlJc w:val="left"/>
      <w:pPr>
        <w:tabs>
          <w:tab w:val="num" w:pos="425"/>
        </w:tabs>
        <w:ind w:left="425" w:hanging="425"/>
      </w:pPr>
      <w:rPr>
        <w:rFonts w:ascii="黑体" w:eastAsia="黑体" w:hint="eastAsia"/>
      </w:rPr>
    </w:lvl>
    <w:lvl w:ilvl="1">
      <w:start w:val="1"/>
      <w:numFmt w:val="decimal"/>
      <w:lvlText w:val="%1.%2"/>
      <w:lvlJc w:val="left"/>
      <w:pPr>
        <w:tabs>
          <w:tab w:val="num" w:pos="1145"/>
        </w:tabs>
        <w:ind w:left="992" w:hanging="567"/>
      </w:pPr>
      <w:rPr>
        <w:rFonts w:hint="eastAsia"/>
      </w:rPr>
    </w:lvl>
    <w:lvl w:ilvl="2">
      <w:start w:val="1"/>
      <w:numFmt w:val="decimal"/>
      <w:lvlText w:val="%1.%2.%3"/>
      <w:lvlJc w:val="left"/>
      <w:pPr>
        <w:tabs>
          <w:tab w:val="num" w:pos="2291"/>
        </w:tabs>
        <w:ind w:left="1418" w:hanging="567"/>
      </w:pPr>
      <w:rPr>
        <w:rFonts w:hint="eastAsia"/>
      </w:rPr>
    </w:lvl>
    <w:lvl w:ilvl="3">
      <w:start w:val="1"/>
      <w:numFmt w:val="decimal"/>
      <w:lvlText w:val="%1.%2.%3.%4"/>
      <w:lvlJc w:val="left"/>
      <w:pPr>
        <w:tabs>
          <w:tab w:val="num" w:pos="3076"/>
        </w:tabs>
        <w:ind w:left="1984" w:hanging="708"/>
      </w:pPr>
      <w:rPr>
        <w:rFonts w:hint="eastAsia"/>
      </w:rPr>
    </w:lvl>
    <w:lvl w:ilvl="4">
      <w:start w:val="1"/>
      <w:numFmt w:val="decimal"/>
      <w:lvlText w:val="%1.%2.%3.%4.%5"/>
      <w:lvlJc w:val="left"/>
      <w:pPr>
        <w:tabs>
          <w:tab w:val="num" w:pos="3861"/>
        </w:tabs>
        <w:ind w:left="2551" w:hanging="850"/>
      </w:pPr>
      <w:rPr>
        <w:rFonts w:hint="eastAsia"/>
      </w:rPr>
    </w:lvl>
    <w:lvl w:ilvl="5">
      <w:start w:val="1"/>
      <w:numFmt w:val="decimal"/>
      <w:lvlText w:val="%1.%2.%3.%4.%5.%6"/>
      <w:lvlJc w:val="left"/>
      <w:pPr>
        <w:tabs>
          <w:tab w:val="num" w:pos="4646"/>
        </w:tabs>
        <w:ind w:left="3260" w:hanging="1134"/>
      </w:pPr>
      <w:rPr>
        <w:rFonts w:hint="eastAsia"/>
      </w:rPr>
    </w:lvl>
    <w:lvl w:ilvl="6">
      <w:start w:val="1"/>
      <w:numFmt w:val="decimal"/>
      <w:lvlText w:val="%1.%2.%3.%4.%5.%6.%7"/>
      <w:lvlJc w:val="left"/>
      <w:pPr>
        <w:tabs>
          <w:tab w:val="num" w:pos="5431"/>
        </w:tabs>
        <w:ind w:left="3827" w:hanging="1276"/>
      </w:pPr>
      <w:rPr>
        <w:rFonts w:hint="eastAsia"/>
      </w:rPr>
    </w:lvl>
    <w:lvl w:ilvl="7">
      <w:start w:val="1"/>
      <w:numFmt w:val="decimal"/>
      <w:lvlText w:val="%1.%2.%3.%4.%5.%6.%7.%8"/>
      <w:lvlJc w:val="left"/>
      <w:pPr>
        <w:tabs>
          <w:tab w:val="num" w:pos="6216"/>
        </w:tabs>
        <w:ind w:left="4394" w:hanging="1418"/>
      </w:pPr>
      <w:rPr>
        <w:rFonts w:hint="eastAsia"/>
      </w:rPr>
    </w:lvl>
    <w:lvl w:ilvl="8">
      <w:start w:val="1"/>
      <w:numFmt w:val="decimal"/>
      <w:lvlText w:val="%1.%2.%3.%4.%5.%6.%7.%8.%9"/>
      <w:lvlJc w:val="left"/>
      <w:pPr>
        <w:tabs>
          <w:tab w:val="num" w:pos="7002"/>
        </w:tabs>
        <w:ind w:left="5102" w:hanging="1700"/>
      </w:pPr>
      <w:rPr>
        <w:rFonts w:hint="eastAsia"/>
      </w:rPr>
    </w:lvl>
  </w:abstractNum>
  <w:abstractNum w:abstractNumId="56">
    <w:nsid w:val="2E5B03AC"/>
    <w:multiLevelType w:val="hybridMultilevel"/>
    <w:tmpl w:val="5C1C2C98"/>
    <w:lvl w:ilvl="0" w:tplc="FFFFFFFF">
      <w:start w:val="1"/>
      <w:numFmt w:val="bullet"/>
      <w:lvlText w:val=""/>
      <w:lvlJc w:val="left"/>
      <w:pPr>
        <w:tabs>
          <w:tab w:val="num" w:pos="900"/>
        </w:tabs>
        <w:ind w:left="900" w:hanging="420"/>
      </w:pPr>
      <w:rPr>
        <w:rFonts w:ascii="Wingdings" w:hAnsi="Wingdings" w:hint="default"/>
      </w:rPr>
    </w:lvl>
    <w:lvl w:ilvl="1" w:tplc="FFFFFFFF">
      <w:start w:val="1"/>
      <w:numFmt w:val="decimal"/>
      <w:lvlText w:val="%2)"/>
      <w:lvlJc w:val="left"/>
      <w:pPr>
        <w:tabs>
          <w:tab w:val="num" w:pos="1320"/>
        </w:tabs>
        <w:ind w:left="1320" w:hanging="420"/>
      </w:pPr>
      <w:rPr>
        <w:rFonts w:hint="default"/>
      </w:rPr>
    </w:lvl>
    <w:lvl w:ilvl="2" w:tplc="FFFFFFFF">
      <w:start w:val="1"/>
      <w:numFmt w:val="decimal"/>
      <w:lvlText w:val="%3）"/>
      <w:lvlJc w:val="left"/>
      <w:pPr>
        <w:tabs>
          <w:tab w:val="num" w:pos="1680"/>
        </w:tabs>
        <w:ind w:left="1680" w:hanging="360"/>
      </w:pPr>
      <w:rPr>
        <w:rFonts w:hint="default"/>
      </w:rPr>
    </w:lvl>
    <w:lvl w:ilvl="3" w:tplc="FFFFFFFF">
      <w:start w:val="1"/>
      <w:numFmt w:val="decimal"/>
      <w:lvlText w:val="%4、"/>
      <w:lvlJc w:val="left"/>
      <w:pPr>
        <w:tabs>
          <w:tab w:val="num" w:pos="2100"/>
        </w:tabs>
        <w:ind w:left="2100" w:hanging="360"/>
      </w:pPr>
      <w:rPr>
        <w:rFonts w:hint="default"/>
      </w:rPr>
    </w:lvl>
    <w:lvl w:ilvl="4" w:tplc="FFFFFFFF" w:tentative="1">
      <w:start w:val="1"/>
      <w:numFmt w:val="bullet"/>
      <w:lvlText w:val=""/>
      <w:lvlJc w:val="left"/>
      <w:pPr>
        <w:tabs>
          <w:tab w:val="num" w:pos="2580"/>
        </w:tabs>
        <w:ind w:left="2580" w:hanging="420"/>
      </w:pPr>
      <w:rPr>
        <w:rFonts w:ascii="Wingdings" w:hAnsi="Wingdings" w:hint="default"/>
      </w:rPr>
    </w:lvl>
    <w:lvl w:ilvl="5" w:tplc="FFFFFFFF" w:tentative="1">
      <w:start w:val="1"/>
      <w:numFmt w:val="bullet"/>
      <w:lvlText w:val=""/>
      <w:lvlJc w:val="left"/>
      <w:pPr>
        <w:tabs>
          <w:tab w:val="num" w:pos="3000"/>
        </w:tabs>
        <w:ind w:left="3000" w:hanging="420"/>
      </w:pPr>
      <w:rPr>
        <w:rFonts w:ascii="Wingdings" w:hAnsi="Wingdings" w:hint="default"/>
      </w:rPr>
    </w:lvl>
    <w:lvl w:ilvl="6" w:tplc="FFFFFFFF" w:tentative="1">
      <w:start w:val="1"/>
      <w:numFmt w:val="bullet"/>
      <w:lvlText w:val=""/>
      <w:lvlJc w:val="left"/>
      <w:pPr>
        <w:tabs>
          <w:tab w:val="num" w:pos="3420"/>
        </w:tabs>
        <w:ind w:left="3420" w:hanging="420"/>
      </w:pPr>
      <w:rPr>
        <w:rFonts w:ascii="Wingdings" w:hAnsi="Wingdings" w:hint="default"/>
      </w:rPr>
    </w:lvl>
    <w:lvl w:ilvl="7" w:tplc="FFFFFFFF" w:tentative="1">
      <w:start w:val="1"/>
      <w:numFmt w:val="bullet"/>
      <w:lvlText w:val=""/>
      <w:lvlJc w:val="left"/>
      <w:pPr>
        <w:tabs>
          <w:tab w:val="num" w:pos="3840"/>
        </w:tabs>
        <w:ind w:left="3840" w:hanging="420"/>
      </w:pPr>
      <w:rPr>
        <w:rFonts w:ascii="Wingdings" w:hAnsi="Wingdings" w:hint="default"/>
      </w:rPr>
    </w:lvl>
    <w:lvl w:ilvl="8" w:tplc="FFFFFFFF" w:tentative="1">
      <w:start w:val="1"/>
      <w:numFmt w:val="bullet"/>
      <w:lvlText w:val=""/>
      <w:lvlJc w:val="left"/>
      <w:pPr>
        <w:tabs>
          <w:tab w:val="num" w:pos="4260"/>
        </w:tabs>
        <w:ind w:left="4260" w:hanging="420"/>
      </w:pPr>
      <w:rPr>
        <w:rFonts w:ascii="Wingdings" w:hAnsi="Wingdings" w:hint="default"/>
      </w:rPr>
    </w:lvl>
  </w:abstractNum>
  <w:abstractNum w:abstractNumId="57">
    <w:nsid w:val="2EE40C7A"/>
    <w:multiLevelType w:val="hybridMultilevel"/>
    <w:tmpl w:val="CE7889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nsid w:val="2EF34CFF"/>
    <w:multiLevelType w:val="hybridMultilevel"/>
    <w:tmpl w:val="3556A9EA"/>
    <w:lvl w:ilvl="0" w:tplc="04090001">
      <w:start w:val="1"/>
      <w:numFmt w:val="bullet"/>
      <w:lvlText w:val=""/>
      <w:lvlJc w:val="left"/>
      <w:pPr>
        <w:tabs>
          <w:tab w:val="num" w:pos="2013"/>
        </w:tabs>
        <w:ind w:left="2013" w:firstLine="147"/>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9">
    <w:nsid w:val="2EF63F09"/>
    <w:multiLevelType w:val="hybridMultilevel"/>
    <w:tmpl w:val="4B904870"/>
    <w:lvl w:ilvl="0" w:tplc="0409000F">
      <w:start w:val="1"/>
      <w:numFmt w:val="koreanDigital2"/>
      <w:pStyle w:val="a3"/>
      <w:lvlText w:val="第%1篇."/>
      <w:lvlJc w:val="right"/>
      <w:pPr>
        <w:tabs>
          <w:tab w:val="num" w:pos="1320"/>
        </w:tabs>
        <w:ind w:left="1320" w:hanging="420"/>
      </w:pPr>
      <w:rPr>
        <w:rFonts w:hint="eastAsia"/>
      </w:rPr>
    </w:lvl>
    <w:lvl w:ilvl="1" w:tplc="04090003">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0">
    <w:nsid w:val="2F825644"/>
    <w:multiLevelType w:val="hybridMultilevel"/>
    <w:tmpl w:val="60B20CA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30090684"/>
    <w:multiLevelType w:val="hybridMultilevel"/>
    <w:tmpl w:val="B61E2304"/>
    <w:lvl w:ilvl="0" w:tplc="0409000B">
      <w:start w:val="1"/>
      <w:numFmt w:val="bullet"/>
      <w:lvlText w:val=""/>
      <w:lvlJc w:val="left"/>
      <w:pPr>
        <w:ind w:left="945" w:hanging="420"/>
      </w:pPr>
      <w:rPr>
        <w:rFonts w:ascii="Wingdings" w:hAnsi="Wingdings" w:hint="default"/>
        <w:color w:val="auto"/>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62">
    <w:nsid w:val="358B4D88"/>
    <w:multiLevelType w:val="hybridMultilevel"/>
    <w:tmpl w:val="9054518C"/>
    <w:lvl w:ilvl="0" w:tplc="0409000B">
      <w:start w:val="1"/>
      <w:numFmt w:val="bullet"/>
      <w:lvlText w:val=""/>
      <w:lvlJc w:val="left"/>
      <w:pPr>
        <w:ind w:left="988" w:hanging="420"/>
      </w:pPr>
      <w:rPr>
        <w:rFonts w:ascii="Wingdings" w:hAnsi="Wingdings" w:hint="default"/>
        <w:color w:val="auto"/>
      </w:rPr>
    </w:lvl>
    <w:lvl w:ilvl="1" w:tplc="04090003" w:tentative="1">
      <w:start w:val="1"/>
      <w:numFmt w:val="bullet"/>
      <w:lvlText w:val=""/>
      <w:lvlJc w:val="left"/>
      <w:pPr>
        <w:ind w:left="1408" w:hanging="420"/>
      </w:pPr>
      <w:rPr>
        <w:rFonts w:ascii="Wingdings" w:hAnsi="Wingdings" w:hint="default"/>
      </w:rPr>
    </w:lvl>
    <w:lvl w:ilvl="2" w:tplc="04090005" w:tentative="1">
      <w:start w:val="1"/>
      <w:numFmt w:val="bullet"/>
      <w:lvlText w:val=""/>
      <w:lvlJc w:val="left"/>
      <w:pPr>
        <w:ind w:left="1828" w:hanging="420"/>
      </w:pPr>
      <w:rPr>
        <w:rFonts w:ascii="Wingdings" w:hAnsi="Wingdings" w:hint="default"/>
      </w:rPr>
    </w:lvl>
    <w:lvl w:ilvl="3" w:tplc="04090001" w:tentative="1">
      <w:start w:val="1"/>
      <w:numFmt w:val="bullet"/>
      <w:lvlText w:val=""/>
      <w:lvlJc w:val="left"/>
      <w:pPr>
        <w:ind w:left="2248" w:hanging="420"/>
      </w:pPr>
      <w:rPr>
        <w:rFonts w:ascii="Wingdings" w:hAnsi="Wingdings" w:hint="default"/>
      </w:rPr>
    </w:lvl>
    <w:lvl w:ilvl="4" w:tplc="04090003" w:tentative="1">
      <w:start w:val="1"/>
      <w:numFmt w:val="bullet"/>
      <w:lvlText w:val=""/>
      <w:lvlJc w:val="left"/>
      <w:pPr>
        <w:ind w:left="2668" w:hanging="420"/>
      </w:pPr>
      <w:rPr>
        <w:rFonts w:ascii="Wingdings" w:hAnsi="Wingdings" w:hint="default"/>
      </w:rPr>
    </w:lvl>
    <w:lvl w:ilvl="5" w:tplc="04090005" w:tentative="1">
      <w:start w:val="1"/>
      <w:numFmt w:val="bullet"/>
      <w:lvlText w:val=""/>
      <w:lvlJc w:val="left"/>
      <w:pPr>
        <w:ind w:left="3088" w:hanging="420"/>
      </w:pPr>
      <w:rPr>
        <w:rFonts w:ascii="Wingdings" w:hAnsi="Wingdings" w:hint="default"/>
      </w:rPr>
    </w:lvl>
    <w:lvl w:ilvl="6" w:tplc="04090001" w:tentative="1">
      <w:start w:val="1"/>
      <w:numFmt w:val="bullet"/>
      <w:lvlText w:val=""/>
      <w:lvlJc w:val="left"/>
      <w:pPr>
        <w:ind w:left="3508" w:hanging="420"/>
      </w:pPr>
      <w:rPr>
        <w:rFonts w:ascii="Wingdings" w:hAnsi="Wingdings" w:hint="default"/>
      </w:rPr>
    </w:lvl>
    <w:lvl w:ilvl="7" w:tplc="04090003" w:tentative="1">
      <w:start w:val="1"/>
      <w:numFmt w:val="bullet"/>
      <w:lvlText w:val=""/>
      <w:lvlJc w:val="left"/>
      <w:pPr>
        <w:ind w:left="3928" w:hanging="420"/>
      </w:pPr>
      <w:rPr>
        <w:rFonts w:ascii="Wingdings" w:hAnsi="Wingdings" w:hint="default"/>
      </w:rPr>
    </w:lvl>
    <w:lvl w:ilvl="8" w:tplc="04090005" w:tentative="1">
      <w:start w:val="1"/>
      <w:numFmt w:val="bullet"/>
      <w:lvlText w:val=""/>
      <w:lvlJc w:val="left"/>
      <w:pPr>
        <w:ind w:left="4348" w:hanging="420"/>
      </w:pPr>
      <w:rPr>
        <w:rFonts w:ascii="Wingdings" w:hAnsi="Wingdings" w:hint="default"/>
      </w:rPr>
    </w:lvl>
  </w:abstractNum>
  <w:abstractNum w:abstractNumId="63">
    <w:nsid w:val="36F632DD"/>
    <w:multiLevelType w:val="hybridMultilevel"/>
    <w:tmpl w:val="B67AE028"/>
    <w:lvl w:ilvl="0" w:tplc="0409000D">
      <w:start w:val="1"/>
      <w:numFmt w:val="bullet"/>
      <w:lvlText w:val=""/>
      <w:lvlJc w:val="left"/>
      <w:pPr>
        <w:tabs>
          <w:tab w:val="num" w:pos="2121"/>
        </w:tabs>
        <w:ind w:left="2121" w:hanging="420"/>
      </w:pPr>
      <w:rPr>
        <w:rFonts w:ascii="Wingdings" w:hAnsi="Wingdings" w:hint="default"/>
      </w:rPr>
    </w:lvl>
    <w:lvl w:ilvl="1" w:tplc="04090003" w:tentative="1">
      <w:start w:val="1"/>
      <w:numFmt w:val="bullet"/>
      <w:lvlText w:val=""/>
      <w:lvlJc w:val="left"/>
      <w:pPr>
        <w:tabs>
          <w:tab w:val="num" w:pos="1380"/>
        </w:tabs>
        <w:ind w:left="1380" w:hanging="420"/>
      </w:pPr>
      <w:rPr>
        <w:rFonts w:ascii="Wingdings" w:hAnsi="Wingdings" w:hint="default"/>
      </w:rPr>
    </w:lvl>
    <w:lvl w:ilvl="2" w:tplc="04090005" w:tentative="1">
      <w:start w:val="1"/>
      <w:numFmt w:val="bullet"/>
      <w:lvlText w:val=""/>
      <w:lvlJc w:val="left"/>
      <w:pPr>
        <w:tabs>
          <w:tab w:val="num" w:pos="1800"/>
        </w:tabs>
        <w:ind w:left="1800" w:hanging="420"/>
      </w:pPr>
      <w:rPr>
        <w:rFonts w:ascii="Wingdings" w:hAnsi="Wingdings" w:hint="default"/>
      </w:rPr>
    </w:lvl>
    <w:lvl w:ilvl="3" w:tplc="04090001" w:tentative="1">
      <w:start w:val="1"/>
      <w:numFmt w:val="bullet"/>
      <w:lvlText w:val=""/>
      <w:lvlJc w:val="left"/>
      <w:pPr>
        <w:tabs>
          <w:tab w:val="num" w:pos="2220"/>
        </w:tabs>
        <w:ind w:left="2220" w:hanging="420"/>
      </w:pPr>
      <w:rPr>
        <w:rFonts w:ascii="Wingdings" w:hAnsi="Wingdings" w:hint="default"/>
      </w:rPr>
    </w:lvl>
    <w:lvl w:ilvl="4" w:tplc="04090003" w:tentative="1">
      <w:start w:val="1"/>
      <w:numFmt w:val="bullet"/>
      <w:lvlText w:val=""/>
      <w:lvlJc w:val="left"/>
      <w:pPr>
        <w:tabs>
          <w:tab w:val="num" w:pos="2640"/>
        </w:tabs>
        <w:ind w:left="2640" w:hanging="420"/>
      </w:pPr>
      <w:rPr>
        <w:rFonts w:ascii="Wingdings" w:hAnsi="Wingdings" w:hint="default"/>
      </w:rPr>
    </w:lvl>
    <w:lvl w:ilvl="5" w:tplc="04090005" w:tentative="1">
      <w:start w:val="1"/>
      <w:numFmt w:val="bullet"/>
      <w:lvlText w:val=""/>
      <w:lvlJc w:val="left"/>
      <w:pPr>
        <w:tabs>
          <w:tab w:val="num" w:pos="3060"/>
        </w:tabs>
        <w:ind w:left="3060" w:hanging="420"/>
      </w:pPr>
      <w:rPr>
        <w:rFonts w:ascii="Wingdings" w:hAnsi="Wingdings" w:hint="default"/>
      </w:rPr>
    </w:lvl>
    <w:lvl w:ilvl="6" w:tplc="04090001" w:tentative="1">
      <w:start w:val="1"/>
      <w:numFmt w:val="bullet"/>
      <w:lvlText w:val=""/>
      <w:lvlJc w:val="left"/>
      <w:pPr>
        <w:tabs>
          <w:tab w:val="num" w:pos="3480"/>
        </w:tabs>
        <w:ind w:left="3480" w:hanging="420"/>
      </w:pPr>
      <w:rPr>
        <w:rFonts w:ascii="Wingdings" w:hAnsi="Wingdings" w:hint="default"/>
      </w:rPr>
    </w:lvl>
    <w:lvl w:ilvl="7" w:tplc="04090003" w:tentative="1">
      <w:start w:val="1"/>
      <w:numFmt w:val="bullet"/>
      <w:lvlText w:val=""/>
      <w:lvlJc w:val="left"/>
      <w:pPr>
        <w:tabs>
          <w:tab w:val="num" w:pos="3900"/>
        </w:tabs>
        <w:ind w:left="3900" w:hanging="420"/>
      </w:pPr>
      <w:rPr>
        <w:rFonts w:ascii="Wingdings" w:hAnsi="Wingdings" w:hint="default"/>
      </w:rPr>
    </w:lvl>
    <w:lvl w:ilvl="8" w:tplc="04090005" w:tentative="1">
      <w:start w:val="1"/>
      <w:numFmt w:val="bullet"/>
      <w:lvlText w:val=""/>
      <w:lvlJc w:val="left"/>
      <w:pPr>
        <w:tabs>
          <w:tab w:val="num" w:pos="4320"/>
        </w:tabs>
        <w:ind w:left="4320" w:hanging="420"/>
      </w:pPr>
      <w:rPr>
        <w:rFonts w:ascii="Wingdings" w:hAnsi="Wingdings" w:hint="default"/>
      </w:rPr>
    </w:lvl>
  </w:abstractNum>
  <w:abstractNum w:abstractNumId="64">
    <w:nsid w:val="3795008C"/>
    <w:multiLevelType w:val="hybridMultilevel"/>
    <w:tmpl w:val="530C70E6"/>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nsid w:val="3877786A"/>
    <w:multiLevelType w:val="hybridMultilevel"/>
    <w:tmpl w:val="BF360C4C"/>
    <w:lvl w:ilvl="0" w:tplc="04090001">
      <w:start w:val="1"/>
      <w:numFmt w:val="decimal"/>
      <w:lvlText w:val="%1、"/>
      <w:lvlJc w:val="left"/>
      <w:pPr>
        <w:tabs>
          <w:tab w:val="num" w:pos="840"/>
        </w:tabs>
        <w:ind w:left="840" w:hanging="360"/>
      </w:pPr>
      <w:rPr>
        <w:rFonts w:hint="default"/>
      </w:rPr>
    </w:lvl>
    <w:lvl w:ilvl="1" w:tplc="04090003">
      <w:start w:val="1"/>
      <w:numFmt w:val="decimal"/>
      <w:lvlText w:val="%2）"/>
      <w:lvlJc w:val="left"/>
      <w:pPr>
        <w:tabs>
          <w:tab w:val="num" w:pos="1260"/>
        </w:tabs>
        <w:ind w:left="1260" w:hanging="360"/>
      </w:pPr>
      <w:rPr>
        <w:rFonts w:hint="default"/>
      </w:rPr>
    </w:lvl>
    <w:lvl w:ilvl="2" w:tplc="04090005">
      <w:start w:val="1"/>
      <w:numFmt w:val="bullet"/>
      <w:lvlText w:val=""/>
      <w:lvlJc w:val="left"/>
      <w:pPr>
        <w:tabs>
          <w:tab w:val="num" w:pos="1740"/>
        </w:tabs>
        <w:ind w:left="1740" w:hanging="420"/>
      </w:pPr>
      <w:rPr>
        <w:rFonts w:ascii="Wingdings" w:hAnsi="Wingdings" w:hint="default"/>
      </w:rPr>
    </w:lvl>
    <w:lvl w:ilvl="3" w:tplc="04090001" w:tentative="1">
      <w:start w:val="1"/>
      <w:numFmt w:val="decimal"/>
      <w:lvlText w:val="%4."/>
      <w:lvlJc w:val="left"/>
      <w:pPr>
        <w:tabs>
          <w:tab w:val="num" w:pos="2160"/>
        </w:tabs>
        <w:ind w:left="2160" w:hanging="420"/>
      </w:pPr>
    </w:lvl>
    <w:lvl w:ilvl="4" w:tplc="04090003" w:tentative="1">
      <w:start w:val="1"/>
      <w:numFmt w:val="lowerLetter"/>
      <w:lvlText w:val="%5)"/>
      <w:lvlJc w:val="left"/>
      <w:pPr>
        <w:tabs>
          <w:tab w:val="num" w:pos="2580"/>
        </w:tabs>
        <w:ind w:left="2580" w:hanging="420"/>
      </w:pPr>
    </w:lvl>
    <w:lvl w:ilvl="5" w:tplc="04090005" w:tentative="1">
      <w:start w:val="1"/>
      <w:numFmt w:val="lowerRoman"/>
      <w:lvlText w:val="%6."/>
      <w:lvlJc w:val="right"/>
      <w:pPr>
        <w:tabs>
          <w:tab w:val="num" w:pos="3000"/>
        </w:tabs>
        <w:ind w:left="3000" w:hanging="420"/>
      </w:pPr>
    </w:lvl>
    <w:lvl w:ilvl="6" w:tplc="04090001" w:tentative="1">
      <w:start w:val="1"/>
      <w:numFmt w:val="decimal"/>
      <w:lvlText w:val="%7."/>
      <w:lvlJc w:val="left"/>
      <w:pPr>
        <w:tabs>
          <w:tab w:val="num" w:pos="3420"/>
        </w:tabs>
        <w:ind w:left="3420" w:hanging="420"/>
      </w:pPr>
    </w:lvl>
    <w:lvl w:ilvl="7" w:tplc="04090003" w:tentative="1">
      <w:start w:val="1"/>
      <w:numFmt w:val="lowerLetter"/>
      <w:lvlText w:val="%8)"/>
      <w:lvlJc w:val="left"/>
      <w:pPr>
        <w:tabs>
          <w:tab w:val="num" w:pos="3840"/>
        </w:tabs>
        <w:ind w:left="3840" w:hanging="420"/>
      </w:pPr>
    </w:lvl>
    <w:lvl w:ilvl="8" w:tplc="04090005" w:tentative="1">
      <w:start w:val="1"/>
      <w:numFmt w:val="lowerRoman"/>
      <w:lvlText w:val="%9."/>
      <w:lvlJc w:val="right"/>
      <w:pPr>
        <w:tabs>
          <w:tab w:val="num" w:pos="4260"/>
        </w:tabs>
        <w:ind w:left="4260" w:hanging="420"/>
      </w:pPr>
    </w:lvl>
  </w:abstractNum>
  <w:abstractNum w:abstractNumId="66">
    <w:nsid w:val="395E7F1A"/>
    <w:multiLevelType w:val="hybridMultilevel"/>
    <w:tmpl w:val="0520DCE4"/>
    <w:lvl w:ilvl="0" w:tplc="04090003">
      <w:start w:val="1"/>
      <w:numFmt w:val="bullet"/>
      <w:lvlText w:val=""/>
      <w:lvlJc w:val="left"/>
      <w:pPr>
        <w:tabs>
          <w:tab w:val="num" w:pos="987"/>
        </w:tabs>
        <w:ind w:left="987" w:hanging="420"/>
      </w:pPr>
      <w:rPr>
        <w:rFonts w:ascii="Wingdings" w:hAnsi="Wingdings" w:hint="default"/>
      </w:rPr>
    </w:lvl>
    <w:lvl w:ilvl="1" w:tplc="04090003">
      <w:start w:val="1"/>
      <w:numFmt w:val="decimal"/>
      <w:lvlText w:val="%2."/>
      <w:lvlJc w:val="left"/>
      <w:pPr>
        <w:tabs>
          <w:tab w:val="num" w:pos="840"/>
        </w:tabs>
        <w:ind w:left="840" w:hanging="420"/>
      </w:pPr>
    </w:lvl>
    <w:lvl w:ilvl="2" w:tplc="04090005">
      <w:start w:val="2"/>
      <w:numFmt w:val="decimal"/>
      <w:lvlText w:val="%3．"/>
      <w:lvlJc w:val="left"/>
      <w:pPr>
        <w:tabs>
          <w:tab w:val="num" w:pos="1560"/>
        </w:tabs>
        <w:ind w:left="1560" w:hanging="720"/>
      </w:pPr>
    </w:lvl>
    <w:lvl w:ilvl="3" w:tplc="04090001">
      <w:start w:val="1"/>
      <w:numFmt w:val="bullet"/>
      <w:lvlText w:val=""/>
      <w:lvlJc w:val="left"/>
      <w:pPr>
        <w:tabs>
          <w:tab w:val="num" w:pos="1680"/>
        </w:tabs>
        <w:ind w:left="1680" w:hanging="420"/>
      </w:pPr>
      <w:rPr>
        <w:rFonts w:ascii="Wingdings" w:hAnsi="Wingdings" w:hint="default"/>
      </w:r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7">
    <w:nsid w:val="39AA67AE"/>
    <w:multiLevelType w:val="hybridMultilevel"/>
    <w:tmpl w:val="ADB0BE20"/>
    <w:lvl w:ilvl="0" w:tplc="0409000B">
      <w:start w:val="1"/>
      <w:numFmt w:val="decimal"/>
      <w:lvlText w:val="%1."/>
      <w:lvlJc w:val="left"/>
      <w:pPr>
        <w:tabs>
          <w:tab w:val="num" w:pos="902"/>
        </w:tabs>
        <w:ind w:left="902" w:hanging="420"/>
      </w:p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8">
    <w:nsid w:val="3B06055C"/>
    <w:multiLevelType w:val="multilevel"/>
    <w:tmpl w:val="E2BCFD44"/>
    <w:lvl w:ilvl="0">
      <w:start w:val="1"/>
      <w:numFmt w:val="decimal"/>
      <w:lvlText w:val="%1."/>
      <w:lvlJc w:val="left"/>
      <w:pPr>
        <w:tabs>
          <w:tab w:val="num" w:pos="425"/>
        </w:tabs>
        <w:ind w:left="425" w:hanging="425"/>
      </w:pPr>
      <w:rPr>
        <w:rFonts w:hint="eastAsia"/>
      </w:rPr>
    </w:lvl>
    <w:lvl w:ilvl="1">
      <w:start w:val="1"/>
      <w:numFmt w:val="decimal"/>
      <w:lvlText w:val="4.%2."/>
      <w:lvlJc w:val="left"/>
      <w:pPr>
        <w:tabs>
          <w:tab w:val="num" w:pos="567"/>
        </w:tabs>
        <w:ind w:left="567" w:hanging="567"/>
      </w:pPr>
      <w:rPr>
        <w:rFonts w:hint="eastAsia"/>
      </w:rPr>
    </w:lvl>
    <w:lvl w:ilvl="2">
      <w:start w:val="1"/>
      <w:numFmt w:val="decimal"/>
      <w:lvlText w:val="1.3.%3."/>
      <w:lvlJc w:val="left"/>
      <w:pPr>
        <w:tabs>
          <w:tab w:val="num" w:pos="709"/>
        </w:tabs>
        <w:ind w:left="709" w:hanging="709"/>
      </w:pPr>
      <w:rPr>
        <w:rFonts w:hint="eastAsia"/>
      </w:rPr>
    </w:lvl>
    <w:lvl w:ilvl="3">
      <w:start w:val="1"/>
      <w:numFmt w:val="decimal"/>
      <w:lvlText w:val="4.5.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69">
    <w:nsid w:val="3B987A68"/>
    <w:multiLevelType w:val="hybridMultilevel"/>
    <w:tmpl w:val="9B687DA8"/>
    <w:lvl w:ilvl="0" w:tplc="93549B76">
      <w:start w:val="1"/>
      <w:numFmt w:val="decimal"/>
      <w:lvlText w:val="%1."/>
      <w:lvlJc w:val="left"/>
      <w:pPr>
        <w:tabs>
          <w:tab w:val="num" w:pos="420"/>
        </w:tabs>
        <w:ind w:left="704" w:hanging="284"/>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70">
    <w:nsid w:val="3C21010B"/>
    <w:multiLevelType w:val="hybridMultilevel"/>
    <w:tmpl w:val="3CFAA31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nsid w:val="3F1A185D"/>
    <w:multiLevelType w:val="hybridMultilevel"/>
    <w:tmpl w:val="C75CBEB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nsid w:val="407E65F9"/>
    <w:multiLevelType w:val="hybridMultilevel"/>
    <w:tmpl w:val="D99A8604"/>
    <w:lvl w:ilvl="0" w:tplc="8EE69F5E">
      <w:start w:val="1"/>
      <w:numFmt w:val="none"/>
      <w:pStyle w:val="a4"/>
      <w:lvlText w:val="%1·　"/>
      <w:lvlJc w:val="left"/>
      <w:pPr>
        <w:tabs>
          <w:tab w:val="num" w:pos="1140"/>
        </w:tabs>
        <w:ind w:left="737" w:hanging="317"/>
      </w:pPr>
      <w:rPr>
        <w:rFonts w:ascii="宋体" w:eastAsia="宋体" w:hAnsi="Times New Roman" w:hint="eastAsia"/>
        <w:b w:val="0"/>
        <w:i w:val="0"/>
        <w:sz w:val="21"/>
      </w:rPr>
    </w:lvl>
    <w:lvl w:ilvl="1" w:tplc="04090019">
      <w:start w:val="1"/>
      <w:numFmt w:val="decimal"/>
      <w:lvlText w:val="%2．"/>
      <w:lvlJc w:val="left"/>
      <w:pPr>
        <w:tabs>
          <w:tab w:val="num" w:pos="780"/>
        </w:tabs>
        <w:ind w:left="780" w:hanging="360"/>
      </w:pPr>
      <w:rPr>
        <w:rFonts w:hint="eastAsia"/>
      </w:rPr>
    </w:lvl>
    <w:lvl w:ilvl="2" w:tplc="0409001B" w:tentative="1">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73">
    <w:nsid w:val="410175C5"/>
    <w:multiLevelType w:val="hybridMultilevel"/>
    <w:tmpl w:val="71BC9E4E"/>
    <w:lvl w:ilvl="0" w:tplc="0858873C">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12F58DE"/>
    <w:multiLevelType w:val="hybridMultilevel"/>
    <w:tmpl w:val="C652D6E8"/>
    <w:lvl w:ilvl="0" w:tplc="E2961A74">
      <w:start w:val="1"/>
      <w:numFmt w:val="japaneseCounting"/>
      <w:lvlText w:val="%1、"/>
      <w:lvlJc w:val="left"/>
      <w:pPr>
        <w:tabs>
          <w:tab w:val="num" w:pos="855"/>
        </w:tabs>
        <w:ind w:left="855" w:hanging="420"/>
      </w:pPr>
    </w:lvl>
    <w:lvl w:ilvl="1" w:tplc="E808F830">
      <w:start w:val="1"/>
      <w:numFmt w:val="decimal"/>
      <w:lvlText w:val="%2、"/>
      <w:lvlJc w:val="left"/>
      <w:pPr>
        <w:tabs>
          <w:tab w:val="num" w:pos="1215"/>
        </w:tabs>
        <w:ind w:left="1215" w:hanging="360"/>
      </w:pPr>
    </w:lvl>
    <w:lvl w:ilvl="2" w:tplc="3D06762A">
      <w:start w:val="1"/>
      <w:numFmt w:val="decimal"/>
      <w:lvlText w:val="（%3）"/>
      <w:lvlJc w:val="left"/>
      <w:pPr>
        <w:tabs>
          <w:tab w:val="num" w:pos="2520"/>
        </w:tabs>
        <w:ind w:left="2520" w:hanging="720"/>
      </w:pPr>
    </w:lvl>
    <w:lvl w:ilvl="3" w:tplc="F7A65198">
      <w:start w:val="1"/>
      <w:numFmt w:val="decimal"/>
      <w:lvlText w:val="%4)．"/>
      <w:lvlJc w:val="left"/>
      <w:pPr>
        <w:tabs>
          <w:tab w:val="num" w:pos="2415"/>
        </w:tabs>
        <w:ind w:left="2055"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5">
    <w:nsid w:val="4264332F"/>
    <w:multiLevelType w:val="hybridMultilevel"/>
    <w:tmpl w:val="C422CCAA"/>
    <w:lvl w:ilvl="0" w:tplc="0409000B">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300"/>
        </w:tabs>
        <w:ind w:left="300" w:hanging="420"/>
      </w:pPr>
      <w:rPr>
        <w:rFonts w:ascii="Wingdings" w:hAnsi="Wingdings" w:hint="default"/>
      </w:rPr>
    </w:lvl>
    <w:lvl w:ilvl="2" w:tplc="04090005">
      <w:start w:val="1"/>
      <w:numFmt w:val="decimal"/>
      <w:lvlText w:val="%3."/>
      <w:lvlJc w:val="left"/>
      <w:pPr>
        <w:tabs>
          <w:tab w:val="num" w:pos="1200"/>
        </w:tabs>
        <w:ind w:left="1200" w:hanging="360"/>
      </w:pPr>
    </w:lvl>
    <w:lvl w:ilvl="3" w:tplc="04090001">
      <w:start w:val="1"/>
      <w:numFmt w:val="decimal"/>
      <w:lvlText w:val="%4."/>
      <w:lvlJc w:val="left"/>
      <w:pPr>
        <w:tabs>
          <w:tab w:val="num" w:pos="1920"/>
        </w:tabs>
        <w:ind w:left="1920" w:hanging="360"/>
      </w:pPr>
    </w:lvl>
    <w:lvl w:ilvl="4" w:tplc="04090003">
      <w:start w:val="1"/>
      <w:numFmt w:val="decimal"/>
      <w:lvlText w:val="%5."/>
      <w:lvlJc w:val="left"/>
      <w:pPr>
        <w:tabs>
          <w:tab w:val="num" w:pos="2640"/>
        </w:tabs>
        <w:ind w:left="2640" w:hanging="360"/>
      </w:pPr>
    </w:lvl>
    <w:lvl w:ilvl="5" w:tplc="04090005">
      <w:start w:val="1"/>
      <w:numFmt w:val="decimal"/>
      <w:lvlText w:val="%6."/>
      <w:lvlJc w:val="left"/>
      <w:pPr>
        <w:tabs>
          <w:tab w:val="num" w:pos="3360"/>
        </w:tabs>
        <w:ind w:left="3360" w:hanging="360"/>
      </w:pPr>
    </w:lvl>
    <w:lvl w:ilvl="6" w:tplc="04090001">
      <w:start w:val="1"/>
      <w:numFmt w:val="decimal"/>
      <w:lvlText w:val="%7."/>
      <w:lvlJc w:val="left"/>
      <w:pPr>
        <w:tabs>
          <w:tab w:val="num" w:pos="4080"/>
        </w:tabs>
        <w:ind w:left="4080" w:hanging="360"/>
      </w:pPr>
    </w:lvl>
    <w:lvl w:ilvl="7" w:tplc="04090003">
      <w:start w:val="1"/>
      <w:numFmt w:val="decimal"/>
      <w:lvlText w:val="%8."/>
      <w:lvlJc w:val="left"/>
      <w:pPr>
        <w:tabs>
          <w:tab w:val="num" w:pos="4800"/>
        </w:tabs>
        <w:ind w:left="4800" w:hanging="360"/>
      </w:pPr>
    </w:lvl>
    <w:lvl w:ilvl="8" w:tplc="04090005">
      <w:start w:val="1"/>
      <w:numFmt w:val="decimal"/>
      <w:lvlText w:val="%9."/>
      <w:lvlJc w:val="left"/>
      <w:pPr>
        <w:tabs>
          <w:tab w:val="num" w:pos="5520"/>
        </w:tabs>
        <w:ind w:left="5520" w:hanging="360"/>
      </w:pPr>
    </w:lvl>
  </w:abstractNum>
  <w:abstractNum w:abstractNumId="76">
    <w:nsid w:val="43265C5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7">
    <w:nsid w:val="433B022B"/>
    <w:multiLevelType w:val="hybridMultilevel"/>
    <w:tmpl w:val="C28897A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nsid w:val="434733B7"/>
    <w:multiLevelType w:val="hybridMultilevel"/>
    <w:tmpl w:val="41408C20"/>
    <w:lvl w:ilvl="0" w:tplc="93549B76">
      <w:start w:val="1"/>
      <w:numFmt w:val="decimal"/>
      <w:lvlText w:val="%1."/>
      <w:lvlJc w:val="left"/>
      <w:pPr>
        <w:tabs>
          <w:tab w:val="num" w:pos="420"/>
        </w:tabs>
        <w:ind w:left="704" w:hanging="284"/>
      </w:pPr>
      <w:rPr>
        <w:rFonts w:hint="eastAsia"/>
      </w:rPr>
    </w:lvl>
    <w:lvl w:ilvl="1" w:tplc="2DF8E5AE">
      <w:start w:val="1"/>
      <w:numFmt w:val="decimal"/>
      <w:lvlText w:val="%2、"/>
      <w:lvlJc w:val="left"/>
      <w:pPr>
        <w:tabs>
          <w:tab w:val="num" w:pos="1200"/>
        </w:tabs>
        <w:ind w:left="1200" w:hanging="360"/>
      </w:pPr>
      <w:rPr>
        <w:rFonts w:hint="default"/>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79">
    <w:nsid w:val="43890F35"/>
    <w:multiLevelType w:val="hybridMultilevel"/>
    <w:tmpl w:val="DA04781C"/>
    <w:lvl w:ilvl="0" w:tplc="D3FE48A4">
      <w:start w:val="1"/>
      <w:numFmt w:val="japaneseCounting"/>
      <w:lvlText w:val="%1、"/>
      <w:lvlJc w:val="left"/>
      <w:pPr>
        <w:ind w:left="432" w:hanging="432"/>
      </w:pPr>
      <w:rPr>
        <w:rFonts w:hint="default"/>
      </w:rPr>
    </w:lvl>
    <w:lvl w:ilvl="1" w:tplc="04090013">
      <w:start w:val="1"/>
      <w:numFmt w:val="chineseCountingThousand"/>
      <w:pStyle w:val="12"/>
      <w:lvlText w:val="%2、"/>
      <w:lvlJc w:val="left"/>
      <w:pPr>
        <w:tabs>
          <w:tab w:val="num" w:pos="840"/>
        </w:tabs>
        <w:ind w:left="840" w:hanging="420"/>
      </w:pPr>
      <w:rPr>
        <w:rFonts w:hint="default"/>
        <w:b/>
      </w:rPr>
    </w:lvl>
    <w:lvl w:ilvl="2" w:tplc="00AE8880">
      <w:start w:val="1"/>
      <w:numFmt w:val="decimal"/>
      <w:pStyle w:val="20"/>
      <w:lvlText w:val="%3)"/>
      <w:lvlJc w:val="left"/>
      <w:pPr>
        <w:tabs>
          <w:tab w:val="num" w:pos="1260"/>
        </w:tabs>
        <w:ind w:left="1260" w:hanging="4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bdr w:val="none" w:sz="0" w:space="0" w:color="auto"/>
        <w:vertAlign w:val="baseline"/>
        <w:em w:val="none"/>
      </w:rPr>
    </w:lvl>
    <w:lvl w:ilvl="3" w:tplc="282EF80C">
      <w:start w:val="1"/>
      <w:numFmt w:val="decimal"/>
      <w:lvlText w:val="%4."/>
      <w:lvlJc w:val="left"/>
      <w:pPr>
        <w:tabs>
          <w:tab w:val="num" w:pos="1680"/>
        </w:tabs>
        <w:ind w:left="1680" w:hanging="420"/>
      </w:pPr>
      <w:rPr>
        <w:rFonts w:hint="default"/>
        <w:b w:val="0"/>
      </w:rPr>
    </w:lvl>
    <w:lvl w:ilvl="4" w:tplc="04090019">
      <w:start w:val="1"/>
      <w:numFmt w:val="lowerLetter"/>
      <w:lvlText w:val="%5)"/>
      <w:lvlJc w:val="left"/>
      <w:pPr>
        <w:ind w:left="2100" w:hanging="420"/>
      </w:pPr>
    </w:lvl>
    <w:lvl w:ilvl="5" w:tplc="04090001">
      <w:start w:val="1"/>
      <w:numFmt w:val="bullet"/>
      <w:lvlText w:val=""/>
      <w:lvlJc w:val="left"/>
      <w:pPr>
        <w:tabs>
          <w:tab w:val="num" w:pos="2520"/>
        </w:tabs>
        <w:ind w:left="2520" w:hanging="420"/>
      </w:pPr>
      <w:rPr>
        <w:rFonts w:ascii="Wingdings" w:hAnsi="Wingdings" w:hint="default"/>
      </w:r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3C5140C"/>
    <w:multiLevelType w:val="hybridMultilevel"/>
    <w:tmpl w:val="78D86A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nsid w:val="44646AE9"/>
    <w:multiLevelType w:val="hybridMultilevel"/>
    <w:tmpl w:val="980C94F0"/>
    <w:lvl w:ilvl="0" w:tplc="8612C728">
      <w:start w:val="1"/>
      <w:numFmt w:val="bullet"/>
      <w:lvlText w:val=""/>
      <w:lvlJc w:val="left"/>
      <w:pPr>
        <w:tabs>
          <w:tab w:val="num" w:pos="900"/>
        </w:tabs>
        <w:ind w:left="900" w:hanging="420"/>
      </w:pPr>
      <w:rPr>
        <w:rFonts w:ascii="Wingdings" w:hAnsi="Wingdings" w:hint="default"/>
      </w:rPr>
    </w:lvl>
    <w:lvl w:ilvl="1" w:tplc="3E28F57E">
      <w:start w:val="1"/>
      <w:numFmt w:val="bullet"/>
      <w:lvlText w:val=""/>
      <w:lvlJc w:val="left"/>
      <w:pPr>
        <w:tabs>
          <w:tab w:val="num" w:pos="1320"/>
        </w:tabs>
        <w:ind w:left="1320" w:hanging="420"/>
      </w:pPr>
      <w:rPr>
        <w:rFonts w:ascii="Wingdings" w:hAnsi="Wingdings" w:hint="default"/>
      </w:rPr>
    </w:lvl>
    <w:lvl w:ilvl="2" w:tplc="E4960D36">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2">
    <w:nsid w:val="44C86FED"/>
    <w:multiLevelType w:val="hybridMultilevel"/>
    <w:tmpl w:val="538ECBD4"/>
    <w:lvl w:ilvl="0" w:tplc="04090001">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BB0C4E90">
      <w:start w:val="1"/>
      <w:numFmt w:val="decimal"/>
      <w:lvlText w:val="%3）"/>
      <w:lvlJc w:val="left"/>
      <w:pPr>
        <w:tabs>
          <w:tab w:val="num" w:pos="1560"/>
        </w:tabs>
        <w:ind w:left="1560" w:hanging="72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83">
    <w:nsid w:val="45394F15"/>
    <w:multiLevelType w:val="hybridMultilevel"/>
    <w:tmpl w:val="1AFECFA6"/>
    <w:lvl w:ilvl="0" w:tplc="0409000B">
      <w:start w:val="1"/>
      <w:numFmt w:val="decimal"/>
      <w:lvlText w:val="%1）"/>
      <w:lvlJc w:val="left"/>
      <w:pPr>
        <w:tabs>
          <w:tab w:val="num" w:pos="1200"/>
        </w:tabs>
        <w:ind w:left="120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4">
    <w:nsid w:val="453D70D5"/>
    <w:multiLevelType w:val="singleLevel"/>
    <w:tmpl w:val="051A3054"/>
    <w:lvl w:ilvl="0">
      <w:start w:val="1"/>
      <w:numFmt w:val="bullet"/>
      <w:pStyle w:val="BulletedList1"/>
      <w:lvlText w:val=""/>
      <w:lvlJc w:val="left"/>
      <w:pPr>
        <w:tabs>
          <w:tab w:val="num" w:pos="360"/>
        </w:tabs>
        <w:ind w:left="360" w:hanging="360"/>
      </w:pPr>
      <w:rPr>
        <w:rFonts w:ascii="Symbol" w:hAnsi="Symbol" w:hint="default"/>
      </w:rPr>
    </w:lvl>
  </w:abstractNum>
  <w:abstractNum w:abstractNumId="85">
    <w:nsid w:val="456F06AC"/>
    <w:multiLevelType w:val="hybridMultilevel"/>
    <w:tmpl w:val="60AC13A2"/>
    <w:lvl w:ilvl="0" w:tplc="0409000B">
      <w:start w:val="1"/>
      <w:numFmt w:val="bullet"/>
      <w:lvlText w:val=""/>
      <w:lvlJc w:val="left"/>
      <w:pPr>
        <w:ind w:left="567" w:hanging="420"/>
      </w:pPr>
      <w:rPr>
        <w:rFonts w:ascii="Wingdings" w:hAnsi="Wingdings" w:hint="default"/>
      </w:rPr>
    </w:lvl>
    <w:lvl w:ilvl="1" w:tplc="04090003" w:tentative="1">
      <w:start w:val="1"/>
      <w:numFmt w:val="bullet"/>
      <w:lvlText w:val=""/>
      <w:lvlJc w:val="left"/>
      <w:pPr>
        <w:ind w:left="987" w:hanging="420"/>
      </w:pPr>
      <w:rPr>
        <w:rFonts w:ascii="Wingdings" w:hAnsi="Wingdings" w:hint="default"/>
      </w:rPr>
    </w:lvl>
    <w:lvl w:ilvl="2" w:tplc="04090005" w:tentative="1">
      <w:start w:val="1"/>
      <w:numFmt w:val="bullet"/>
      <w:lvlText w:val=""/>
      <w:lvlJc w:val="left"/>
      <w:pPr>
        <w:ind w:left="1407" w:hanging="420"/>
      </w:pPr>
      <w:rPr>
        <w:rFonts w:ascii="Wingdings" w:hAnsi="Wingdings" w:hint="default"/>
      </w:rPr>
    </w:lvl>
    <w:lvl w:ilvl="3" w:tplc="04090001" w:tentative="1">
      <w:start w:val="1"/>
      <w:numFmt w:val="bullet"/>
      <w:lvlText w:val=""/>
      <w:lvlJc w:val="left"/>
      <w:pPr>
        <w:ind w:left="1827" w:hanging="420"/>
      </w:pPr>
      <w:rPr>
        <w:rFonts w:ascii="Wingdings" w:hAnsi="Wingdings" w:hint="default"/>
      </w:rPr>
    </w:lvl>
    <w:lvl w:ilvl="4" w:tplc="04090003" w:tentative="1">
      <w:start w:val="1"/>
      <w:numFmt w:val="bullet"/>
      <w:lvlText w:val=""/>
      <w:lvlJc w:val="left"/>
      <w:pPr>
        <w:ind w:left="2247" w:hanging="420"/>
      </w:pPr>
      <w:rPr>
        <w:rFonts w:ascii="Wingdings" w:hAnsi="Wingdings" w:hint="default"/>
      </w:rPr>
    </w:lvl>
    <w:lvl w:ilvl="5" w:tplc="04090005" w:tentative="1">
      <w:start w:val="1"/>
      <w:numFmt w:val="bullet"/>
      <w:lvlText w:val=""/>
      <w:lvlJc w:val="left"/>
      <w:pPr>
        <w:ind w:left="2667" w:hanging="420"/>
      </w:pPr>
      <w:rPr>
        <w:rFonts w:ascii="Wingdings" w:hAnsi="Wingdings" w:hint="default"/>
      </w:rPr>
    </w:lvl>
    <w:lvl w:ilvl="6" w:tplc="04090001" w:tentative="1">
      <w:start w:val="1"/>
      <w:numFmt w:val="bullet"/>
      <w:lvlText w:val=""/>
      <w:lvlJc w:val="left"/>
      <w:pPr>
        <w:ind w:left="3087" w:hanging="420"/>
      </w:pPr>
      <w:rPr>
        <w:rFonts w:ascii="Wingdings" w:hAnsi="Wingdings" w:hint="default"/>
      </w:rPr>
    </w:lvl>
    <w:lvl w:ilvl="7" w:tplc="04090003" w:tentative="1">
      <w:start w:val="1"/>
      <w:numFmt w:val="bullet"/>
      <w:lvlText w:val=""/>
      <w:lvlJc w:val="left"/>
      <w:pPr>
        <w:ind w:left="3507" w:hanging="420"/>
      </w:pPr>
      <w:rPr>
        <w:rFonts w:ascii="Wingdings" w:hAnsi="Wingdings" w:hint="default"/>
      </w:rPr>
    </w:lvl>
    <w:lvl w:ilvl="8" w:tplc="04090005" w:tentative="1">
      <w:start w:val="1"/>
      <w:numFmt w:val="bullet"/>
      <w:lvlText w:val=""/>
      <w:lvlJc w:val="left"/>
      <w:pPr>
        <w:ind w:left="3927" w:hanging="420"/>
      </w:pPr>
      <w:rPr>
        <w:rFonts w:ascii="Wingdings" w:hAnsi="Wingdings" w:hint="default"/>
      </w:rPr>
    </w:lvl>
  </w:abstractNum>
  <w:abstractNum w:abstractNumId="86">
    <w:nsid w:val="45726504"/>
    <w:multiLevelType w:val="hybridMultilevel"/>
    <w:tmpl w:val="28E43326"/>
    <w:lvl w:ilvl="0" w:tplc="FFFFFFFF">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87">
    <w:nsid w:val="46FA16FA"/>
    <w:multiLevelType w:val="hybridMultilevel"/>
    <w:tmpl w:val="39C21B8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nsid w:val="475B3203"/>
    <w:multiLevelType w:val="multilevel"/>
    <w:tmpl w:val="B7F6093E"/>
    <w:name w:val="AODoc"/>
    <w:lvl w:ilvl="0">
      <w:start w:val="1"/>
      <w:numFmt w:val="none"/>
      <w:pStyle w:val="AODocTxt"/>
      <w:suff w:val="nothing"/>
      <w:lvlText w:val=""/>
      <w:lvlJc w:val="left"/>
      <w:pPr>
        <w:ind w:left="0" w:firstLine="0"/>
      </w:pPr>
      <w:rPr>
        <w:lang w:val="en-US"/>
      </w:rPr>
    </w:lvl>
    <w:lvl w:ilvl="1">
      <w:start w:val="1"/>
      <w:numFmt w:val="none"/>
      <w:pStyle w:val="AODocTxtL1"/>
      <w:suff w:val="nothing"/>
      <w:lvlText w:val=""/>
      <w:lvlJc w:val="left"/>
      <w:pPr>
        <w:ind w:left="720" w:firstLine="0"/>
      </w:pPr>
    </w:lvl>
    <w:lvl w:ilvl="2">
      <w:start w:val="1"/>
      <w:numFmt w:val="none"/>
      <w:pStyle w:val="AODocTxtL2"/>
      <w:suff w:val="nothing"/>
      <w:lvlText w:val=""/>
      <w:lvlJc w:val="left"/>
      <w:pPr>
        <w:ind w:left="1440" w:firstLine="0"/>
      </w:pPr>
    </w:lvl>
    <w:lvl w:ilvl="3">
      <w:start w:val="1"/>
      <w:numFmt w:val="none"/>
      <w:pStyle w:val="AODocTxtL3"/>
      <w:suff w:val="nothing"/>
      <w:lvlText w:val=""/>
      <w:lvlJc w:val="left"/>
      <w:pPr>
        <w:ind w:left="2160" w:firstLine="0"/>
      </w:pPr>
    </w:lvl>
    <w:lvl w:ilvl="4">
      <w:start w:val="1"/>
      <w:numFmt w:val="none"/>
      <w:pStyle w:val="AODocTxtL4"/>
      <w:suff w:val="nothing"/>
      <w:lvlText w:val=""/>
      <w:lvlJc w:val="left"/>
      <w:pPr>
        <w:ind w:left="2880" w:firstLine="0"/>
      </w:pPr>
    </w:lvl>
    <w:lvl w:ilvl="5">
      <w:start w:val="1"/>
      <w:numFmt w:val="none"/>
      <w:pStyle w:val="AODocTxtL5"/>
      <w:suff w:val="nothing"/>
      <w:lvlText w:val=""/>
      <w:lvlJc w:val="left"/>
      <w:pPr>
        <w:ind w:left="3600" w:firstLine="0"/>
      </w:pPr>
    </w:lvl>
    <w:lvl w:ilvl="6">
      <w:start w:val="1"/>
      <w:numFmt w:val="none"/>
      <w:pStyle w:val="AODocTxtL6"/>
      <w:suff w:val="nothing"/>
      <w:lvlText w:val=""/>
      <w:lvlJc w:val="left"/>
      <w:pPr>
        <w:ind w:left="4320" w:firstLine="0"/>
      </w:pPr>
    </w:lvl>
    <w:lvl w:ilvl="7">
      <w:start w:val="1"/>
      <w:numFmt w:val="none"/>
      <w:pStyle w:val="AODocTxtL7"/>
      <w:suff w:val="nothing"/>
      <w:lvlText w:val=""/>
      <w:lvlJc w:val="left"/>
      <w:pPr>
        <w:ind w:left="5040" w:firstLine="0"/>
      </w:pPr>
    </w:lvl>
    <w:lvl w:ilvl="8">
      <w:start w:val="1"/>
      <w:numFmt w:val="none"/>
      <w:pStyle w:val="AODocTxtL8"/>
      <w:suff w:val="nothing"/>
      <w:lvlText w:val=""/>
      <w:lvlJc w:val="left"/>
      <w:pPr>
        <w:ind w:left="5760" w:firstLine="0"/>
      </w:pPr>
    </w:lvl>
  </w:abstractNum>
  <w:abstractNum w:abstractNumId="89">
    <w:nsid w:val="47EF6911"/>
    <w:multiLevelType w:val="hybridMultilevel"/>
    <w:tmpl w:val="17F45F9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nsid w:val="49143A93"/>
    <w:multiLevelType w:val="hybridMultilevel"/>
    <w:tmpl w:val="A6FA62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nsid w:val="4946414A"/>
    <w:multiLevelType w:val="hybridMultilevel"/>
    <w:tmpl w:val="FEA00EAC"/>
    <w:lvl w:ilvl="0" w:tplc="E5B2769C">
      <w:start w:val="1"/>
      <w:numFmt w:val="decimal"/>
      <w:lvlText w:val="%1）"/>
      <w:lvlJc w:val="left"/>
      <w:pPr>
        <w:tabs>
          <w:tab w:val="num" w:pos="1140"/>
        </w:tabs>
        <w:ind w:left="1140" w:hanging="360"/>
      </w:pPr>
      <w:rPr>
        <w:rFonts w:hint="default"/>
      </w:rPr>
    </w:lvl>
    <w:lvl w:ilvl="1" w:tplc="04090019" w:tentative="1">
      <w:start w:val="1"/>
      <w:numFmt w:val="lowerLetter"/>
      <w:lvlText w:val="%2)"/>
      <w:lvlJc w:val="left"/>
      <w:pPr>
        <w:tabs>
          <w:tab w:val="num" w:pos="780"/>
        </w:tabs>
        <w:ind w:left="780" w:hanging="420"/>
      </w:pPr>
    </w:lvl>
    <w:lvl w:ilvl="2" w:tplc="0409001B" w:tentative="1">
      <w:start w:val="1"/>
      <w:numFmt w:val="lowerRoman"/>
      <w:lvlText w:val="%3."/>
      <w:lvlJc w:val="right"/>
      <w:pPr>
        <w:tabs>
          <w:tab w:val="num" w:pos="1200"/>
        </w:tabs>
        <w:ind w:left="1200" w:hanging="420"/>
      </w:pPr>
    </w:lvl>
    <w:lvl w:ilvl="3" w:tplc="0409000F" w:tentative="1">
      <w:start w:val="1"/>
      <w:numFmt w:val="decimal"/>
      <w:lvlText w:val="%4."/>
      <w:lvlJc w:val="left"/>
      <w:pPr>
        <w:tabs>
          <w:tab w:val="num" w:pos="1620"/>
        </w:tabs>
        <w:ind w:left="1620" w:hanging="420"/>
      </w:pPr>
    </w:lvl>
    <w:lvl w:ilvl="4" w:tplc="04090019" w:tentative="1">
      <w:start w:val="1"/>
      <w:numFmt w:val="lowerLetter"/>
      <w:lvlText w:val="%5)"/>
      <w:lvlJc w:val="left"/>
      <w:pPr>
        <w:tabs>
          <w:tab w:val="num" w:pos="2040"/>
        </w:tabs>
        <w:ind w:left="2040" w:hanging="420"/>
      </w:pPr>
    </w:lvl>
    <w:lvl w:ilvl="5" w:tplc="0409001B" w:tentative="1">
      <w:start w:val="1"/>
      <w:numFmt w:val="lowerRoman"/>
      <w:lvlText w:val="%6."/>
      <w:lvlJc w:val="right"/>
      <w:pPr>
        <w:tabs>
          <w:tab w:val="num" w:pos="2460"/>
        </w:tabs>
        <w:ind w:left="2460" w:hanging="420"/>
      </w:pPr>
    </w:lvl>
    <w:lvl w:ilvl="6" w:tplc="0409000F" w:tentative="1">
      <w:start w:val="1"/>
      <w:numFmt w:val="decimal"/>
      <w:lvlText w:val="%7."/>
      <w:lvlJc w:val="left"/>
      <w:pPr>
        <w:tabs>
          <w:tab w:val="num" w:pos="2880"/>
        </w:tabs>
        <w:ind w:left="2880" w:hanging="420"/>
      </w:pPr>
    </w:lvl>
    <w:lvl w:ilvl="7" w:tplc="04090019" w:tentative="1">
      <w:start w:val="1"/>
      <w:numFmt w:val="lowerLetter"/>
      <w:lvlText w:val="%8)"/>
      <w:lvlJc w:val="left"/>
      <w:pPr>
        <w:tabs>
          <w:tab w:val="num" w:pos="3300"/>
        </w:tabs>
        <w:ind w:left="3300" w:hanging="420"/>
      </w:pPr>
    </w:lvl>
    <w:lvl w:ilvl="8" w:tplc="0409001B" w:tentative="1">
      <w:start w:val="1"/>
      <w:numFmt w:val="lowerRoman"/>
      <w:lvlText w:val="%9."/>
      <w:lvlJc w:val="right"/>
      <w:pPr>
        <w:tabs>
          <w:tab w:val="num" w:pos="3720"/>
        </w:tabs>
        <w:ind w:left="3720" w:hanging="420"/>
      </w:pPr>
    </w:lvl>
  </w:abstractNum>
  <w:abstractNum w:abstractNumId="92">
    <w:nsid w:val="499B73D4"/>
    <w:multiLevelType w:val="hybridMultilevel"/>
    <w:tmpl w:val="2D28BC74"/>
    <w:lvl w:ilvl="0" w:tplc="E3EEC0DC">
      <w:start w:val="1"/>
      <w:numFmt w:val="bullet"/>
      <w:lvlText w:val=""/>
      <w:lvlJc w:val="left"/>
      <w:pPr>
        <w:tabs>
          <w:tab w:val="num" w:pos="840"/>
        </w:tabs>
        <w:ind w:left="840" w:hanging="420"/>
      </w:pPr>
      <w:rPr>
        <w:rFonts w:ascii="Wingdings" w:hAnsi="Wingdings" w:hint="default"/>
        <w:color w:val="auto"/>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93">
    <w:nsid w:val="4C051822"/>
    <w:multiLevelType w:val="hybridMultilevel"/>
    <w:tmpl w:val="879E5920"/>
    <w:lvl w:ilvl="0" w:tplc="04090011">
      <w:start w:val="1"/>
      <w:numFmt w:val="decimal"/>
      <w:lvlText w:val="%1)"/>
      <w:lvlJc w:val="left"/>
      <w:pPr>
        <w:tabs>
          <w:tab w:val="num" w:pos="900"/>
        </w:tabs>
        <w:ind w:left="900" w:hanging="420"/>
      </w:pPr>
    </w:lvl>
    <w:lvl w:ilvl="1" w:tplc="CE38D0DA">
      <w:start w:val="1"/>
      <w:numFmt w:val="decimal"/>
      <w:lvlText w:val="%2、"/>
      <w:lvlJc w:val="left"/>
      <w:pPr>
        <w:tabs>
          <w:tab w:val="num" w:pos="1260"/>
        </w:tabs>
        <w:ind w:left="126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160"/>
        </w:tabs>
        <w:ind w:left="2160" w:hanging="42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94">
    <w:nsid w:val="4FB77713"/>
    <w:multiLevelType w:val="hybridMultilevel"/>
    <w:tmpl w:val="505C3716"/>
    <w:lvl w:ilvl="0" w:tplc="04090003">
      <w:start w:val="1"/>
      <w:numFmt w:val="bullet"/>
      <w:lvlText w:val=""/>
      <w:lvlJc w:val="left"/>
      <w:pPr>
        <w:tabs>
          <w:tab w:val="num" w:pos="1260"/>
        </w:tabs>
        <w:ind w:left="1260" w:hanging="420"/>
      </w:pPr>
      <w:rPr>
        <w:rFonts w:ascii="Wingdings" w:hAnsi="Wingdings" w:hint="default"/>
      </w:rPr>
    </w:lvl>
    <w:lvl w:ilvl="1" w:tplc="7AFC7440">
      <w:start w:val="1"/>
      <w:numFmt w:val="decimal"/>
      <w:lvlText w:val="%2．"/>
      <w:lvlJc w:val="left"/>
      <w:pPr>
        <w:tabs>
          <w:tab w:val="num" w:pos="2115"/>
        </w:tabs>
        <w:ind w:left="2115" w:hanging="975"/>
      </w:pPr>
      <w:rPr>
        <w:rFonts w:ascii="Tahoma" w:hAnsi="Times New Roman" w:cs="Tahoma"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5">
    <w:nsid w:val="50004739"/>
    <w:multiLevelType w:val="hybridMultilevel"/>
    <w:tmpl w:val="47666C1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nsid w:val="51980848"/>
    <w:multiLevelType w:val="hybridMultilevel"/>
    <w:tmpl w:val="EAF2FA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nsid w:val="51F57AA3"/>
    <w:multiLevelType w:val="hybridMultilevel"/>
    <w:tmpl w:val="4104BC72"/>
    <w:lvl w:ilvl="0" w:tplc="0409000D">
      <w:start w:val="1"/>
      <w:numFmt w:val="bullet"/>
      <w:lvlText w:val=""/>
      <w:lvlPicBulletId w:val="0"/>
      <w:lvlJc w:val="left"/>
      <w:pPr>
        <w:tabs>
          <w:tab w:val="num" w:pos="720"/>
        </w:tabs>
        <w:ind w:left="720" w:hanging="360"/>
      </w:pPr>
      <w:rPr>
        <w:rFonts w:ascii="Symbol" w:hAnsi="Symbol" w:hint="default"/>
      </w:rPr>
    </w:lvl>
    <w:lvl w:ilvl="1" w:tplc="04090019">
      <w:start w:val="144"/>
      <w:numFmt w:val="bullet"/>
      <w:lvlText w:val=""/>
      <w:lvlJc w:val="left"/>
      <w:pPr>
        <w:tabs>
          <w:tab w:val="num" w:pos="1440"/>
        </w:tabs>
        <w:ind w:left="1440" w:hanging="360"/>
      </w:pPr>
      <w:rPr>
        <w:rFonts w:ascii="Wingdings" w:hAnsi="Wingdings" w:hint="default"/>
      </w:rPr>
    </w:lvl>
    <w:lvl w:ilvl="2" w:tplc="0409001B">
      <w:start w:val="1"/>
      <w:numFmt w:val="bullet"/>
      <w:lvlText w:val=""/>
      <w:lvlJc w:val="left"/>
      <w:pPr>
        <w:tabs>
          <w:tab w:val="num" w:pos="1260"/>
        </w:tabs>
        <w:ind w:left="1260" w:hanging="420"/>
      </w:pPr>
      <w:rPr>
        <w:rFonts w:ascii="Wingdings" w:hAnsi="Wingdings" w:hint="default"/>
      </w:rPr>
    </w:lvl>
    <w:lvl w:ilvl="3" w:tplc="0409000F">
      <w:start w:val="1"/>
      <w:numFmt w:val="bullet"/>
      <w:lvlText w:val=""/>
      <w:lvlJc w:val="left"/>
      <w:pPr>
        <w:tabs>
          <w:tab w:val="num" w:pos="2940"/>
        </w:tabs>
        <w:ind w:left="2940" w:hanging="420"/>
      </w:pPr>
      <w:rPr>
        <w:rFonts w:ascii="Wingdings" w:hAnsi="Wingdings" w:hint="default"/>
      </w:rPr>
    </w:lvl>
    <w:lvl w:ilvl="4" w:tplc="04090019">
      <w:start w:val="1"/>
      <w:numFmt w:val="bullet"/>
      <w:lvlText w:val=""/>
      <w:lvlJc w:val="left"/>
      <w:pPr>
        <w:tabs>
          <w:tab w:val="num" w:pos="3660"/>
        </w:tabs>
        <w:ind w:left="3660" w:hanging="420"/>
      </w:pPr>
      <w:rPr>
        <w:rFonts w:ascii="Wingdings" w:hAnsi="Wingdings" w:hint="default"/>
      </w:rPr>
    </w:lvl>
    <w:lvl w:ilvl="5" w:tplc="0409001B" w:tentative="1">
      <w:start w:val="1"/>
      <w:numFmt w:val="bullet"/>
      <w:lvlText w:val=""/>
      <w:lvlPicBulletId w:val="0"/>
      <w:lvlJc w:val="left"/>
      <w:pPr>
        <w:tabs>
          <w:tab w:val="num" w:pos="4320"/>
        </w:tabs>
        <w:ind w:left="4320" w:hanging="360"/>
      </w:pPr>
      <w:rPr>
        <w:rFonts w:ascii="Symbol" w:hAnsi="Symbol" w:hint="default"/>
      </w:rPr>
    </w:lvl>
    <w:lvl w:ilvl="6" w:tplc="0409000F" w:tentative="1">
      <w:start w:val="1"/>
      <w:numFmt w:val="bullet"/>
      <w:lvlText w:val=""/>
      <w:lvlPicBulletId w:val="0"/>
      <w:lvlJc w:val="left"/>
      <w:pPr>
        <w:tabs>
          <w:tab w:val="num" w:pos="5040"/>
        </w:tabs>
        <w:ind w:left="5040" w:hanging="360"/>
      </w:pPr>
      <w:rPr>
        <w:rFonts w:ascii="Symbol" w:hAnsi="Symbol" w:hint="default"/>
      </w:rPr>
    </w:lvl>
    <w:lvl w:ilvl="7" w:tplc="04090019" w:tentative="1">
      <w:start w:val="1"/>
      <w:numFmt w:val="bullet"/>
      <w:lvlText w:val=""/>
      <w:lvlPicBulletId w:val="0"/>
      <w:lvlJc w:val="left"/>
      <w:pPr>
        <w:tabs>
          <w:tab w:val="num" w:pos="5760"/>
        </w:tabs>
        <w:ind w:left="5760" w:hanging="360"/>
      </w:pPr>
      <w:rPr>
        <w:rFonts w:ascii="Symbol" w:hAnsi="Symbol" w:hint="default"/>
      </w:rPr>
    </w:lvl>
    <w:lvl w:ilvl="8" w:tplc="0409001B" w:tentative="1">
      <w:start w:val="1"/>
      <w:numFmt w:val="bullet"/>
      <w:lvlText w:val=""/>
      <w:lvlPicBulletId w:val="0"/>
      <w:lvlJc w:val="left"/>
      <w:pPr>
        <w:tabs>
          <w:tab w:val="num" w:pos="6480"/>
        </w:tabs>
        <w:ind w:left="6480" w:hanging="360"/>
      </w:pPr>
      <w:rPr>
        <w:rFonts w:ascii="Symbol" w:hAnsi="Symbol" w:hint="default"/>
      </w:rPr>
    </w:lvl>
  </w:abstractNum>
  <w:abstractNum w:abstractNumId="98">
    <w:nsid w:val="51F62329"/>
    <w:multiLevelType w:val="hybridMultilevel"/>
    <w:tmpl w:val="4A88C2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nsid w:val="52D33D18"/>
    <w:multiLevelType w:val="hybridMultilevel"/>
    <w:tmpl w:val="D346D03A"/>
    <w:lvl w:ilvl="0" w:tplc="0409000D">
      <w:start w:val="1"/>
      <w:numFmt w:val="bullet"/>
      <w:lvlText w:val=""/>
      <w:lvlJc w:val="left"/>
      <w:pPr>
        <w:tabs>
          <w:tab w:val="num" w:pos="1260"/>
        </w:tabs>
        <w:ind w:left="1260" w:hanging="420"/>
      </w:pPr>
      <w:rPr>
        <w:rFonts w:ascii="Wingdings" w:hAnsi="Wingdings" w:hint="default"/>
      </w:rPr>
    </w:lvl>
    <w:lvl w:ilvl="1" w:tplc="FFFFFFFF">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00">
    <w:nsid w:val="557C2AF5"/>
    <w:multiLevelType w:val="multilevel"/>
    <w:tmpl w:val="C27805FE"/>
    <w:lvl w:ilvl="0">
      <w:start w:val="1"/>
      <w:numFmt w:val="decimal"/>
      <w:pStyle w:val="Style1"/>
      <w:suff w:val="nothing"/>
      <w:lvlText w:val="图%1　"/>
      <w:lvlJc w:val="left"/>
      <w:pPr>
        <w:ind w:left="0" w:firstLine="0"/>
      </w:pPr>
      <w:rPr>
        <w:rFonts w:ascii="黑体" w:eastAsia="黑体" w:hAnsi="Times New Roman" w:hint="eastAsia"/>
        <w:b w:val="0"/>
        <w:i w:val="0"/>
        <w:sz w:val="21"/>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101">
    <w:nsid w:val="56D31F51"/>
    <w:multiLevelType w:val="hybridMultilevel"/>
    <w:tmpl w:val="3086FF60"/>
    <w:lvl w:ilvl="0" w:tplc="FFFFFFFF">
      <w:start w:val="1"/>
      <w:numFmt w:val="decimal"/>
      <w:lvlText w:val="%1."/>
      <w:lvlJc w:val="left"/>
      <w:pPr>
        <w:ind w:left="840" w:hanging="420"/>
      </w:pPr>
    </w:lvl>
    <w:lvl w:ilvl="1" w:tplc="FFFFFFFF">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02">
    <w:nsid w:val="56D86C72"/>
    <w:multiLevelType w:val="hybridMultilevel"/>
    <w:tmpl w:val="3D8C73F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nsid w:val="584A474E"/>
    <w:multiLevelType w:val="hybridMultilevel"/>
    <w:tmpl w:val="7E1423A6"/>
    <w:lvl w:ilvl="0" w:tplc="04090001">
      <w:start w:val="1"/>
      <w:numFmt w:val="bullet"/>
      <w:lvlText w:val=""/>
      <w:lvlJc w:val="left"/>
      <w:pPr>
        <w:tabs>
          <w:tab w:val="num" w:pos="900"/>
        </w:tabs>
        <w:ind w:left="900" w:hanging="420"/>
      </w:pPr>
      <w:rPr>
        <w:rFonts w:ascii="Wingdings" w:hAnsi="Wingdings" w:hint="default"/>
      </w:rPr>
    </w:lvl>
    <w:lvl w:ilvl="1" w:tplc="C414EBD4">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4">
    <w:nsid w:val="597B1AB9"/>
    <w:multiLevelType w:val="hybridMultilevel"/>
    <w:tmpl w:val="B74A2AFC"/>
    <w:lvl w:ilvl="0" w:tplc="FFFFFFFF">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5">
    <w:nsid w:val="5C9503C1"/>
    <w:multiLevelType w:val="multilevel"/>
    <w:tmpl w:val="752CAE3C"/>
    <w:styleLink w:val="a5"/>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nsid w:val="5D6E0061"/>
    <w:multiLevelType w:val="multilevel"/>
    <w:tmpl w:val="8CC00AD6"/>
    <w:lvl w:ilvl="0">
      <w:start w:val="1"/>
      <w:numFmt w:val="decimal"/>
      <w:pStyle w:val="CharCharCharCharCharChar1Char"/>
      <w:lvlText w:val="%1."/>
      <w:lvlJc w:val="left"/>
      <w:pPr>
        <w:tabs>
          <w:tab w:val="num" w:pos="740"/>
        </w:tabs>
        <w:ind w:left="740" w:hanging="425"/>
      </w:pPr>
      <w:rPr>
        <w:rFonts w:hint="eastAsia"/>
      </w:rPr>
    </w:lvl>
    <w:lvl w:ilvl="1">
      <w:start w:val="1"/>
      <w:numFmt w:val="decimal"/>
      <w:lvlText w:val="%1.%2."/>
      <w:lvlJc w:val="left"/>
      <w:pPr>
        <w:tabs>
          <w:tab w:val="num" w:pos="882"/>
        </w:tabs>
        <w:ind w:left="882" w:hanging="567"/>
      </w:pPr>
      <w:rPr>
        <w:rFonts w:hint="eastAsia"/>
      </w:rPr>
    </w:lvl>
    <w:lvl w:ilvl="2">
      <w:start w:val="1"/>
      <w:numFmt w:val="decimal"/>
      <w:lvlText w:val="%1.%2.%3."/>
      <w:lvlJc w:val="left"/>
      <w:pPr>
        <w:tabs>
          <w:tab w:val="num" w:pos="1024"/>
        </w:tabs>
        <w:ind w:left="1024" w:hanging="709"/>
      </w:pPr>
      <w:rPr>
        <w:rFonts w:hint="eastAsia"/>
      </w:rPr>
    </w:lvl>
    <w:lvl w:ilvl="3">
      <w:start w:val="1"/>
      <w:numFmt w:val="decimal"/>
      <w:lvlText w:val="%1.%2.%3.%4."/>
      <w:lvlJc w:val="left"/>
      <w:pPr>
        <w:tabs>
          <w:tab w:val="num" w:pos="1166"/>
        </w:tabs>
        <w:ind w:left="1166" w:hanging="851"/>
      </w:pPr>
      <w:rPr>
        <w:rFonts w:hint="eastAsia"/>
      </w:rPr>
    </w:lvl>
    <w:lvl w:ilvl="4">
      <w:start w:val="1"/>
      <w:numFmt w:val="decimal"/>
      <w:lvlText w:val="%1.%2.%3.%4.%5."/>
      <w:lvlJc w:val="left"/>
      <w:pPr>
        <w:tabs>
          <w:tab w:val="num" w:pos="1307"/>
        </w:tabs>
        <w:ind w:left="1307" w:hanging="992"/>
      </w:pPr>
      <w:rPr>
        <w:rFonts w:hint="eastAsia"/>
      </w:rPr>
    </w:lvl>
    <w:lvl w:ilvl="5">
      <w:start w:val="1"/>
      <w:numFmt w:val="decimal"/>
      <w:lvlText w:val="%1.%2.%3.%4.%5.%6."/>
      <w:lvlJc w:val="left"/>
      <w:pPr>
        <w:tabs>
          <w:tab w:val="num" w:pos="1449"/>
        </w:tabs>
        <w:ind w:left="1449" w:hanging="1134"/>
      </w:pPr>
      <w:rPr>
        <w:rFonts w:hint="eastAsia"/>
      </w:rPr>
    </w:lvl>
    <w:lvl w:ilvl="6">
      <w:start w:val="1"/>
      <w:numFmt w:val="decimal"/>
      <w:lvlText w:val="%1.%2.%3.%4.%5.%6.%7."/>
      <w:lvlJc w:val="left"/>
      <w:pPr>
        <w:tabs>
          <w:tab w:val="num" w:pos="1591"/>
        </w:tabs>
        <w:ind w:left="1591" w:hanging="1276"/>
      </w:pPr>
      <w:rPr>
        <w:rFonts w:hint="eastAsia"/>
      </w:rPr>
    </w:lvl>
    <w:lvl w:ilvl="7">
      <w:start w:val="1"/>
      <w:numFmt w:val="decimal"/>
      <w:lvlText w:val="%1.%2.%3.%4.%5.%6.%7.%8."/>
      <w:lvlJc w:val="left"/>
      <w:pPr>
        <w:tabs>
          <w:tab w:val="num" w:pos="1733"/>
        </w:tabs>
        <w:ind w:left="1733" w:hanging="1418"/>
      </w:pPr>
      <w:rPr>
        <w:rFonts w:hint="eastAsia"/>
      </w:rPr>
    </w:lvl>
    <w:lvl w:ilvl="8">
      <w:start w:val="1"/>
      <w:numFmt w:val="decimal"/>
      <w:lvlText w:val="%1.%2.%3.%4.%5.%6.%7.%8.%9."/>
      <w:lvlJc w:val="left"/>
      <w:pPr>
        <w:tabs>
          <w:tab w:val="num" w:pos="1874"/>
        </w:tabs>
        <w:ind w:left="1874" w:hanging="1559"/>
      </w:pPr>
      <w:rPr>
        <w:rFonts w:hint="eastAsia"/>
      </w:rPr>
    </w:lvl>
  </w:abstractNum>
  <w:abstractNum w:abstractNumId="107">
    <w:nsid w:val="5E2E4EE7"/>
    <w:multiLevelType w:val="hybridMultilevel"/>
    <w:tmpl w:val="A890182C"/>
    <w:lvl w:ilvl="0" w:tplc="6790721A">
      <w:start w:val="1"/>
      <w:numFmt w:val="bullet"/>
      <w:lvlText w:val=""/>
      <w:lvlJc w:val="left"/>
      <w:pPr>
        <w:tabs>
          <w:tab w:val="num" w:pos="573"/>
        </w:tabs>
        <w:ind w:left="573" w:firstLine="147"/>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6790721A">
      <w:start w:val="1"/>
      <w:numFmt w:val="bullet"/>
      <w:lvlText w:val=""/>
      <w:lvlJc w:val="left"/>
      <w:pPr>
        <w:tabs>
          <w:tab w:val="num" w:pos="1680"/>
        </w:tabs>
        <w:ind w:left="1680" w:hanging="42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8">
    <w:nsid w:val="5EDB54FA"/>
    <w:multiLevelType w:val="multilevel"/>
    <w:tmpl w:val="0409001D"/>
    <w:styleLink w:val="111111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56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562"/>
        </w:tabs>
        <w:ind w:left="5102" w:hanging="1700"/>
      </w:pPr>
    </w:lvl>
  </w:abstractNum>
  <w:abstractNum w:abstractNumId="109">
    <w:nsid w:val="605A1FB7"/>
    <w:multiLevelType w:val="hybridMultilevel"/>
    <w:tmpl w:val="960029FC"/>
    <w:lvl w:ilvl="0" w:tplc="04090003">
      <w:start w:val="1"/>
      <w:numFmt w:val="bullet"/>
      <w:lvlText w:val=""/>
      <w:lvlJc w:val="left"/>
      <w:pPr>
        <w:tabs>
          <w:tab w:val="num" w:pos="840"/>
        </w:tabs>
        <w:ind w:left="840" w:hanging="420"/>
      </w:pPr>
      <w:rPr>
        <w:rFonts w:ascii="Wingdings" w:hAnsi="Wingdings" w:hint="default"/>
      </w:rPr>
    </w:lvl>
    <w:lvl w:ilvl="1" w:tplc="04090001">
      <w:start w:val="1"/>
      <w:numFmt w:val="bullet"/>
      <w:lvlText w:val=""/>
      <w:lvlJc w:val="left"/>
      <w:pPr>
        <w:tabs>
          <w:tab w:val="num" w:pos="780"/>
        </w:tabs>
        <w:ind w:left="780" w:hanging="420"/>
      </w:pPr>
      <w:rPr>
        <w:rFonts w:ascii="Wingdings" w:hAnsi="Wingdings" w:hint="default"/>
      </w:rPr>
    </w:lvl>
    <w:lvl w:ilvl="2" w:tplc="04090005" w:tentative="1">
      <w:start w:val="1"/>
      <w:numFmt w:val="bullet"/>
      <w:lvlText w:val=""/>
      <w:lvlJc w:val="left"/>
      <w:pPr>
        <w:tabs>
          <w:tab w:val="num" w:pos="1200"/>
        </w:tabs>
        <w:ind w:left="1200" w:hanging="420"/>
      </w:pPr>
      <w:rPr>
        <w:rFonts w:ascii="Wingdings" w:hAnsi="Wingdings" w:hint="default"/>
      </w:rPr>
    </w:lvl>
    <w:lvl w:ilvl="3" w:tplc="04090001" w:tentative="1">
      <w:start w:val="1"/>
      <w:numFmt w:val="bullet"/>
      <w:lvlText w:val=""/>
      <w:lvlJc w:val="left"/>
      <w:pPr>
        <w:tabs>
          <w:tab w:val="num" w:pos="1620"/>
        </w:tabs>
        <w:ind w:left="1620" w:hanging="420"/>
      </w:pPr>
      <w:rPr>
        <w:rFonts w:ascii="Wingdings" w:hAnsi="Wingdings" w:hint="default"/>
      </w:rPr>
    </w:lvl>
    <w:lvl w:ilvl="4" w:tplc="04090003" w:tentative="1">
      <w:start w:val="1"/>
      <w:numFmt w:val="bullet"/>
      <w:lvlText w:val=""/>
      <w:lvlJc w:val="left"/>
      <w:pPr>
        <w:tabs>
          <w:tab w:val="num" w:pos="2040"/>
        </w:tabs>
        <w:ind w:left="2040" w:hanging="420"/>
      </w:pPr>
      <w:rPr>
        <w:rFonts w:ascii="Wingdings" w:hAnsi="Wingdings" w:hint="default"/>
      </w:rPr>
    </w:lvl>
    <w:lvl w:ilvl="5" w:tplc="04090005" w:tentative="1">
      <w:start w:val="1"/>
      <w:numFmt w:val="bullet"/>
      <w:lvlText w:val=""/>
      <w:lvlJc w:val="left"/>
      <w:pPr>
        <w:tabs>
          <w:tab w:val="num" w:pos="2460"/>
        </w:tabs>
        <w:ind w:left="2460" w:hanging="420"/>
      </w:pPr>
      <w:rPr>
        <w:rFonts w:ascii="Wingdings" w:hAnsi="Wingdings" w:hint="default"/>
      </w:rPr>
    </w:lvl>
    <w:lvl w:ilvl="6" w:tplc="04090001" w:tentative="1">
      <w:start w:val="1"/>
      <w:numFmt w:val="bullet"/>
      <w:lvlText w:val=""/>
      <w:lvlJc w:val="left"/>
      <w:pPr>
        <w:tabs>
          <w:tab w:val="num" w:pos="2880"/>
        </w:tabs>
        <w:ind w:left="2880" w:hanging="420"/>
      </w:pPr>
      <w:rPr>
        <w:rFonts w:ascii="Wingdings" w:hAnsi="Wingdings" w:hint="default"/>
      </w:rPr>
    </w:lvl>
    <w:lvl w:ilvl="7" w:tplc="04090003" w:tentative="1">
      <w:start w:val="1"/>
      <w:numFmt w:val="bullet"/>
      <w:lvlText w:val=""/>
      <w:lvlJc w:val="left"/>
      <w:pPr>
        <w:tabs>
          <w:tab w:val="num" w:pos="3300"/>
        </w:tabs>
        <w:ind w:left="3300" w:hanging="420"/>
      </w:pPr>
      <w:rPr>
        <w:rFonts w:ascii="Wingdings" w:hAnsi="Wingdings" w:hint="default"/>
      </w:rPr>
    </w:lvl>
    <w:lvl w:ilvl="8" w:tplc="04090005" w:tentative="1">
      <w:start w:val="1"/>
      <w:numFmt w:val="bullet"/>
      <w:lvlText w:val=""/>
      <w:lvlJc w:val="left"/>
      <w:pPr>
        <w:tabs>
          <w:tab w:val="num" w:pos="3720"/>
        </w:tabs>
        <w:ind w:left="3720" w:hanging="420"/>
      </w:pPr>
      <w:rPr>
        <w:rFonts w:ascii="Wingdings" w:hAnsi="Wingdings" w:hint="default"/>
      </w:rPr>
    </w:lvl>
  </w:abstractNum>
  <w:abstractNum w:abstractNumId="110">
    <w:nsid w:val="61553C2C"/>
    <w:multiLevelType w:val="hybridMultilevel"/>
    <w:tmpl w:val="6422CB2A"/>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11">
    <w:nsid w:val="63DF30D5"/>
    <w:multiLevelType w:val="hybridMultilevel"/>
    <w:tmpl w:val="36FE073A"/>
    <w:lvl w:ilvl="0" w:tplc="0409000F">
      <w:start w:val="1"/>
      <w:numFmt w:val="bullet"/>
      <w:lvlText w:val=""/>
      <w:lvlJc w:val="left"/>
      <w:pPr>
        <w:ind w:left="900" w:hanging="420"/>
      </w:pPr>
      <w:rPr>
        <w:rFonts w:ascii="Wingdings" w:hAnsi="Wingdings" w:hint="default"/>
      </w:rPr>
    </w:lvl>
    <w:lvl w:ilvl="1" w:tplc="04090019" w:tentative="1">
      <w:start w:val="1"/>
      <w:numFmt w:val="bullet"/>
      <w:lvlText w:val=""/>
      <w:lvlJc w:val="left"/>
      <w:pPr>
        <w:ind w:left="1320" w:hanging="420"/>
      </w:pPr>
      <w:rPr>
        <w:rFonts w:ascii="Wingdings" w:hAnsi="Wingdings" w:hint="default"/>
      </w:rPr>
    </w:lvl>
    <w:lvl w:ilvl="2" w:tplc="0409001B" w:tentative="1">
      <w:start w:val="1"/>
      <w:numFmt w:val="bullet"/>
      <w:lvlText w:val=""/>
      <w:lvlJc w:val="left"/>
      <w:pPr>
        <w:ind w:left="1740" w:hanging="420"/>
      </w:pPr>
      <w:rPr>
        <w:rFonts w:ascii="Wingdings" w:hAnsi="Wingdings" w:hint="default"/>
      </w:rPr>
    </w:lvl>
    <w:lvl w:ilvl="3" w:tplc="0409000F" w:tentative="1">
      <w:start w:val="1"/>
      <w:numFmt w:val="bullet"/>
      <w:lvlText w:val=""/>
      <w:lvlJc w:val="left"/>
      <w:pPr>
        <w:ind w:left="2160" w:hanging="420"/>
      </w:pPr>
      <w:rPr>
        <w:rFonts w:ascii="Wingdings" w:hAnsi="Wingdings" w:hint="default"/>
      </w:rPr>
    </w:lvl>
    <w:lvl w:ilvl="4" w:tplc="04090019" w:tentative="1">
      <w:start w:val="1"/>
      <w:numFmt w:val="bullet"/>
      <w:lvlText w:val=""/>
      <w:lvlJc w:val="left"/>
      <w:pPr>
        <w:ind w:left="2580" w:hanging="420"/>
      </w:pPr>
      <w:rPr>
        <w:rFonts w:ascii="Wingdings" w:hAnsi="Wingdings" w:hint="default"/>
      </w:rPr>
    </w:lvl>
    <w:lvl w:ilvl="5" w:tplc="0409001B" w:tentative="1">
      <w:start w:val="1"/>
      <w:numFmt w:val="bullet"/>
      <w:lvlText w:val=""/>
      <w:lvlJc w:val="left"/>
      <w:pPr>
        <w:ind w:left="3000" w:hanging="420"/>
      </w:pPr>
      <w:rPr>
        <w:rFonts w:ascii="Wingdings" w:hAnsi="Wingdings" w:hint="default"/>
      </w:rPr>
    </w:lvl>
    <w:lvl w:ilvl="6" w:tplc="0409000F" w:tentative="1">
      <w:start w:val="1"/>
      <w:numFmt w:val="bullet"/>
      <w:lvlText w:val=""/>
      <w:lvlJc w:val="left"/>
      <w:pPr>
        <w:ind w:left="3420" w:hanging="420"/>
      </w:pPr>
      <w:rPr>
        <w:rFonts w:ascii="Wingdings" w:hAnsi="Wingdings" w:hint="default"/>
      </w:rPr>
    </w:lvl>
    <w:lvl w:ilvl="7" w:tplc="04090019" w:tentative="1">
      <w:start w:val="1"/>
      <w:numFmt w:val="bullet"/>
      <w:lvlText w:val=""/>
      <w:lvlJc w:val="left"/>
      <w:pPr>
        <w:ind w:left="3840" w:hanging="420"/>
      </w:pPr>
      <w:rPr>
        <w:rFonts w:ascii="Wingdings" w:hAnsi="Wingdings" w:hint="default"/>
      </w:rPr>
    </w:lvl>
    <w:lvl w:ilvl="8" w:tplc="0409001B" w:tentative="1">
      <w:start w:val="1"/>
      <w:numFmt w:val="bullet"/>
      <w:lvlText w:val=""/>
      <w:lvlJc w:val="left"/>
      <w:pPr>
        <w:ind w:left="4260" w:hanging="420"/>
      </w:pPr>
      <w:rPr>
        <w:rFonts w:ascii="Wingdings" w:hAnsi="Wingdings" w:hint="default"/>
      </w:rPr>
    </w:lvl>
  </w:abstractNum>
  <w:abstractNum w:abstractNumId="112">
    <w:nsid w:val="646260FA"/>
    <w:multiLevelType w:val="multilevel"/>
    <w:tmpl w:val="C0B0A8DE"/>
    <w:lvl w:ilvl="0">
      <w:start w:val="1"/>
      <w:numFmt w:val="decimal"/>
      <w:pStyle w:val="ElementDesc"/>
      <w:suff w:val="nothing"/>
      <w:lvlText w:val="表%1　"/>
      <w:lvlJc w:val="left"/>
      <w:pPr>
        <w:ind w:left="0" w:firstLine="0"/>
      </w:pPr>
      <w:rPr>
        <w:rFonts w:ascii="黑体" w:eastAsia="黑体" w:hAnsi="Times New Roman" w:hint="eastAsia"/>
        <w:b w:val="0"/>
        <w:i w:val="0"/>
        <w:sz w:val="21"/>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13">
    <w:nsid w:val="64E03705"/>
    <w:multiLevelType w:val="multilevel"/>
    <w:tmpl w:val="1E868350"/>
    <w:lvl w:ilvl="0">
      <w:start w:val="1"/>
      <w:numFmt w:val="decimal"/>
      <w:pStyle w:val="Style4"/>
      <w:lvlText w:val="6.%1"/>
      <w:lvlJc w:val="left"/>
      <w:pPr>
        <w:tabs>
          <w:tab w:val="num" w:pos="720"/>
        </w:tabs>
        <w:ind w:left="720" w:hanging="720"/>
      </w:pPr>
      <w:rPr>
        <w:rFonts w:hint="eastAsia"/>
      </w:rPr>
    </w:lvl>
    <w:lvl w:ilvl="1">
      <w:start w:val="1"/>
      <w:numFmt w:val="decimal"/>
      <w:lvlText w:val="6.%1.%2"/>
      <w:lvlJc w:val="left"/>
      <w:pPr>
        <w:tabs>
          <w:tab w:val="num" w:pos="150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14">
    <w:nsid w:val="653C722E"/>
    <w:multiLevelType w:val="hybridMultilevel"/>
    <w:tmpl w:val="E7FEADF8"/>
    <w:lvl w:ilvl="0" w:tplc="04090003">
      <w:start w:val="1"/>
      <w:numFmt w:val="decimal"/>
      <w:lvlText w:val="%1."/>
      <w:lvlJc w:val="left"/>
      <w:pPr>
        <w:tabs>
          <w:tab w:val="num" w:pos="420"/>
        </w:tabs>
        <w:ind w:left="420" w:hanging="420"/>
      </w:p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115">
    <w:nsid w:val="657D3FBC"/>
    <w:multiLevelType w:val="multilevel"/>
    <w:tmpl w:val="6700E42E"/>
    <w:lvl w:ilvl="0">
      <w:start w:val="1"/>
      <w:numFmt w:val="upperLetter"/>
      <w:pStyle w:val="a6"/>
      <w:suff w:val="nothing"/>
      <w:lvlText w:val="附　录　%1"/>
      <w:lvlJc w:val="left"/>
      <w:pPr>
        <w:ind w:left="0" w:firstLine="0"/>
      </w:pPr>
      <w:rPr>
        <w:rFonts w:ascii="黑体" w:eastAsia="黑体" w:hAnsi="Times New Roman" w:hint="eastAsia"/>
        <w:b w:val="0"/>
        <w:i w:val="0"/>
        <w:sz w:val="24"/>
        <w:szCs w:val="24"/>
      </w:rPr>
    </w:lvl>
    <w:lvl w:ilvl="1">
      <w:start w:val="1"/>
      <w:numFmt w:val="decimal"/>
      <w:pStyle w:val="a7"/>
      <w:suff w:val="nothing"/>
      <w:lvlText w:val="%1.%2　"/>
      <w:lvlJc w:val="left"/>
      <w:pPr>
        <w:ind w:left="0" w:firstLine="0"/>
      </w:pPr>
      <w:rPr>
        <w:rFonts w:ascii="黑体" w:eastAsia="黑体" w:hAnsi="Times New Roman" w:hint="eastAsia"/>
        <w:b w:val="0"/>
        <w:i w:val="0"/>
        <w:snapToGrid/>
        <w:spacing w:val="0"/>
        <w:w w:val="100"/>
        <w:kern w:val="21"/>
        <w:sz w:val="21"/>
      </w:rPr>
    </w:lvl>
    <w:lvl w:ilvl="2">
      <w:start w:val="1"/>
      <w:numFmt w:val="decimal"/>
      <w:pStyle w:val="a8"/>
      <w:suff w:val="nothing"/>
      <w:lvlText w:val="%1.%2.%3　"/>
      <w:lvlJc w:val="left"/>
      <w:pPr>
        <w:ind w:left="1980" w:firstLine="0"/>
      </w:pPr>
      <w:rPr>
        <w:rFonts w:ascii="黑体" w:eastAsia="黑体" w:hAnsi="Times New Roman" w:hint="eastAsia"/>
        <w:b w:val="0"/>
        <w:i w:val="0"/>
        <w:sz w:val="21"/>
      </w:rPr>
    </w:lvl>
    <w:lvl w:ilvl="3">
      <w:start w:val="1"/>
      <w:numFmt w:val="decimal"/>
      <w:pStyle w:val="a9"/>
      <w:suff w:val="nothing"/>
      <w:lvlText w:val="%1.%2.%3.%4　"/>
      <w:lvlJc w:val="left"/>
      <w:pPr>
        <w:ind w:left="0" w:firstLine="0"/>
      </w:pPr>
      <w:rPr>
        <w:rFonts w:ascii="黑体" w:eastAsia="黑体" w:hAnsi="Times New Roman" w:hint="eastAsia"/>
        <w:b w:val="0"/>
        <w:i w:val="0"/>
        <w:sz w:val="21"/>
      </w:rPr>
    </w:lvl>
    <w:lvl w:ilvl="4">
      <w:start w:val="1"/>
      <w:numFmt w:val="decimal"/>
      <w:pStyle w:val="aa"/>
      <w:suff w:val="nothing"/>
      <w:lvlText w:val="%1.%2.%3.%4.%5　"/>
      <w:lvlJc w:val="left"/>
      <w:pPr>
        <w:ind w:left="0" w:firstLine="0"/>
      </w:pPr>
      <w:rPr>
        <w:rFonts w:ascii="黑体" w:eastAsia="黑体" w:hAnsi="Times New Roman" w:hint="eastAsia"/>
        <w:b w:val="0"/>
        <w:i w:val="0"/>
        <w:sz w:val="21"/>
      </w:rPr>
    </w:lvl>
    <w:lvl w:ilvl="5">
      <w:start w:val="1"/>
      <w:numFmt w:val="decimal"/>
      <w:pStyle w:val="ab"/>
      <w:suff w:val="nothing"/>
      <w:lvlText w:val="%1.%2.%3.%4.%5.%6　"/>
      <w:lvlJc w:val="left"/>
      <w:pPr>
        <w:ind w:left="0" w:firstLine="0"/>
      </w:pPr>
      <w:rPr>
        <w:rFonts w:ascii="黑体" w:eastAsia="黑体" w:hAnsi="Times New Roman" w:hint="eastAsia"/>
        <w:b w:val="0"/>
        <w:i w:val="0"/>
        <w:sz w:val="21"/>
      </w:rPr>
    </w:lvl>
    <w:lvl w:ilvl="6">
      <w:start w:val="1"/>
      <w:numFmt w:val="decimal"/>
      <w:pStyle w:val="ac"/>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16">
    <w:nsid w:val="65E55468"/>
    <w:multiLevelType w:val="multilevel"/>
    <w:tmpl w:val="1542EF28"/>
    <w:lvl w:ilvl="0">
      <w:start w:val="1"/>
      <w:numFmt w:val="decimal"/>
      <w:pStyle w:val="13"/>
      <w:lvlText w:val="第%1.章"/>
      <w:lvlJc w:val="left"/>
      <w:pPr>
        <w:tabs>
          <w:tab w:val="num" w:pos="425"/>
        </w:tabs>
        <w:ind w:left="425" w:hanging="425"/>
      </w:pPr>
      <w:rPr>
        <w:rFonts w:hint="eastAsia"/>
        <w:lang w:val="en-US"/>
      </w:rPr>
    </w:lvl>
    <w:lvl w:ilvl="1">
      <w:start w:val="1"/>
      <w:numFmt w:val="decimal"/>
      <w:pStyle w:val="ad"/>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sz w:val="30"/>
        <w:szCs w:val="3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17">
    <w:nsid w:val="673A5D49"/>
    <w:multiLevelType w:val="hybridMultilevel"/>
    <w:tmpl w:val="D8F4B9BC"/>
    <w:lvl w:ilvl="0" w:tplc="0409000B">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18">
    <w:nsid w:val="6789375D"/>
    <w:multiLevelType w:val="hybridMultilevel"/>
    <w:tmpl w:val="5D40DEA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nsid w:val="690377D7"/>
    <w:multiLevelType w:val="hybridMultilevel"/>
    <w:tmpl w:val="B8B0EFB0"/>
    <w:lvl w:ilvl="0" w:tplc="0409000D">
      <w:start w:val="1"/>
      <w:numFmt w:val="bullet"/>
      <w:lvlText w:val=""/>
      <w:lvlJc w:val="left"/>
      <w:pPr>
        <w:tabs>
          <w:tab w:val="num" w:pos="900"/>
        </w:tabs>
        <w:ind w:left="900" w:hanging="420"/>
      </w:pPr>
      <w:rPr>
        <w:rFonts w:ascii="Wingdings" w:hAnsi="Wingdings" w:hint="default"/>
      </w:rPr>
    </w:lvl>
    <w:lvl w:ilvl="1" w:tplc="AD760BA0">
      <w:start w:val="1"/>
      <w:numFmt w:val="bullet"/>
      <w:lvlText w:val=""/>
      <w:lvlJc w:val="left"/>
      <w:pPr>
        <w:tabs>
          <w:tab w:val="num" w:pos="1260"/>
        </w:tabs>
        <w:ind w:left="1260" w:hanging="420"/>
      </w:pPr>
      <w:rPr>
        <w:rFonts w:ascii="Wingdings" w:hAnsi="Wingdings" w:hint="default"/>
      </w:rPr>
    </w:lvl>
    <w:lvl w:ilvl="2" w:tplc="6E20489E" w:tentative="1">
      <w:start w:val="1"/>
      <w:numFmt w:val="bullet"/>
      <w:lvlText w:val=""/>
      <w:lvlJc w:val="left"/>
      <w:pPr>
        <w:tabs>
          <w:tab w:val="num" w:pos="1680"/>
        </w:tabs>
        <w:ind w:left="1680" w:hanging="420"/>
      </w:pPr>
      <w:rPr>
        <w:rFonts w:ascii="Wingdings" w:hAnsi="Wingdings" w:hint="default"/>
      </w:rPr>
    </w:lvl>
    <w:lvl w:ilvl="3" w:tplc="3FA86B44" w:tentative="1">
      <w:start w:val="1"/>
      <w:numFmt w:val="bullet"/>
      <w:lvlText w:val=""/>
      <w:lvlJc w:val="left"/>
      <w:pPr>
        <w:tabs>
          <w:tab w:val="num" w:pos="2100"/>
        </w:tabs>
        <w:ind w:left="2100" w:hanging="420"/>
      </w:pPr>
      <w:rPr>
        <w:rFonts w:ascii="Wingdings" w:hAnsi="Wingdings" w:hint="default"/>
      </w:rPr>
    </w:lvl>
    <w:lvl w:ilvl="4" w:tplc="78442AAE" w:tentative="1">
      <w:start w:val="1"/>
      <w:numFmt w:val="bullet"/>
      <w:lvlText w:val=""/>
      <w:lvlJc w:val="left"/>
      <w:pPr>
        <w:tabs>
          <w:tab w:val="num" w:pos="2520"/>
        </w:tabs>
        <w:ind w:left="2520" w:hanging="420"/>
      </w:pPr>
      <w:rPr>
        <w:rFonts w:ascii="Wingdings" w:hAnsi="Wingdings" w:hint="default"/>
      </w:rPr>
    </w:lvl>
    <w:lvl w:ilvl="5" w:tplc="C874B6F8" w:tentative="1">
      <w:start w:val="1"/>
      <w:numFmt w:val="bullet"/>
      <w:lvlText w:val=""/>
      <w:lvlJc w:val="left"/>
      <w:pPr>
        <w:tabs>
          <w:tab w:val="num" w:pos="2940"/>
        </w:tabs>
        <w:ind w:left="2940" w:hanging="420"/>
      </w:pPr>
      <w:rPr>
        <w:rFonts w:ascii="Wingdings" w:hAnsi="Wingdings" w:hint="default"/>
      </w:rPr>
    </w:lvl>
    <w:lvl w:ilvl="6" w:tplc="EBB64A54" w:tentative="1">
      <w:start w:val="1"/>
      <w:numFmt w:val="bullet"/>
      <w:lvlText w:val=""/>
      <w:lvlJc w:val="left"/>
      <w:pPr>
        <w:tabs>
          <w:tab w:val="num" w:pos="3360"/>
        </w:tabs>
        <w:ind w:left="3360" w:hanging="420"/>
      </w:pPr>
      <w:rPr>
        <w:rFonts w:ascii="Wingdings" w:hAnsi="Wingdings" w:hint="default"/>
      </w:rPr>
    </w:lvl>
    <w:lvl w:ilvl="7" w:tplc="FA4029EC" w:tentative="1">
      <w:start w:val="1"/>
      <w:numFmt w:val="bullet"/>
      <w:lvlText w:val=""/>
      <w:lvlJc w:val="left"/>
      <w:pPr>
        <w:tabs>
          <w:tab w:val="num" w:pos="3780"/>
        </w:tabs>
        <w:ind w:left="3780" w:hanging="420"/>
      </w:pPr>
      <w:rPr>
        <w:rFonts w:ascii="Wingdings" w:hAnsi="Wingdings" w:hint="default"/>
      </w:rPr>
    </w:lvl>
    <w:lvl w:ilvl="8" w:tplc="A98CC8E0" w:tentative="1">
      <w:start w:val="1"/>
      <w:numFmt w:val="bullet"/>
      <w:lvlText w:val=""/>
      <w:lvlJc w:val="left"/>
      <w:pPr>
        <w:tabs>
          <w:tab w:val="num" w:pos="4200"/>
        </w:tabs>
        <w:ind w:left="4200" w:hanging="420"/>
      </w:pPr>
      <w:rPr>
        <w:rFonts w:ascii="Wingdings" w:hAnsi="Wingdings" w:hint="default"/>
      </w:rPr>
    </w:lvl>
  </w:abstractNum>
  <w:abstractNum w:abstractNumId="120">
    <w:nsid w:val="6C997020"/>
    <w:multiLevelType w:val="hybridMultilevel"/>
    <w:tmpl w:val="AF108BFE"/>
    <w:lvl w:ilvl="0" w:tplc="0409000B">
      <w:start w:val="1"/>
      <w:numFmt w:val="bullet"/>
      <w:lvlText w:val=""/>
      <w:lvlJc w:val="left"/>
      <w:pPr>
        <w:ind w:left="1367" w:hanging="420"/>
      </w:pPr>
      <w:rPr>
        <w:rFonts w:ascii="Wingdings" w:hAnsi="Wingdings" w:hint="default"/>
      </w:rPr>
    </w:lvl>
    <w:lvl w:ilvl="1" w:tplc="04090003" w:tentative="1">
      <w:start w:val="1"/>
      <w:numFmt w:val="bullet"/>
      <w:lvlText w:val=""/>
      <w:lvlJc w:val="left"/>
      <w:pPr>
        <w:ind w:left="1787" w:hanging="420"/>
      </w:pPr>
      <w:rPr>
        <w:rFonts w:ascii="Wingdings" w:hAnsi="Wingdings" w:hint="default"/>
      </w:rPr>
    </w:lvl>
    <w:lvl w:ilvl="2" w:tplc="04090005" w:tentative="1">
      <w:start w:val="1"/>
      <w:numFmt w:val="bullet"/>
      <w:lvlText w:val=""/>
      <w:lvlJc w:val="left"/>
      <w:pPr>
        <w:ind w:left="2207" w:hanging="420"/>
      </w:pPr>
      <w:rPr>
        <w:rFonts w:ascii="Wingdings" w:hAnsi="Wingdings" w:hint="default"/>
      </w:rPr>
    </w:lvl>
    <w:lvl w:ilvl="3" w:tplc="04090001" w:tentative="1">
      <w:start w:val="1"/>
      <w:numFmt w:val="bullet"/>
      <w:lvlText w:val=""/>
      <w:lvlJc w:val="left"/>
      <w:pPr>
        <w:ind w:left="2627" w:hanging="420"/>
      </w:pPr>
      <w:rPr>
        <w:rFonts w:ascii="Wingdings" w:hAnsi="Wingdings" w:hint="default"/>
      </w:rPr>
    </w:lvl>
    <w:lvl w:ilvl="4" w:tplc="04090003" w:tentative="1">
      <w:start w:val="1"/>
      <w:numFmt w:val="bullet"/>
      <w:lvlText w:val=""/>
      <w:lvlJc w:val="left"/>
      <w:pPr>
        <w:ind w:left="3047" w:hanging="420"/>
      </w:pPr>
      <w:rPr>
        <w:rFonts w:ascii="Wingdings" w:hAnsi="Wingdings" w:hint="default"/>
      </w:rPr>
    </w:lvl>
    <w:lvl w:ilvl="5" w:tplc="04090005" w:tentative="1">
      <w:start w:val="1"/>
      <w:numFmt w:val="bullet"/>
      <w:lvlText w:val=""/>
      <w:lvlJc w:val="left"/>
      <w:pPr>
        <w:ind w:left="3467" w:hanging="420"/>
      </w:pPr>
      <w:rPr>
        <w:rFonts w:ascii="Wingdings" w:hAnsi="Wingdings" w:hint="default"/>
      </w:rPr>
    </w:lvl>
    <w:lvl w:ilvl="6" w:tplc="04090001" w:tentative="1">
      <w:start w:val="1"/>
      <w:numFmt w:val="bullet"/>
      <w:lvlText w:val=""/>
      <w:lvlJc w:val="left"/>
      <w:pPr>
        <w:ind w:left="3887" w:hanging="420"/>
      </w:pPr>
      <w:rPr>
        <w:rFonts w:ascii="Wingdings" w:hAnsi="Wingdings" w:hint="default"/>
      </w:rPr>
    </w:lvl>
    <w:lvl w:ilvl="7" w:tplc="04090003" w:tentative="1">
      <w:start w:val="1"/>
      <w:numFmt w:val="bullet"/>
      <w:lvlText w:val=""/>
      <w:lvlJc w:val="left"/>
      <w:pPr>
        <w:ind w:left="4307" w:hanging="420"/>
      </w:pPr>
      <w:rPr>
        <w:rFonts w:ascii="Wingdings" w:hAnsi="Wingdings" w:hint="default"/>
      </w:rPr>
    </w:lvl>
    <w:lvl w:ilvl="8" w:tplc="04090005" w:tentative="1">
      <w:start w:val="1"/>
      <w:numFmt w:val="bullet"/>
      <w:lvlText w:val=""/>
      <w:lvlJc w:val="left"/>
      <w:pPr>
        <w:ind w:left="4727" w:hanging="420"/>
      </w:pPr>
      <w:rPr>
        <w:rFonts w:ascii="Wingdings" w:hAnsi="Wingdings" w:hint="default"/>
      </w:rPr>
    </w:lvl>
  </w:abstractNum>
  <w:abstractNum w:abstractNumId="121">
    <w:nsid w:val="6CE72199"/>
    <w:multiLevelType w:val="hybridMultilevel"/>
    <w:tmpl w:val="F48C64F6"/>
    <w:lvl w:ilvl="0" w:tplc="F3163D66">
      <w:start w:val="1"/>
      <w:numFmt w:val="bullet"/>
      <w:pStyle w:val="ae"/>
      <w:lvlText w:val=""/>
      <w:lvlJc w:val="left"/>
      <w:pPr>
        <w:tabs>
          <w:tab w:val="num" w:pos="-179"/>
        </w:tabs>
        <w:ind w:left="301" w:firstLine="0"/>
      </w:pPr>
      <w:rPr>
        <w:rFonts w:ascii="Wingdings" w:hAnsi="Wingdings" w:hint="default"/>
      </w:rPr>
    </w:lvl>
    <w:lvl w:ilvl="1" w:tplc="D4F8E6C8">
      <w:start w:val="1"/>
      <w:numFmt w:val="decimal"/>
      <w:lvlText w:val="%2、"/>
      <w:lvlJc w:val="left"/>
      <w:pPr>
        <w:tabs>
          <w:tab w:val="num" w:pos="660"/>
        </w:tabs>
        <w:ind w:left="660" w:hanging="360"/>
      </w:pPr>
      <w:rPr>
        <w:rFonts w:hint="default"/>
      </w:rPr>
    </w:lvl>
    <w:lvl w:ilvl="2" w:tplc="04090005" w:tentative="1">
      <w:start w:val="1"/>
      <w:numFmt w:val="bullet"/>
      <w:lvlText w:val=""/>
      <w:lvlJc w:val="left"/>
      <w:pPr>
        <w:tabs>
          <w:tab w:val="num" w:pos="1140"/>
        </w:tabs>
        <w:ind w:left="1140" w:hanging="420"/>
      </w:pPr>
      <w:rPr>
        <w:rFonts w:ascii="Wingdings" w:hAnsi="Wingdings" w:hint="default"/>
      </w:rPr>
    </w:lvl>
    <w:lvl w:ilvl="3" w:tplc="04090001" w:tentative="1">
      <w:start w:val="1"/>
      <w:numFmt w:val="bullet"/>
      <w:lvlText w:val=""/>
      <w:lvlJc w:val="left"/>
      <w:pPr>
        <w:tabs>
          <w:tab w:val="num" w:pos="1560"/>
        </w:tabs>
        <w:ind w:left="1560" w:hanging="420"/>
      </w:pPr>
      <w:rPr>
        <w:rFonts w:ascii="Wingdings" w:hAnsi="Wingdings" w:hint="default"/>
      </w:rPr>
    </w:lvl>
    <w:lvl w:ilvl="4" w:tplc="04090003" w:tentative="1">
      <w:start w:val="1"/>
      <w:numFmt w:val="bullet"/>
      <w:lvlText w:val=""/>
      <w:lvlJc w:val="left"/>
      <w:pPr>
        <w:tabs>
          <w:tab w:val="num" w:pos="1980"/>
        </w:tabs>
        <w:ind w:left="1980" w:hanging="420"/>
      </w:pPr>
      <w:rPr>
        <w:rFonts w:ascii="Wingdings" w:hAnsi="Wingdings" w:hint="default"/>
      </w:rPr>
    </w:lvl>
    <w:lvl w:ilvl="5" w:tplc="04090005" w:tentative="1">
      <w:start w:val="1"/>
      <w:numFmt w:val="bullet"/>
      <w:lvlText w:val=""/>
      <w:lvlJc w:val="left"/>
      <w:pPr>
        <w:tabs>
          <w:tab w:val="num" w:pos="2400"/>
        </w:tabs>
        <w:ind w:left="2400" w:hanging="420"/>
      </w:pPr>
      <w:rPr>
        <w:rFonts w:ascii="Wingdings" w:hAnsi="Wingdings" w:hint="default"/>
      </w:rPr>
    </w:lvl>
    <w:lvl w:ilvl="6" w:tplc="04090001" w:tentative="1">
      <w:start w:val="1"/>
      <w:numFmt w:val="bullet"/>
      <w:lvlText w:val=""/>
      <w:lvlJc w:val="left"/>
      <w:pPr>
        <w:tabs>
          <w:tab w:val="num" w:pos="2820"/>
        </w:tabs>
        <w:ind w:left="2820" w:hanging="420"/>
      </w:pPr>
      <w:rPr>
        <w:rFonts w:ascii="Wingdings" w:hAnsi="Wingdings" w:hint="default"/>
      </w:rPr>
    </w:lvl>
    <w:lvl w:ilvl="7" w:tplc="04090003" w:tentative="1">
      <w:start w:val="1"/>
      <w:numFmt w:val="bullet"/>
      <w:lvlText w:val=""/>
      <w:lvlJc w:val="left"/>
      <w:pPr>
        <w:tabs>
          <w:tab w:val="num" w:pos="3240"/>
        </w:tabs>
        <w:ind w:left="3240" w:hanging="420"/>
      </w:pPr>
      <w:rPr>
        <w:rFonts w:ascii="Wingdings" w:hAnsi="Wingdings" w:hint="default"/>
      </w:rPr>
    </w:lvl>
    <w:lvl w:ilvl="8" w:tplc="04090005" w:tentative="1">
      <w:start w:val="1"/>
      <w:numFmt w:val="bullet"/>
      <w:lvlText w:val=""/>
      <w:lvlJc w:val="left"/>
      <w:pPr>
        <w:tabs>
          <w:tab w:val="num" w:pos="3660"/>
        </w:tabs>
        <w:ind w:left="3660" w:hanging="420"/>
      </w:pPr>
      <w:rPr>
        <w:rFonts w:ascii="Wingdings" w:hAnsi="Wingdings" w:hint="default"/>
      </w:rPr>
    </w:lvl>
  </w:abstractNum>
  <w:abstractNum w:abstractNumId="122">
    <w:nsid w:val="701B7BFE"/>
    <w:multiLevelType w:val="hybridMultilevel"/>
    <w:tmpl w:val="14BCBAC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nsid w:val="71DF4CA8"/>
    <w:multiLevelType w:val="hybridMultilevel"/>
    <w:tmpl w:val="1936866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nsid w:val="72A85F1E"/>
    <w:multiLevelType w:val="hybridMultilevel"/>
    <w:tmpl w:val="5C4895E6"/>
    <w:lvl w:ilvl="0" w:tplc="9E5EFF02">
      <w:numFmt w:val="decimal"/>
      <w:lvlText w:val=""/>
      <w:lvlJc w:val="left"/>
    </w:lvl>
    <w:lvl w:ilvl="1" w:tplc="9E5EFF02">
      <w:numFmt w:val="decimal"/>
      <w:lvlText w:val=""/>
      <w:lvlJc w:val="left"/>
    </w:lvl>
    <w:lvl w:ilvl="2" w:tplc="B6F8EE40">
      <w:numFmt w:val="decimal"/>
      <w:lvlText w:val=""/>
      <w:lvlJc w:val="left"/>
    </w:lvl>
    <w:lvl w:ilvl="3" w:tplc="A25649A8">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125">
    <w:nsid w:val="72F9128A"/>
    <w:multiLevelType w:val="hybridMultilevel"/>
    <w:tmpl w:val="DA86C8A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nsid w:val="741C284C"/>
    <w:multiLevelType w:val="hybridMultilevel"/>
    <w:tmpl w:val="361057BA"/>
    <w:lvl w:ilvl="0" w:tplc="04090003">
      <w:start w:val="1"/>
      <w:numFmt w:val="bullet"/>
      <w:lvlText w:val=""/>
      <w:lvlJc w:val="left"/>
      <w:pPr>
        <w:tabs>
          <w:tab w:val="num" w:pos="420"/>
        </w:tabs>
        <w:ind w:left="420" w:hanging="420"/>
      </w:pPr>
      <w:rPr>
        <w:rFonts w:ascii="Wingdings" w:hAnsi="Wingdings" w:hint="default"/>
      </w:rPr>
    </w:lvl>
    <w:lvl w:ilvl="1" w:tplc="04090019">
      <w:start w:val="1"/>
      <w:numFmt w:val="bullet"/>
      <w:lvlText w:val=""/>
      <w:lvlJc w:val="left"/>
      <w:pPr>
        <w:tabs>
          <w:tab w:val="num" w:pos="840"/>
        </w:tabs>
        <w:ind w:left="840" w:hanging="420"/>
      </w:pPr>
      <w:rPr>
        <w:rFonts w:ascii="Wingdings" w:hAnsi="Wingdings" w:hint="default"/>
      </w:rPr>
    </w:lvl>
    <w:lvl w:ilvl="2" w:tplc="0409001B" w:tentative="1">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127">
    <w:nsid w:val="74471137"/>
    <w:multiLevelType w:val="hybridMultilevel"/>
    <w:tmpl w:val="23749F86"/>
    <w:lvl w:ilvl="0" w:tplc="FFFFFFFF">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8">
    <w:nsid w:val="748F67EC"/>
    <w:multiLevelType w:val="hybridMultilevel"/>
    <w:tmpl w:val="33F21EAC"/>
    <w:lvl w:ilvl="0" w:tplc="0409000B">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129">
    <w:nsid w:val="750E77A8"/>
    <w:multiLevelType w:val="hybridMultilevel"/>
    <w:tmpl w:val="95B0FCDC"/>
    <w:lvl w:ilvl="0" w:tplc="FFFFFFFF">
      <w:start w:val="1"/>
      <w:numFmt w:val="bullet"/>
      <w:lvlText w:val=""/>
      <w:lvlJc w:val="left"/>
      <w:pPr>
        <w:tabs>
          <w:tab w:val="num" w:pos="420"/>
        </w:tabs>
        <w:ind w:left="420" w:hanging="420"/>
      </w:pPr>
      <w:rPr>
        <w:rFonts w:ascii="Wingdings" w:hAnsi="Wingdings"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30">
    <w:nsid w:val="75B57F47"/>
    <w:multiLevelType w:val="hybridMultilevel"/>
    <w:tmpl w:val="B086B662"/>
    <w:lvl w:ilvl="0" w:tplc="0409000D">
      <w:start w:val="1"/>
      <w:numFmt w:val="bullet"/>
      <w:lvlText w:val=""/>
      <w:lvlJc w:val="left"/>
      <w:pPr>
        <w:tabs>
          <w:tab w:val="num" w:pos="960"/>
        </w:tabs>
        <w:ind w:left="960" w:hanging="420"/>
      </w:pPr>
      <w:rPr>
        <w:rFonts w:ascii="Wingdings" w:hAnsi="Wingdings" w:hint="default"/>
      </w:rPr>
    </w:lvl>
    <w:lvl w:ilvl="1" w:tplc="04090003">
      <w:start w:val="1"/>
      <w:numFmt w:val="bullet"/>
      <w:lvlText w:val=""/>
      <w:lvlJc w:val="left"/>
      <w:pPr>
        <w:tabs>
          <w:tab w:val="num" w:pos="1380"/>
        </w:tabs>
        <w:ind w:left="1380" w:hanging="420"/>
      </w:pPr>
      <w:rPr>
        <w:rFonts w:ascii="Wingdings" w:hAnsi="Wingdings" w:hint="default"/>
      </w:rPr>
    </w:lvl>
    <w:lvl w:ilvl="2" w:tplc="04090005">
      <w:start w:val="1"/>
      <w:numFmt w:val="bullet"/>
      <w:lvlText w:val=""/>
      <w:lvlJc w:val="left"/>
      <w:pPr>
        <w:tabs>
          <w:tab w:val="num" w:pos="1800"/>
        </w:tabs>
        <w:ind w:left="1800" w:hanging="420"/>
      </w:pPr>
      <w:rPr>
        <w:rFonts w:ascii="Wingdings" w:hAnsi="Wingdings" w:hint="default"/>
      </w:rPr>
    </w:lvl>
    <w:lvl w:ilvl="3" w:tplc="04090001">
      <w:start w:val="1"/>
      <w:numFmt w:val="bullet"/>
      <w:lvlText w:val=""/>
      <w:lvlJc w:val="left"/>
      <w:pPr>
        <w:tabs>
          <w:tab w:val="num" w:pos="2220"/>
        </w:tabs>
        <w:ind w:left="2220" w:hanging="420"/>
      </w:pPr>
      <w:rPr>
        <w:rFonts w:ascii="Wingdings" w:hAnsi="Wingdings" w:hint="default"/>
      </w:rPr>
    </w:lvl>
    <w:lvl w:ilvl="4" w:tplc="04090003" w:tentative="1">
      <w:start w:val="1"/>
      <w:numFmt w:val="bullet"/>
      <w:lvlText w:val=""/>
      <w:lvlJc w:val="left"/>
      <w:pPr>
        <w:tabs>
          <w:tab w:val="num" w:pos="2640"/>
        </w:tabs>
        <w:ind w:left="2640" w:hanging="420"/>
      </w:pPr>
      <w:rPr>
        <w:rFonts w:ascii="Wingdings" w:hAnsi="Wingdings" w:hint="default"/>
      </w:rPr>
    </w:lvl>
    <w:lvl w:ilvl="5" w:tplc="04090005" w:tentative="1">
      <w:start w:val="1"/>
      <w:numFmt w:val="bullet"/>
      <w:lvlText w:val=""/>
      <w:lvlJc w:val="left"/>
      <w:pPr>
        <w:tabs>
          <w:tab w:val="num" w:pos="3060"/>
        </w:tabs>
        <w:ind w:left="3060" w:hanging="420"/>
      </w:pPr>
      <w:rPr>
        <w:rFonts w:ascii="Wingdings" w:hAnsi="Wingdings" w:hint="default"/>
      </w:rPr>
    </w:lvl>
    <w:lvl w:ilvl="6" w:tplc="04090001" w:tentative="1">
      <w:start w:val="1"/>
      <w:numFmt w:val="bullet"/>
      <w:lvlText w:val=""/>
      <w:lvlJc w:val="left"/>
      <w:pPr>
        <w:tabs>
          <w:tab w:val="num" w:pos="3480"/>
        </w:tabs>
        <w:ind w:left="3480" w:hanging="420"/>
      </w:pPr>
      <w:rPr>
        <w:rFonts w:ascii="Wingdings" w:hAnsi="Wingdings" w:hint="default"/>
      </w:rPr>
    </w:lvl>
    <w:lvl w:ilvl="7" w:tplc="04090003" w:tentative="1">
      <w:start w:val="1"/>
      <w:numFmt w:val="bullet"/>
      <w:lvlText w:val=""/>
      <w:lvlJc w:val="left"/>
      <w:pPr>
        <w:tabs>
          <w:tab w:val="num" w:pos="3900"/>
        </w:tabs>
        <w:ind w:left="3900" w:hanging="420"/>
      </w:pPr>
      <w:rPr>
        <w:rFonts w:ascii="Wingdings" w:hAnsi="Wingdings" w:hint="default"/>
      </w:rPr>
    </w:lvl>
    <w:lvl w:ilvl="8" w:tplc="04090005">
      <w:start w:val="1"/>
      <w:numFmt w:val="bullet"/>
      <w:lvlText w:val=""/>
      <w:lvlJc w:val="left"/>
      <w:pPr>
        <w:tabs>
          <w:tab w:val="num" w:pos="4320"/>
        </w:tabs>
        <w:ind w:left="4320" w:hanging="420"/>
      </w:pPr>
      <w:rPr>
        <w:rFonts w:ascii="Wingdings" w:hAnsi="Wingdings" w:hint="default"/>
      </w:rPr>
    </w:lvl>
  </w:abstractNum>
  <w:abstractNum w:abstractNumId="131">
    <w:nsid w:val="75ED4424"/>
    <w:multiLevelType w:val="hybridMultilevel"/>
    <w:tmpl w:val="B32040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nsid w:val="76933334"/>
    <w:multiLevelType w:val="hybridMultilevel"/>
    <w:tmpl w:val="978A1988"/>
    <w:lvl w:ilvl="0" w:tplc="FFFFFFFF">
      <w:start w:val="1"/>
      <w:numFmt w:val="none"/>
      <w:pStyle w:val="af"/>
      <w:lvlText w:val="%1——"/>
      <w:lvlJc w:val="left"/>
      <w:pPr>
        <w:tabs>
          <w:tab w:val="num" w:pos="1140"/>
        </w:tabs>
        <w:ind w:left="840" w:hanging="420"/>
      </w:pPr>
      <w:rPr>
        <w:rFonts w:hint="eastAsia"/>
      </w:rPr>
    </w:lvl>
    <w:lvl w:ilvl="1" w:tplc="FFFFFFFF">
      <w:start w:val="1"/>
      <w:numFmt w:val="decimal"/>
      <w:lvlText w:val="%2．"/>
      <w:lvlJc w:val="left"/>
      <w:pPr>
        <w:tabs>
          <w:tab w:val="num" w:pos="780"/>
        </w:tabs>
        <w:ind w:left="780" w:hanging="360"/>
      </w:pPr>
      <w:rPr>
        <w:rFonts w:hint="eastAsia"/>
      </w:r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33">
    <w:nsid w:val="76E75E6E"/>
    <w:multiLevelType w:val="hybridMultilevel"/>
    <w:tmpl w:val="B8CE2D9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nsid w:val="77EE2CC8"/>
    <w:multiLevelType w:val="hybridMultilevel"/>
    <w:tmpl w:val="D61457C4"/>
    <w:lvl w:ilvl="0" w:tplc="F77296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5">
    <w:nsid w:val="78220E83"/>
    <w:multiLevelType w:val="hybridMultilevel"/>
    <w:tmpl w:val="A71C804A"/>
    <w:lvl w:ilvl="0" w:tplc="04090003">
      <w:start w:val="1"/>
      <w:numFmt w:val="decimal"/>
      <w:pStyle w:val="14"/>
      <w:lvlText w:val="%1、"/>
      <w:lvlJc w:val="left"/>
      <w:pPr>
        <w:tabs>
          <w:tab w:val="num" w:pos="1140"/>
        </w:tabs>
        <w:ind w:left="1140" w:hanging="720"/>
      </w:pPr>
      <w:rPr>
        <w:rFonts w:hint="eastAsia"/>
      </w:rPr>
    </w:lvl>
    <w:lvl w:ilvl="1" w:tplc="FFFFFFFF">
      <w:start w:val="1"/>
      <w:numFmt w:val="decimal"/>
      <w:lvlText w:val="%2、"/>
      <w:lvlJc w:val="left"/>
      <w:pPr>
        <w:tabs>
          <w:tab w:val="num" w:pos="1560"/>
        </w:tabs>
        <w:ind w:left="1560" w:hanging="720"/>
      </w:pPr>
      <w:rPr>
        <w:rFonts w:hint="eastAsia"/>
      </w:r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136">
    <w:nsid w:val="7B3A28B8"/>
    <w:multiLevelType w:val="hybridMultilevel"/>
    <w:tmpl w:val="BBF2D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7D4C297C"/>
    <w:multiLevelType w:val="hybridMultilevel"/>
    <w:tmpl w:val="109EE472"/>
    <w:lvl w:ilvl="0" w:tplc="636E0B78">
      <w:start w:val="1"/>
      <w:numFmt w:val="bullet"/>
      <w:lvlText w:val=""/>
      <w:lvlPicBulletId w:val="0"/>
      <w:lvlJc w:val="left"/>
      <w:pPr>
        <w:tabs>
          <w:tab w:val="num" w:pos="720"/>
        </w:tabs>
        <w:ind w:left="720" w:hanging="360"/>
      </w:pPr>
      <w:rPr>
        <w:rFonts w:ascii="Symbol" w:hAnsi="Symbol" w:hint="default"/>
      </w:rPr>
    </w:lvl>
    <w:lvl w:ilvl="1" w:tplc="04090003">
      <w:start w:val="144"/>
      <w:numFmt w:val="bullet"/>
      <w:lvlText w:val=""/>
      <w:lvlJc w:val="left"/>
      <w:pPr>
        <w:tabs>
          <w:tab w:val="num" w:pos="1440"/>
        </w:tabs>
        <w:ind w:left="1440" w:hanging="36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2940"/>
        </w:tabs>
        <w:ind w:left="2940" w:hanging="420"/>
      </w:pPr>
      <w:rPr>
        <w:rFonts w:ascii="Wingdings" w:hAnsi="Wingdings" w:hint="default"/>
      </w:rPr>
    </w:lvl>
    <w:lvl w:ilvl="4" w:tplc="04090003" w:tentative="1">
      <w:start w:val="1"/>
      <w:numFmt w:val="bullet"/>
      <w:lvlText w:val=""/>
      <w:lvlPicBulletId w:val="0"/>
      <w:lvlJc w:val="left"/>
      <w:pPr>
        <w:tabs>
          <w:tab w:val="num" w:pos="3600"/>
        </w:tabs>
        <w:ind w:left="3600" w:hanging="360"/>
      </w:pPr>
      <w:rPr>
        <w:rFonts w:ascii="Symbol" w:hAnsi="Symbol" w:hint="default"/>
      </w:rPr>
    </w:lvl>
    <w:lvl w:ilvl="5" w:tplc="04090005" w:tentative="1">
      <w:start w:val="1"/>
      <w:numFmt w:val="bullet"/>
      <w:lvlText w:val=""/>
      <w:lvlPicBulletId w:val="0"/>
      <w:lvlJc w:val="left"/>
      <w:pPr>
        <w:tabs>
          <w:tab w:val="num" w:pos="4320"/>
        </w:tabs>
        <w:ind w:left="4320" w:hanging="360"/>
      </w:pPr>
      <w:rPr>
        <w:rFonts w:ascii="Symbol" w:hAnsi="Symbol" w:hint="default"/>
      </w:rPr>
    </w:lvl>
    <w:lvl w:ilvl="6" w:tplc="04090001" w:tentative="1">
      <w:start w:val="1"/>
      <w:numFmt w:val="bullet"/>
      <w:lvlText w:val=""/>
      <w:lvlPicBulletId w:val="0"/>
      <w:lvlJc w:val="left"/>
      <w:pPr>
        <w:tabs>
          <w:tab w:val="num" w:pos="5040"/>
        </w:tabs>
        <w:ind w:left="5040" w:hanging="360"/>
      </w:pPr>
      <w:rPr>
        <w:rFonts w:ascii="Symbol" w:hAnsi="Symbol" w:hint="default"/>
      </w:rPr>
    </w:lvl>
    <w:lvl w:ilvl="7" w:tplc="04090003" w:tentative="1">
      <w:start w:val="1"/>
      <w:numFmt w:val="bullet"/>
      <w:lvlText w:val=""/>
      <w:lvlPicBulletId w:val="0"/>
      <w:lvlJc w:val="left"/>
      <w:pPr>
        <w:tabs>
          <w:tab w:val="num" w:pos="5760"/>
        </w:tabs>
        <w:ind w:left="5760" w:hanging="360"/>
      </w:pPr>
      <w:rPr>
        <w:rFonts w:ascii="Symbol" w:hAnsi="Symbol" w:hint="default"/>
      </w:rPr>
    </w:lvl>
    <w:lvl w:ilvl="8" w:tplc="04090005" w:tentative="1">
      <w:start w:val="1"/>
      <w:numFmt w:val="bullet"/>
      <w:lvlText w:val=""/>
      <w:lvlPicBulletId w:val="0"/>
      <w:lvlJc w:val="left"/>
      <w:pPr>
        <w:tabs>
          <w:tab w:val="num" w:pos="6480"/>
        </w:tabs>
        <w:ind w:left="6480" w:hanging="360"/>
      </w:pPr>
      <w:rPr>
        <w:rFonts w:ascii="Symbol" w:hAnsi="Symbol" w:hint="default"/>
      </w:rPr>
    </w:lvl>
  </w:abstractNum>
  <w:num w:numId="1">
    <w:abstractNumId w:val="76"/>
  </w:num>
  <w:num w:numId="2">
    <w:abstractNumId w:val="51"/>
  </w:num>
  <w:num w:numId="3">
    <w:abstractNumId w:val="28"/>
  </w:num>
  <w:num w:numId="4">
    <w:abstractNumId w:val="37"/>
  </w:num>
  <w:num w:numId="5">
    <w:abstractNumId w:val="66"/>
    <w:lvlOverride w:ilvl="0"/>
    <w:lvlOverride w:ilvl="1">
      <w:startOverride w:val="1"/>
    </w:lvlOverride>
    <w:lvlOverride w:ilvl="2">
      <w:startOverride w:val="2"/>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3"/>
  </w:num>
  <w:num w:numId="7">
    <w:abstractNumId w:val="1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107"/>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6"/>
  </w:num>
  <w:num w:numId="18">
    <w:abstractNumId w:val="5"/>
  </w:num>
  <w:num w:numId="19">
    <w:abstractNumId w:val="50"/>
  </w:num>
  <w:num w:numId="20">
    <w:abstractNumId w:val="55"/>
  </w:num>
  <w:num w:numId="21">
    <w:abstractNumId w:val="59"/>
  </w:num>
  <w:num w:numId="22">
    <w:abstractNumId w:val="4"/>
  </w:num>
  <w:num w:numId="23">
    <w:abstractNumId w:val="130"/>
  </w:num>
  <w:num w:numId="24">
    <w:abstractNumId w:val="135"/>
  </w:num>
  <w:num w:numId="25">
    <w:abstractNumId w:val="30"/>
  </w:num>
  <w:num w:numId="26">
    <w:abstractNumId w:val="54"/>
  </w:num>
  <w:num w:numId="27">
    <w:abstractNumId w:val="84"/>
  </w:num>
  <w:num w:numId="28">
    <w:abstractNumId w:val="26"/>
  </w:num>
  <w:num w:numId="29">
    <w:abstractNumId w:val="116"/>
  </w:num>
  <w:num w:numId="30">
    <w:abstractNumId w:val="6"/>
  </w:num>
  <w:num w:numId="31">
    <w:abstractNumId w:val="99"/>
  </w:num>
  <w:num w:numId="32">
    <w:abstractNumId w:val="82"/>
  </w:num>
  <w:num w:numId="33">
    <w:abstractNumId w:val="65"/>
  </w:num>
  <w:num w:numId="34">
    <w:abstractNumId w:val="56"/>
  </w:num>
  <w:num w:numId="35">
    <w:abstractNumId w:val="63"/>
  </w:num>
  <w:num w:numId="36">
    <w:abstractNumId w:val="126"/>
  </w:num>
  <w:num w:numId="37">
    <w:abstractNumId w:val="109"/>
  </w:num>
  <w:num w:numId="38">
    <w:abstractNumId w:val="18"/>
  </w:num>
  <w:num w:numId="39">
    <w:abstractNumId w:val="137"/>
  </w:num>
  <w:num w:numId="40">
    <w:abstractNumId w:val="97"/>
  </w:num>
  <w:num w:numId="41">
    <w:abstractNumId w:val="101"/>
  </w:num>
  <w:num w:numId="42">
    <w:abstractNumId w:val="53"/>
  </w:num>
  <w:num w:numId="43">
    <w:abstractNumId w:val="111"/>
  </w:num>
  <w:num w:numId="44">
    <w:abstractNumId w:val="91"/>
  </w:num>
  <w:num w:numId="45">
    <w:abstractNumId w:val="83"/>
  </w:num>
  <w:num w:numId="46">
    <w:abstractNumId w:val="131"/>
  </w:num>
  <w:num w:numId="47">
    <w:abstractNumId w:val="45"/>
  </w:num>
  <w:num w:numId="48">
    <w:abstractNumId w:val="80"/>
  </w:num>
  <w:num w:numId="49">
    <w:abstractNumId w:val="46"/>
  </w:num>
  <w:num w:numId="50">
    <w:abstractNumId w:val="70"/>
  </w:num>
  <w:num w:numId="51">
    <w:abstractNumId w:val="118"/>
  </w:num>
  <w:num w:numId="52">
    <w:abstractNumId w:val="8"/>
  </w:num>
  <w:num w:numId="53">
    <w:abstractNumId w:val="85"/>
  </w:num>
  <w:num w:numId="54">
    <w:abstractNumId w:val="12"/>
  </w:num>
  <w:num w:numId="55">
    <w:abstractNumId w:val="27"/>
  </w:num>
  <w:num w:numId="56">
    <w:abstractNumId w:val="114"/>
  </w:num>
  <w:num w:numId="57">
    <w:abstractNumId w:val="106"/>
  </w:num>
  <w:num w:numId="58">
    <w:abstractNumId w:val="121"/>
  </w:num>
  <w:num w:numId="59">
    <w:abstractNumId w:val="34"/>
  </w:num>
  <w:num w:numId="60">
    <w:abstractNumId w:val="73"/>
  </w:num>
  <w:num w:numId="61">
    <w:abstractNumId w:val="92"/>
  </w:num>
  <w:num w:numId="62">
    <w:abstractNumId w:val="48"/>
  </w:num>
  <w:num w:numId="63">
    <w:abstractNumId w:val="78"/>
  </w:num>
  <w:num w:numId="64">
    <w:abstractNumId w:val="69"/>
  </w:num>
  <w:num w:numId="65">
    <w:abstractNumId w:val="52"/>
  </w:num>
  <w:num w:numId="66">
    <w:abstractNumId w:val="7"/>
  </w:num>
  <w:num w:numId="67">
    <w:abstractNumId w:val="31"/>
  </w:num>
  <w:num w:numId="68">
    <w:abstractNumId w:val="21"/>
  </w:num>
  <w:num w:numId="69">
    <w:abstractNumId w:val="134"/>
  </w:num>
  <w:num w:numId="70">
    <w:abstractNumId w:val="41"/>
  </w:num>
  <w:num w:numId="71">
    <w:abstractNumId w:val="71"/>
  </w:num>
  <w:num w:numId="72">
    <w:abstractNumId w:val="15"/>
  </w:num>
  <w:num w:numId="73">
    <w:abstractNumId w:val="25"/>
  </w:num>
  <w:num w:numId="74">
    <w:abstractNumId w:val="133"/>
  </w:num>
  <w:num w:numId="75">
    <w:abstractNumId w:val="13"/>
  </w:num>
  <w:num w:numId="76">
    <w:abstractNumId w:val="89"/>
  </w:num>
  <w:num w:numId="77">
    <w:abstractNumId w:val="11"/>
  </w:num>
  <w:num w:numId="78">
    <w:abstractNumId w:val="22"/>
  </w:num>
  <w:num w:numId="79">
    <w:abstractNumId w:val="39"/>
  </w:num>
  <w:num w:numId="80">
    <w:abstractNumId w:val="20"/>
  </w:num>
  <w:num w:numId="81">
    <w:abstractNumId w:val="17"/>
  </w:num>
  <w:num w:numId="82">
    <w:abstractNumId w:val="16"/>
  </w:num>
  <w:num w:numId="83">
    <w:abstractNumId w:val="29"/>
  </w:num>
  <w:num w:numId="84">
    <w:abstractNumId w:val="57"/>
  </w:num>
  <w:num w:numId="85">
    <w:abstractNumId w:val="90"/>
  </w:num>
  <w:num w:numId="86">
    <w:abstractNumId w:val="60"/>
  </w:num>
  <w:num w:numId="87">
    <w:abstractNumId w:val="125"/>
  </w:num>
  <w:num w:numId="88">
    <w:abstractNumId w:val="123"/>
  </w:num>
  <w:num w:numId="89">
    <w:abstractNumId w:val="98"/>
  </w:num>
  <w:num w:numId="90">
    <w:abstractNumId w:val="122"/>
  </w:num>
  <w:num w:numId="91">
    <w:abstractNumId w:val="96"/>
  </w:num>
  <w:num w:numId="92">
    <w:abstractNumId w:val="10"/>
  </w:num>
  <w:num w:numId="93">
    <w:abstractNumId w:val="35"/>
  </w:num>
  <w:num w:numId="94">
    <w:abstractNumId w:val="42"/>
  </w:num>
  <w:num w:numId="95">
    <w:abstractNumId w:val="40"/>
  </w:num>
  <w:num w:numId="96">
    <w:abstractNumId w:val="108"/>
  </w:num>
  <w:num w:numId="97">
    <w:abstractNumId w:val="79"/>
  </w:num>
  <w:num w:numId="98">
    <w:abstractNumId w:val="32"/>
  </w:num>
  <w:num w:numId="99">
    <w:abstractNumId w:val="113"/>
  </w:num>
  <w:num w:numId="100">
    <w:abstractNumId w:val="115"/>
  </w:num>
  <w:num w:numId="101">
    <w:abstractNumId w:val="132"/>
  </w:num>
  <w:num w:numId="102">
    <w:abstractNumId w:val="72"/>
  </w:num>
  <w:num w:numId="103">
    <w:abstractNumId w:val="112"/>
  </w:num>
  <w:num w:numId="104">
    <w:abstractNumId w:val="100"/>
  </w:num>
  <w:num w:numId="105">
    <w:abstractNumId w:val="44"/>
  </w:num>
  <w:num w:numId="106">
    <w:abstractNumId w:val="62"/>
  </w:num>
  <w:num w:numId="107">
    <w:abstractNumId w:val="61"/>
  </w:num>
  <w:num w:numId="108">
    <w:abstractNumId w:val="36"/>
  </w:num>
  <w:num w:numId="109">
    <w:abstractNumId w:val="68"/>
  </w:num>
  <w:num w:numId="110">
    <w:abstractNumId w:val="43"/>
  </w:num>
  <w:num w:numId="111">
    <w:abstractNumId w:val="102"/>
  </w:num>
  <w:num w:numId="112">
    <w:abstractNumId w:val="120"/>
  </w:num>
  <w:num w:numId="113">
    <w:abstractNumId w:val="95"/>
  </w:num>
  <w:num w:numId="114">
    <w:abstractNumId w:val="33"/>
  </w:num>
  <w:num w:numId="115">
    <w:abstractNumId w:val="87"/>
  </w:num>
  <w:num w:numId="116">
    <w:abstractNumId w:val="19"/>
  </w:num>
  <w:num w:numId="117">
    <w:abstractNumId w:val="38"/>
  </w:num>
  <w:num w:numId="118">
    <w:abstractNumId w:val="77"/>
  </w:num>
  <w:num w:numId="119">
    <w:abstractNumId w:val="64"/>
  </w:num>
  <w:num w:numId="120">
    <w:abstractNumId w:val="119"/>
  </w:num>
  <w:num w:numId="121">
    <w:abstractNumId w:val="128"/>
  </w:num>
  <w:num w:numId="122">
    <w:abstractNumId w:val="105"/>
  </w:num>
  <w:num w:numId="123">
    <w:abstractNumId w:val="47"/>
  </w:num>
  <w:num w:numId="124">
    <w:abstractNumId w:val="49"/>
  </w:num>
  <w:num w:numId="125">
    <w:abstractNumId w:val="117"/>
  </w:num>
  <w:num w:numId="126">
    <w:abstractNumId w:val="24"/>
  </w:num>
  <w:num w:numId="127">
    <w:abstractNumId w:val="3"/>
  </w:num>
  <w:num w:numId="128">
    <w:abstractNumId w:val="2"/>
  </w:num>
  <w:num w:numId="129">
    <w:abstractNumId w:val="1"/>
  </w:num>
  <w:num w:numId="130">
    <w:abstractNumId w:val="0"/>
  </w:num>
  <w:num w:numId="131">
    <w:abstractNumId w:val="104"/>
  </w:num>
  <w:num w:numId="132">
    <w:abstractNumId w:val="23"/>
  </w:num>
  <w:num w:numId="133">
    <w:abstractNumId w:val="14"/>
  </w:num>
  <w:num w:numId="134">
    <w:abstractNumId w:val="124"/>
  </w:num>
  <w:num w:numId="135">
    <w:abstractNumId w:val="86"/>
  </w:num>
  <w:num w:numId="136">
    <w:abstractNumId w:val="127"/>
  </w:num>
  <w:num w:numId="137">
    <w:abstractNumId w:val="88"/>
  </w:num>
  <w:num w:numId="138">
    <w:abstractNumId w:val="110"/>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2A2E"/>
    <w:rsid w:val="0007637D"/>
    <w:rsid w:val="000A75F8"/>
    <w:rsid w:val="000B6A74"/>
    <w:rsid w:val="000D3247"/>
    <w:rsid w:val="001175B6"/>
    <w:rsid w:val="001D39E4"/>
    <w:rsid w:val="001F055A"/>
    <w:rsid w:val="00204A9C"/>
    <w:rsid w:val="00210CA3"/>
    <w:rsid w:val="00246730"/>
    <w:rsid w:val="00264EDF"/>
    <w:rsid w:val="00332A2E"/>
    <w:rsid w:val="003355FC"/>
    <w:rsid w:val="003C0169"/>
    <w:rsid w:val="003F7B2A"/>
    <w:rsid w:val="00455C89"/>
    <w:rsid w:val="004B5092"/>
    <w:rsid w:val="004F46F6"/>
    <w:rsid w:val="005446FE"/>
    <w:rsid w:val="005C6EEF"/>
    <w:rsid w:val="0060378A"/>
    <w:rsid w:val="0069444C"/>
    <w:rsid w:val="006A5461"/>
    <w:rsid w:val="00771CA8"/>
    <w:rsid w:val="0078682C"/>
    <w:rsid w:val="00836BD0"/>
    <w:rsid w:val="008674B6"/>
    <w:rsid w:val="00877275"/>
    <w:rsid w:val="008A227C"/>
    <w:rsid w:val="00964A02"/>
    <w:rsid w:val="00985B2B"/>
    <w:rsid w:val="00995EEF"/>
    <w:rsid w:val="009F1D2A"/>
    <w:rsid w:val="00A312CF"/>
    <w:rsid w:val="00A371EB"/>
    <w:rsid w:val="00B1284E"/>
    <w:rsid w:val="00B559B2"/>
    <w:rsid w:val="00B9503D"/>
    <w:rsid w:val="00BE16D5"/>
    <w:rsid w:val="00BE7AB7"/>
    <w:rsid w:val="00C874EA"/>
    <w:rsid w:val="00CA557A"/>
    <w:rsid w:val="00CD5C83"/>
    <w:rsid w:val="00D03095"/>
    <w:rsid w:val="00D20DE3"/>
    <w:rsid w:val="00D434A5"/>
    <w:rsid w:val="00D63B74"/>
    <w:rsid w:val="00E125A4"/>
    <w:rsid w:val="00E41B30"/>
    <w:rsid w:val="00E47134"/>
    <w:rsid w:val="00E923F4"/>
    <w:rsid w:val="00ED6A65"/>
    <w:rsid w:val="00F301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nhideWhenUsed="0" w:qFormat="1"/>
    <w:lsdException w:name="Emphasis" w:semiHidden="0" w:uiPriority="20" w:unhideWhenUsed="0" w:qFormat="1"/>
    <w:lsdException w:name="Normal Table" w:uiPriority="99"/>
    <w:lsdException w:name="No List"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6" w:uiPriority="99"/>
    <w:lsdException w:name="Table Grid 7"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f0">
    <w:name w:val="Normal"/>
    <w:qFormat/>
  </w:style>
  <w:style w:type="paragraph" w:styleId="15">
    <w:name w:val="heading 1"/>
    <w:aliases w:val="123321,卷标题,L1,boc,Section Head,aa章标题,Heading One,Level 1 Topic Heading,H12,H111,H13,H112,1st level,H14,H15,H16,H17,I1,H121,H131,H141,H151,H161,H18,H122,H132,H142,H152,H162,H19,H113,H123,H133,H143,H153,H163,Head 1 (Chapter heading),Head 1,Head 11"/>
    <w:basedOn w:val="af0"/>
    <w:next w:val="af0"/>
    <w:link w:val="1Char"/>
    <w:qFormat/>
    <w:rsid w:val="00CD5C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aliases w:val="节,H21,sect 1.21,H22,sect 1.22,H211,sect 1.211,H23,sect 1.23,H212,sect 1.212,1.1标题 2,Titre2,Head 2,节标题,一级节名,子系统,子系统1,子"/>
    <w:basedOn w:val="af0"/>
    <w:next w:val="af0"/>
    <w:link w:val="2Char"/>
    <w:unhideWhenUsed/>
    <w:qFormat/>
    <w:rsid w:val="00CD5C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0">
    <w:name w:val="heading 3"/>
    <w:aliases w:val="heading 3 + Indent: Left 0.25 in,1.1.1,1.1.1.标题 3,Title3,Map,H31,Head 3,L3 C,Bold Head,b,bh,l3+toc 3,Sub-section Title,Fab-3,Head3,L"/>
    <w:basedOn w:val="af0"/>
    <w:next w:val="af0"/>
    <w:link w:val="3Char"/>
    <w:unhideWhenUsed/>
    <w:qFormat/>
    <w:rsid w:val="00C874EA"/>
    <w:pPr>
      <w:keepNext/>
      <w:keepLines/>
      <w:spacing w:before="200" w:after="0"/>
      <w:outlineLvl w:val="2"/>
    </w:pPr>
    <w:rPr>
      <w:rFonts w:asciiTheme="majorHAnsi" w:eastAsiaTheme="majorEastAsia" w:hAnsiTheme="majorHAnsi" w:cstheme="majorBidi"/>
      <w:b/>
      <w:bCs/>
      <w:color w:val="4F81BD" w:themeColor="accent1"/>
    </w:rPr>
  </w:style>
  <w:style w:type="paragraph" w:styleId="40">
    <w:name w:val="heading 4"/>
    <w:aliases w:val="4th level,Fab-4,T5,H41,H42,H43,H44,H45,H46,H47,H48,H49,H410,H411,H421,H431,H441,H451,H461,H471,H481,H491,H4101,H412,H422,H432,H442,H452,H462,H472,H482,H492,H4102,H4111,H4211,H4311,H4411,H4511,H4611,H4711,H4811,H4911,H41011,bl,bullet,bb,Heading sql"/>
    <w:basedOn w:val="af0"/>
    <w:next w:val="af0"/>
    <w:link w:val="4Char"/>
    <w:unhideWhenUsed/>
    <w:qFormat/>
    <w:rsid w:val="008674B6"/>
    <w:pPr>
      <w:keepNext/>
      <w:keepLines/>
      <w:spacing w:before="200" w:after="0"/>
      <w:outlineLvl w:val="3"/>
    </w:pPr>
    <w:rPr>
      <w:rFonts w:asciiTheme="majorHAnsi" w:eastAsiaTheme="majorEastAsia" w:hAnsiTheme="majorHAnsi" w:cstheme="majorBidi"/>
      <w:b/>
      <w:bCs/>
      <w:i/>
      <w:iCs/>
      <w:color w:val="4F81BD" w:themeColor="accent1"/>
    </w:rPr>
  </w:style>
  <w:style w:type="paragraph" w:styleId="50">
    <w:name w:val="heading 5"/>
    <w:aliases w:val="h5,口,口1,口2,Titre5,Table label,l5,hm,mh2,Module heading 2,Head 5,list 5,ITT t5,PA Pico Section,H5-Heading 5,heading5,heading 5,dash1,ds1,dd1,dash2,ds2,dd2,dash3,ds3,dd3,dash4,ds4,dd4,dash5,ds5,dd5,dash6,ds6,dd6,dash7,ds7,h51,dd Char Char,第四"/>
    <w:basedOn w:val="af0"/>
    <w:next w:val="af0"/>
    <w:link w:val="5Char1"/>
    <w:unhideWhenUsed/>
    <w:qFormat/>
    <w:rsid w:val="008674B6"/>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aliases w:val="PIM 6,H6,h6,Third Subheading,BOD 4,第五层条,L6,Legal Level 1.,Bullet list,l6,hsm,submodule heading,DO NOT USE_h6,正文六级标题,标题 6(ALT+6),条 4,sub-dash,sd,cnp,Caption number (page-wide),ITT t6,PA Appendix,sub-dash1,sd1,51,sub-dash2,sd2,52,sub-dash3,sd3,53,sd4"/>
    <w:basedOn w:val="af0"/>
    <w:next w:val="af0"/>
    <w:link w:val="6Char"/>
    <w:unhideWhenUsed/>
    <w:qFormat/>
    <w:rsid w:val="00B9503D"/>
    <w:pPr>
      <w:keepNext/>
      <w:keepLines/>
      <w:widowControl w:val="0"/>
      <w:spacing w:before="240" w:after="64" w:line="320" w:lineRule="auto"/>
      <w:jc w:val="both"/>
      <w:outlineLvl w:val="5"/>
    </w:pPr>
    <w:rPr>
      <w:rFonts w:ascii="Cambria" w:eastAsia="宋体" w:hAnsi="Cambria" w:cs="Times New Roman"/>
      <w:b/>
      <w:bCs/>
      <w:kern w:val="2"/>
      <w:sz w:val="24"/>
      <w:szCs w:val="24"/>
    </w:rPr>
  </w:style>
  <w:style w:type="paragraph" w:styleId="70">
    <w:name w:val="heading 7"/>
    <w:aliases w:val="PIM 7,表名,Legal Level 1.1.,不用,ITT t7,PA Appendix Major,H TIMES1,1.标题 6,letter list,正文七级标题,L7,Appx 1,条 5,cnc,Caption number (column-wide),st,lettered list,letter list1,lettered list1,letter list2,lettered list2,letter list11,lettered list11,H7,表头,表"/>
    <w:basedOn w:val="af0"/>
    <w:next w:val="af0"/>
    <w:link w:val="7Char"/>
    <w:unhideWhenUsed/>
    <w:qFormat/>
    <w:rsid w:val="00B9503D"/>
    <w:pPr>
      <w:keepNext/>
      <w:keepLines/>
      <w:widowControl w:val="0"/>
      <w:spacing w:before="240" w:after="64" w:line="320" w:lineRule="auto"/>
      <w:jc w:val="both"/>
      <w:outlineLvl w:val="6"/>
    </w:pPr>
    <w:rPr>
      <w:rFonts w:ascii="Calibri" w:eastAsia="宋体" w:hAnsi="Calibri" w:cs="Times New Roman"/>
      <w:b/>
      <w:bCs/>
      <w:kern w:val="2"/>
      <w:sz w:val="24"/>
      <w:szCs w:val="24"/>
    </w:rPr>
  </w:style>
  <w:style w:type="paragraph" w:styleId="8">
    <w:name w:val="heading 8"/>
    <w:aliases w:val="注意框体,图名,不用8,Legal Level 1.1.1.,ITT t8,PA Appendix Minor,正文八级标题,h8,ctp,Caption text (page-wide),tt,Center Bold,Center Bold1,Center Bold2,Center Bold3,Center Bold4,Center Bold5,Center Bold6, action, action1, action2, action11, action3, action4,GBIC8"/>
    <w:basedOn w:val="af0"/>
    <w:next w:val="af0"/>
    <w:link w:val="8Char"/>
    <w:unhideWhenUsed/>
    <w:qFormat/>
    <w:rsid w:val="00B9503D"/>
    <w:pPr>
      <w:keepNext/>
      <w:keepLines/>
      <w:widowControl w:val="0"/>
      <w:spacing w:before="240" w:after="64" w:line="320" w:lineRule="auto"/>
      <w:jc w:val="both"/>
      <w:outlineLvl w:val="7"/>
    </w:pPr>
    <w:rPr>
      <w:rFonts w:ascii="Cambria" w:eastAsia="宋体" w:hAnsi="Cambria" w:cs="Times New Roman"/>
      <w:kern w:val="2"/>
      <w:sz w:val="24"/>
      <w:szCs w:val="24"/>
    </w:rPr>
  </w:style>
  <w:style w:type="paragraph" w:styleId="9">
    <w:name w:val="heading 9"/>
    <w:aliases w:val="PIM 9,Appendix,未用,标题 9 Char Char Char,不用9,Legal Level 1.1.1.1.,ITT t9,huh,App Heading,正文九级标题,h9,三级标题,ctc,Caption text (column-wide),App Heading1,App Heading2, progress, progress1, progress2, progress11, progress3, progress4, progress5, progress6,H"/>
    <w:basedOn w:val="af0"/>
    <w:next w:val="af0"/>
    <w:link w:val="9Char"/>
    <w:unhideWhenUsed/>
    <w:qFormat/>
    <w:rsid w:val="00B9503D"/>
    <w:pPr>
      <w:keepNext/>
      <w:keepLines/>
      <w:widowControl w:val="0"/>
      <w:spacing w:before="240" w:after="64" w:line="320" w:lineRule="auto"/>
      <w:jc w:val="both"/>
      <w:outlineLvl w:val="8"/>
    </w:pPr>
    <w:rPr>
      <w:rFonts w:ascii="Cambria" w:eastAsia="宋体" w:hAnsi="Cambria" w:cs="Times New Roman"/>
      <w:kern w:val="2"/>
      <w:sz w:val="21"/>
      <w:szCs w:val="21"/>
    </w:rPr>
  </w:style>
  <w:style w:type="character" w:default="1" w:styleId="af1">
    <w:name w:val="Default Paragraph Font"/>
    <w:uiPriority w:val="1"/>
    <w:semiHidden/>
    <w:unhideWhenUsed/>
  </w:style>
  <w:style w:type="table" w:default="1" w:styleId="af2">
    <w:name w:val="Normal Table"/>
    <w:uiPriority w:val="99"/>
    <w:semiHidden/>
    <w:unhideWhenUsed/>
    <w:tblPr>
      <w:tblInd w:w="0" w:type="dxa"/>
      <w:tblCellMar>
        <w:top w:w="0" w:type="dxa"/>
        <w:left w:w="108" w:type="dxa"/>
        <w:bottom w:w="0" w:type="dxa"/>
        <w:right w:w="108" w:type="dxa"/>
      </w:tblCellMar>
    </w:tblPr>
  </w:style>
  <w:style w:type="numbering" w:default="1" w:styleId="af3">
    <w:name w:val="No List"/>
    <w:uiPriority w:val="99"/>
    <w:semiHidden/>
    <w:unhideWhenUsed/>
  </w:style>
  <w:style w:type="character" w:customStyle="1" w:styleId="1Char">
    <w:name w:val="标题 1 Char"/>
    <w:aliases w:val="123321 Char,卷标题 Char,L1 Char,boc Char,Section Head Char,aa章标题 Char,Heading One Char,Level 1 Topic Heading Char,H12 Char,H111 Char,H13 Char,H112 Char,1st level Char,H14 Char,H15 Char,H16 Char,H17 Char,I1 Char,H121 Char,H131 Char,H141 Char"/>
    <w:basedOn w:val="af1"/>
    <w:link w:val="15"/>
    <w:rsid w:val="00CD5C83"/>
    <w:rPr>
      <w:rFonts w:asciiTheme="majorHAnsi" w:eastAsiaTheme="majorEastAsia" w:hAnsiTheme="majorHAnsi" w:cstheme="majorBidi"/>
      <w:b/>
      <w:bCs/>
      <w:color w:val="365F91" w:themeColor="accent1" w:themeShade="BF"/>
      <w:sz w:val="28"/>
      <w:szCs w:val="28"/>
    </w:rPr>
  </w:style>
  <w:style w:type="character" w:customStyle="1" w:styleId="2Char">
    <w:name w:val="标题 2 Char"/>
    <w:aliases w:val="节 Char1,H21 Char1,sect 1.21 Char1,H22 Char1,sect 1.22 Char1,H211 Char1,sect 1.211 Char1,H23 Char1,sect 1.23 Char1,H212 Char1,sect 1.212 Char1,1.1标题 2 Char,Titre2 Char,Head 2 Char,节标题 Char,一级节名 Char,子系统 Char,子系统1 Char,子 Char1"/>
    <w:basedOn w:val="af1"/>
    <w:link w:val="21"/>
    <w:rsid w:val="00CD5C83"/>
    <w:rPr>
      <w:rFonts w:asciiTheme="majorHAnsi" w:eastAsiaTheme="majorEastAsia" w:hAnsiTheme="majorHAnsi" w:cstheme="majorBidi"/>
      <w:b/>
      <w:bCs/>
      <w:color w:val="4F81BD" w:themeColor="accent1"/>
      <w:sz w:val="26"/>
      <w:szCs w:val="26"/>
    </w:rPr>
  </w:style>
  <w:style w:type="character" w:customStyle="1" w:styleId="3Char">
    <w:name w:val="标题 3 Char"/>
    <w:aliases w:val="heading 3 + Indent: Left 0.25 in Char,1.1.1 Char,1.1.1.标题 3 Char,Title3 Char,Map Char,H31 Char,Head 3 Char,L3 C Char,Bold Head Char,b Char,bh Char,l3+toc 3 Char,Sub-section Title Char,Fab-3 Char,Head3 Char,L Char"/>
    <w:basedOn w:val="af1"/>
    <w:link w:val="30"/>
    <w:rsid w:val="00C874EA"/>
    <w:rPr>
      <w:rFonts w:asciiTheme="majorHAnsi" w:eastAsiaTheme="majorEastAsia" w:hAnsiTheme="majorHAnsi" w:cstheme="majorBidi"/>
      <w:b/>
      <w:bCs/>
      <w:color w:val="4F81BD" w:themeColor="accent1"/>
    </w:rPr>
  </w:style>
  <w:style w:type="character" w:customStyle="1" w:styleId="4Char">
    <w:name w:val="标题 4 Char"/>
    <w:aliases w:val="4th level Char,Fab-4 Char,T5 Char,H41 Char,H42 Char,H43 Char,H44 Char,H45 Char,H46 Char,H47 Char,H48 Char,H49 Char,H410 Char,H411 Char,H421 Char,H431 Char,H441 Char,H451 Char,H461 Char,H471 Char,H481 Char,H491 Char,H4101 Char,H412 Char,bl Char"/>
    <w:basedOn w:val="af1"/>
    <w:link w:val="40"/>
    <w:rsid w:val="008674B6"/>
    <w:rPr>
      <w:rFonts w:asciiTheme="majorHAnsi" w:eastAsiaTheme="majorEastAsia" w:hAnsiTheme="majorHAnsi" w:cstheme="majorBidi"/>
      <w:b/>
      <w:bCs/>
      <w:i/>
      <w:iCs/>
      <w:color w:val="4F81BD" w:themeColor="accent1"/>
    </w:rPr>
  </w:style>
  <w:style w:type="character" w:customStyle="1" w:styleId="5Char1">
    <w:name w:val="标题 5 Char1"/>
    <w:aliases w:val="h5 Char1,口 Char1,口1 Char1,口2 Char1,Titre5 Char1,Table label Char1,l5 Char1,hm Char1,mh2 Char1,Module heading 2 Char1,Head 5 Char1,list 5 Char1,ITT t5 Char1,PA Pico Section Char1,H5-Heading 5 Char1,heading5 Char,heading 5 Char,dash1 Char"/>
    <w:basedOn w:val="af1"/>
    <w:link w:val="50"/>
    <w:uiPriority w:val="9"/>
    <w:rsid w:val="008674B6"/>
    <w:rPr>
      <w:rFonts w:asciiTheme="majorHAnsi" w:eastAsiaTheme="majorEastAsia" w:hAnsiTheme="majorHAnsi" w:cstheme="majorBidi"/>
      <w:color w:val="243F60" w:themeColor="accent1" w:themeShade="7F"/>
    </w:rPr>
  </w:style>
  <w:style w:type="paragraph" w:customStyle="1" w:styleId="Default">
    <w:name w:val="Default"/>
    <w:rsid w:val="00CD5C83"/>
    <w:pPr>
      <w:widowControl w:val="0"/>
      <w:autoSpaceDE w:val="0"/>
      <w:autoSpaceDN w:val="0"/>
      <w:adjustRightInd w:val="0"/>
      <w:spacing w:after="0" w:line="240" w:lineRule="auto"/>
    </w:pPr>
    <w:rPr>
      <w:rFonts w:ascii="宋体" w:eastAsia="宋体" w:hAnsi="Calibri" w:cs="宋体"/>
      <w:color w:val="000000"/>
      <w:kern w:val="2"/>
      <w:sz w:val="24"/>
      <w:szCs w:val="24"/>
    </w:rPr>
  </w:style>
  <w:style w:type="character" w:customStyle="1" w:styleId="widthline1">
    <w:name w:val="widthline1"/>
    <w:rsid w:val="00CD5C83"/>
  </w:style>
  <w:style w:type="paragraph" w:styleId="af4">
    <w:name w:val="List Paragraph"/>
    <w:basedOn w:val="af0"/>
    <w:qFormat/>
    <w:rsid w:val="003F7B2A"/>
    <w:pPr>
      <w:ind w:left="720"/>
      <w:contextualSpacing/>
    </w:pPr>
  </w:style>
  <w:style w:type="paragraph" w:customStyle="1" w:styleId="210">
    <w:name w:val="标题 21"/>
    <w:aliases w:val="h2,l2,sect 1.2,2,l1,Heading 2 Hidden,Heading 2 CCBS,H2,PA Major Section,Titre3,Level 2 Topic Heading,HD2,Underrubrik1,prop2,Header 2,heading 2,标题2,2nd level,DO NOT USE_h2,chn,Chapter Number/Appendix Letter,第一章 标题 2,ISO1,PIM2,UNDERRUBRIK 1-2,H24"/>
    <w:basedOn w:val="af0"/>
    <w:next w:val="af0"/>
    <w:rsid w:val="00C874EA"/>
    <w:pPr>
      <w:keepNext/>
      <w:keepLines/>
      <w:widowControl w:val="0"/>
      <w:spacing w:before="156" w:after="156" w:line="360" w:lineRule="auto"/>
      <w:ind w:left="567" w:hanging="567"/>
      <w:jc w:val="both"/>
      <w:outlineLvl w:val="1"/>
    </w:pPr>
    <w:rPr>
      <w:rFonts w:ascii="Times New Roman" w:eastAsia="宋体" w:hAnsi="Times New Roman" w:cs="Times New Roman"/>
      <w:b/>
      <w:bCs/>
      <w:kern w:val="2"/>
      <w:sz w:val="32"/>
      <w:szCs w:val="32"/>
    </w:rPr>
  </w:style>
  <w:style w:type="paragraph" w:customStyle="1" w:styleId="31">
    <w:name w:val="标题 31"/>
    <w:aliases w:val="sect1.2.3,h3,3,H3,Heading 3 - old,CT,Level 3 Topic Heading,PRTM Heading 3,BOD 0,3rd level,Level 3 Head,level_3,PIM 3,prop3,3heading,heading 3,Heading 31,1.1.1 Heading 3,sect1.2.31,sect1.2.32,sect1.2.311,sect1.2.33,sect1.2.312,h31,3rd level1"/>
    <w:basedOn w:val="af0"/>
    <w:next w:val="af0"/>
    <w:rsid w:val="00C874EA"/>
    <w:pPr>
      <w:keepNext/>
      <w:keepLines/>
      <w:widowControl w:val="0"/>
      <w:spacing w:before="120" w:after="120" w:line="360" w:lineRule="auto"/>
      <w:ind w:left="709" w:hanging="709"/>
      <w:jc w:val="both"/>
      <w:outlineLvl w:val="2"/>
    </w:pPr>
    <w:rPr>
      <w:rFonts w:ascii="Times New Roman" w:eastAsia="宋体" w:hAnsi="Times New Roman" w:cs="Times New Roman"/>
      <w:b/>
      <w:kern w:val="2"/>
      <w:sz w:val="28"/>
      <w:szCs w:val="20"/>
    </w:rPr>
  </w:style>
  <w:style w:type="paragraph" w:customStyle="1" w:styleId="af5">
    <w:name w:val="标准小四"/>
    <w:basedOn w:val="af0"/>
    <w:autoRedefine/>
    <w:rsid w:val="00C874EA"/>
    <w:pPr>
      <w:widowControl w:val="0"/>
      <w:spacing w:after="0" w:line="360" w:lineRule="auto"/>
      <w:ind w:right="17" w:firstLineChars="200" w:firstLine="480"/>
      <w:jc w:val="both"/>
    </w:pPr>
    <w:rPr>
      <w:rFonts w:ascii="宋体" w:eastAsia="宋体" w:hAnsi="宋体" w:cs="Times New Roman"/>
      <w:kern w:val="2"/>
      <w:sz w:val="24"/>
      <w:szCs w:val="24"/>
    </w:rPr>
  </w:style>
  <w:style w:type="paragraph" w:styleId="af6">
    <w:name w:val="Balloon Text"/>
    <w:basedOn w:val="af0"/>
    <w:link w:val="Char0"/>
    <w:unhideWhenUsed/>
    <w:rsid w:val="00C874EA"/>
    <w:pPr>
      <w:spacing w:after="0" w:line="240" w:lineRule="auto"/>
    </w:pPr>
    <w:rPr>
      <w:rFonts w:ascii="宋体" w:eastAsia="宋体"/>
      <w:sz w:val="18"/>
      <w:szCs w:val="18"/>
    </w:rPr>
  </w:style>
  <w:style w:type="character" w:customStyle="1" w:styleId="Char0">
    <w:name w:val="批注框文本 Char"/>
    <w:basedOn w:val="af1"/>
    <w:link w:val="af6"/>
    <w:rsid w:val="00C874EA"/>
    <w:rPr>
      <w:rFonts w:ascii="宋体" w:eastAsia="宋体"/>
      <w:sz w:val="18"/>
      <w:szCs w:val="18"/>
    </w:rPr>
  </w:style>
  <w:style w:type="character" w:styleId="af7">
    <w:name w:val="Hyperlink"/>
    <w:basedOn w:val="af1"/>
    <w:uiPriority w:val="99"/>
    <w:unhideWhenUsed/>
    <w:rsid w:val="000B6A74"/>
    <w:rPr>
      <w:color w:val="0000FF"/>
      <w:u w:val="single"/>
    </w:rPr>
  </w:style>
  <w:style w:type="paragraph" w:styleId="af8">
    <w:name w:val="Normal (Web)"/>
    <w:aliases w:val="普通 (Web)"/>
    <w:basedOn w:val="af0"/>
    <w:unhideWhenUsed/>
    <w:rsid w:val="000B6A74"/>
    <w:pPr>
      <w:widowControl w:val="0"/>
      <w:spacing w:before="100" w:beforeAutospacing="1" w:after="100" w:afterAutospacing="1" w:line="360" w:lineRule="auto"/>
      <w:jc w:val="both"/>
    </w:pPr>
    <w:rPr>
      <w:rFonts w:ascii="宋体" w:eastAsia="宋体" w:hAnsi="宋体" w:cs="Times New Roman"/>
      <w:kern w:val="2"/>
      <w:sz w:val="24"/>
      <w:szCs w:val="20"/>
    </w:rPr>
  </w:style>
  <w:style w:type="paragraph" w:styleId="af9">
    <w:name w:val="caption"/>
    <w:aliases w:val="信息主题"/>
    <w:basedOn w:val="af0"/>
    <w:next w:val="af0"/>
    <w:autoRedefine/>
    <w:unhideWhenUsed/>
    <w:qFormat/>
    <w:rsid w:val="00877275"/>
    <w:pPr>
      <w:widowControl w:val="0"/>
      <w:spacing w:before="60" w:after="60" w:line="360" w:lineRule="auto"/>
      <w:jc w:val="both"/>
    </w:pPr>
    <w:rPr>
      <w:rFonts w:asciiTheme="minorEastAsia" w:hAnsiTheme="minorEastAsia" w:cs="Arial"/>
      <w:bCs/>
      <w:kern w:val="2"/>
      <w:sz w:val="24"/>
      <w:szCs w:val="20"/>
    </w:rPr>
  </w:style>
  <w:style w:type="paragraph" w:customStyle="1" w:styleId="41">
    <w:name w:val="标题 41"/>
    <w:aliases w:val="4,l3,sect 1.2.3.4,Ref Heading 1,rh1,sect 1.2.3.41,Ref Heading 11,rh11,sect 1.2.3.42,Ref Heading 12,rh12,sect 1.2.3.411,Ref Heading 111,rh111,sect 1.2.3.43,Ref Heading 13,rh13,sect 1.2.3.412,Ref Heading 112,rh112,h4,H4,4heading,PIM 4,标题 4（四号）"/>
    <w:basedOn w:val="af0"/>
    <w:next w:val="af0"/>
    <w:rsid w:val="000B6A74"/>
    <w:pPr>
      <w:keepNext/>
      <w:keepLines/>
      <w:widowControl w:val="0"/>
      <w:spacing w:before="280" w:after="290" w:line="374" w:lineRule="auto"/>
      <w:ind w:left="851" w:hanging="851"/>
      <w:jc w:val="both"/>
      <w:outlineLvl w:val="3"/>
    </w:pPr>
    <w:rPr>
      <w:rFonts w:ascii="Times New Roman" w:eastAsia="宋体" w:hAnsi="Times New Roman" w:cs="Times New Roman"/>
      <w:b/>
      <w:bCs/>
      <w:kern w:val="2"/>
      <w:sz w:val="24"/>
      <w:szCs w:val="28"/>
    </w:rPr>
  </w:style>
  <w:style w:type="paragraph" w:customStyle="1" w:styleId="51">
    <w:name w:val="标题 51"/>
    <w:aliases w:val="5,l4,第四层条,标题 5 Char,H5,PIM 5,dash,ds,dd,Block Label,一.标题 5,Roman list,H5 Char,h5 Char,dash Char,ds Char,PIM 5 Char,h51 Char,heading 51 Char,h52 Char,heading 52 Char,h53 Char,heading 53 Char,First Bullet Char,ITT t5 Char,PA Pico Section Char"/>
    <w:basedOn w:val="af0"/>
    <w:next w:val="af0"/>
    <w:rsid w:val="000B6A74"/>
    <w:pPr>
      <w:keepNext/>
      <w:keepLines/>
      <w:widowControl w:val="0"/>
      <w:spacing w:before="280" w:after="290" w:line="372" w:lineRule="auto"/>
      <w:ind w:left="992" w:hanging="992"/>
      <w:jc w:val="both"/>
      <w:outlineLvl w:val="4"/>
    </w:pPr>
    <w:rPr>
      <w:rFonts w:ascii="Times New Roman" w:eastAsia="宋体" w:hAnsi="Times New Roman" w:cs="Times New Roman"/>
      <w:b/>
      <w:bCs/>
      <w:kern w:val="2"/>
      <w:sz w:val="24"/>
      <w:szCs w:val="28"/>
    </w:rPr>
  </w:style>
  <w:style w:type="paragraph" w:customStyle="1" w:styleId="16">
    <w:name w:val="正文缩进1"/>
    <w:aliases w:val="表正文,正文非缩进,段1,特点,正文不缩进,标题4,正文缩进 Char,缩进,四号,ALT+Z,正文编号,正文对齐,正文（段落文字）,上海中望标准正文（首行缩进两字）,正文双线,正文普通文字,正文非缩进 Char,正文（首行缩进两字） Char Char Char Char Char,±íÕýÎÄ,ÕýÎÄ·ÇËõ½ø,正文（首行缩进两字） Char,正文（首行缩进两字） Char Char Char,Body Text(ch),bt,body text,水上软件,特点正文,四级标题"/>
    <w:basedOn w:val="af0"/>
    <w:rsid w:val="000B6A74"/>
    <w:pPr>
      <w:widowControl w:val="0"/>
      <w:spacing w:before="60" w:after="60" w:line="360" w:lineRule="auto"/>
      <w:ind w:firstLineChars="200" w:firstLine="200"/>
      <w:jc w:val="both"/>
    </w:pPr>
    <w:rPr>
      <w:rFonts w:ascii="Times New Roman" w:eastAsia="宋体" w:hAnsi="Times New Roman" w:cs="Times New Roman"/>
      <w:kern w:val="2"/>
      <w:sz w:val="24"/>
      <w:szCs w:val="20"/>
    </w:rPr>
  </w:style>
  <w:style w:type="character" w:customStyle="1" w:styleId="3sect123h33H3Heading3-oldCTLevel3TopicHeadi1Char">
    <w:name w:val="样式 标题 3sect1.2.3h33H3Heading 3 - oldCTLevel 3 Topic Headi...1 Char"/>
    <w:basedOn w:val="af1"/>
    <w:rsid w:val="000B6A74"/>
    <w:rPr>
      <w:rFonts w:ascii="宋体" w:eastAsia="宋体" w:hAnsi="宋体" w:hint="eastAsia"/>
      <w:b/>
      <w:bCs/>
      <w:color w:val="000000"/>
      <w:kern w:val="2"/>
      <w:sz w:val="30"/>
      <w:lang w:val="en-US" w:eastAsia="zh-CN" w:bidi="ar-SA"/>
    </w:rPr>
  </w:style>
  <w:style w:type="character" w:customStyle="1" w:styleId="3sect123h33H3Heading3-oldCTLevel3TopicHeadiChar">
    <w:name w:val="样式 标题 3sect1.2.3h33H3Heading 3 - oldCTLevel 3 Topic Headi... Char"/>
    <w:basedOn w:val="af1"/>
    <w:rsid w:val="000B6A74"/>
    <w:rPr>
      <w:rFonts w:ascii="宋体" w:eastAsia="宋体" w:hAnsi="宋体" w:hint="eastAsia"/>
      <w:b/>
      <w:bCs/>
      <w:color w:val="000000"/>
      <w:kern w:val="2"/>
      <w:sz w:val="28"/>
      <w:szCs w:val="28"/>
      <w:lang w:val="en-US" w:eastAsia="zh-CN" w:bidi="ar-SA"/>
    </w:rPr>
  </w:style>
  <w:style w:type="paragraph" w:styleId="afa">
    <w:name w:val="header"/>
    <w:aliases w:val="Ò³Ã¼,rnps-Header"/>
    <w:basedOn w:val="af0"/>
    <w:link w:val="Char1"/>
    <w:unhideWhenUsed/>
    <w:rsid w:val="00F30119"/>
    <w:pPr>
      <w:tabs>
        <w:tab w:val="center" w:pos="4320"/>
        <w:tab w:val="right" w:pos="8640"/>
      </w:tabs>
      <w:spacing w:after="0" w:line="240" w:lineRule="auto"/>
    </w:pPr>
  </w:style>
  <w:style w:type="character" w:customStyle="1" w:styleId="Char1">
    <w:name w:val="页眉 Char"/>
    <w:aliases w:val="Ò³Ã¼ Char,rnps-Header Char"/>
    <w:basedOn w:val="af1"/>
    <w:link w:val="afa"/>
    <w:rsid w:val="00F30119"/>
  </w:style>
  <w:style w:type="paragraph" w:styleId="afb">
    <w:name w:val="footer"/>
    <w:aliases w:val="Footer-Even,FtrF"/>
    <w:basedOn w:val="af0"/>
    <w:link w:val="Char2"/>
    <w:unhideWhenUsed/>
    <w:rsid w:val="00F30119"/>
    <w:pPr>
      <w:tabs>
        <w:tab w:val="center" w:pos="4320"/>
        <w:tab w:val="right" w:pos="8640"/>
      </w:tabs>
      <w:spacing w:after="0" w:line="240" w:lineRule="auto"/>
    </w:pPr>
  </w:style>
  <w:style w:type="character" w:customStyle="1" w:styleId="Char2">
    <w:name w:val="页脚 Char"/>
    <w:aliases w:val="Footer-Even Char,FtrF Char"/>
    <w:basedOn w:val="af1"/>
    <w:link w:val="afb"/>
    <w:rsid w:val="00F30119"/>
  </w:style>
  <w:style w:type="character" w:customStyle="1" w:styleId="headline-content">
    <w:name w:val="headline-content"/>
    <w:basedOn w:val="af1"/>
    <w:rsid w:val="00F30119"/>
  </w:style>
  <w:style w:type="paragraph" w:customStyle="1" w:styleId="17">
    <w:name w:val="正文1"/>
    <w:basedOn w:val="af0"/>
    <w:rsid w:val="0060378A"/>
    <w:pPr>
      <w:widowControl w:val="0"/>
      <w:spacing w:before="60" w:after="60" w:line="360" w:lineRule="auto"/>
      <w:jc w:val="both"/>
    </w:pPr>
    <w:rPr>
      <w:rFonts w:ascii="Times New Roman" w:eastAsia="宋体" w:hAnsi="Times New Roman" w:cs="Times New Roman"/>
      <w:kern w:val="2"/>
      <w:sz w:val="24"/>
      <w:szCs w:val="20"/>
    </w:rPr>
  </w:style>
  <w:style w:type="paragraph" w:styleId="18">
    <w:name w:val="toc 1"/>
    <w:basedOn w:val="af0"/>
    <w:next w:val="17"/>
    <w:autoRedefine/>
    <w:uiPriority w:val="39"/>
    <w:unhideWhenUsed/>
    <w:qFormat/>
    <w:rsid w:val="0060378A"/>
    <w:pPr>
      <w:widowControl w:val="0"/>
      <w:spacing w:before="120" w:after="120" w:line="360" w:lineRule="auto"/>
    </w:pPr>
    <w:rPr>
      <w:rFonts w:ascii="Times New Roman" w:eastAsia="宋体" w:hAnsi="Times New Roman" w:cs="Times New Roman"/>
      <w:b/>
      <w:bCs/>
      <w:caps/>
      <w:kern w:val="2"/>
      <w:sz w:val="28"/>
      <w:szCs w:val="24"/>
    </w:rPr>
  </w:style>
  <w:style w:type="paragraph" w:styleId="22">
    <w:name w:val="toc 2"/>
    <w:basedOn w:val="af0"/>
    <w:next w:val="17"/>
    <w:autoRedefine/>
    <w:uiPriority w:val="39"/>
    <w:unhideWhenUsed/>
    <w:qFormat/>
    <w:rsid w:val="0060378A"/>
    <w:pPr>
      <w:widowControl w:val="0"/>
      <w:spacing w:after="0" w:line="360" w:lineRule="auto"/>
      <w:ind w:left="240"/>
    </w:pPr>
    <w:rPr>
      <w:rFonts w:ascii="Times New Roman" w:eastAsia="宋体" w:hAnsi="Times New Roman" w:cs="Times New Roman"/>
      <w:smallCaps/>
      <w:kern w:val="2"/>
      <w:sz w:val="24"/>
      <w:szCs w:val="24"/>
    </w:rPr>
  </w:style>
  <w:style w:type="paragraph" w:styleId="32">
    <w:name w:val="toc 3"/>
    <w:basedOn w:val="af0"/>
    <w:next w:val="17"/>
    <w:autoRedefine/>
    <w:uiPriority w:val="39"/>
    <w:unhideWhenUsed/>
    <w:qFormat/>
    <w:rsid w:val="0060378A"/>
    <w:pPr>
      <w:widowControl w:val="0"/>
      <w:spacing w:after="0" w:line="360" w:lineRule="auto"/>
      <w:ind w:left="480"/>
    </w:pPr>
    <w:rPr>
      <w:rFonts w:ascii="Times New Roman" w:eastAsia="宋体" w:hAnsi="Times New Roman" w:cs="Times New Roman"/>
      <w:iCs/>
      <w:kern w:val="2"/>
      <w:sz w:val="24"/>
      <w:szCs w:val="24"/>
    </w:rPr>
  </w:style>
  <w:style w:type="paragraph" w:styleId="afc">
    <w:name w:val="Plain Text"/>
    <w:aliases w:val="Texte,普通文字1,普通文字2,普通文字3,普通文字4,普通文字5,普通文字6,普通文字11,普通文字21,普通文字31,普通文字41,普通文字7,普通文字 Char,普通文字 Char Char,正 文 1,普通文字,纯文本 Char Char,纯文本 Char1 Char Char,纯文本 Char Char Char Char,纯文本 Char Char1,纯文本 Char1 Char,纯文本 Char Char Char,纯文本 Char Char Char Char Char,小"/>
    <w:basedOn w:val="af0"/>
    <w:link w:val="Char3"/>
    <w:unhideWhenUsed/>
    <w:rsid w:val="0060378A"/>
    <w:pPr>
      <w:widowControl w:val="0"/>
      <w:spacing w:after="0" w:line="240" w:lineRule="auto"/>
      <w:jc w:val="both"/>
    </w:pPr>
    <w:rPr>
      <w:rFonts w:ascii="宋体" w:eastAsia="宋体" w:hAnsi="Courier New" w:cs="Courier New"/>
      <w:kern w:val="2"/>
      <w:sz w:val="21"/>
      <w:szCs w:val="21"/>
    </w:rPr>
  </w:style>
  <w:style w:type="character" w:customStyle="1" w:styleId="Char3">
    <w:name w:val="纯文本 Char"/>
    <w:aliases w:val="Texte Char1,普通文字1 Char2,普通文字2 Char2,普通文字3 Char2,普通文字4 Char2,普通文字5 Char2,普通文字6 Char2,普通文字11 Char2,普通文字21 Char2,普通文字31 Char2,普通文字41 Char2,普通文字7 Char2,普通文字 Char Char3,普通文字 Char Char Char2,正 文 1 Char,普通文字 Char1,纯文本 Char Char Char1,小 Char"/>
    <w:basedOn w:val="af1"/>
    <w:link w:val="afc"/>
    <w:rsid w:val="0060378A"/>
    <w:rPr>
      <w:rFonts w:ascii="宋体" w:eastAsia="宋体" w:hAnsi="Courier New" w:cs="Courier New"/>
      <w:kern w:val="2"/>
      <w:sz w:val="21"/>
      <w:szCs w:val="21"/>
    </w:rPr>
  </w:style>
  <w:style w:type="paragraph" w:customStyle="1" w:styleId="110">
    <w:name w:val="标题 11"/>
    <w:aliases w:val="1,l0,H1,PIM 1,h1,标书1,第*部分,第A章,Heading 0,Heading 01,H11,(A-1),(Alt+1),(Alt+1)1,(Alt+1)2,(Alt+1)3,(Alt+1)4,(Alt+1)5,(Alt+1)6,(Alt+1)7,(Alt+1)8,(Alt+1)9,(Alt+1)10,(Alt+1)11,(Alt+1)21,(Alt+1)31,(Alt+1)41,(Alt+1)51,(Alt+1)61,(Alt+1)71,章节,标题 4.,R1,h"/>
    <w:basedOn w:val="af0"/>
    <w:next w:val="17"/>
    <w:rsid w:val="0060378A"/>
    <w:pPr>
      <w:keepNext/>
      <w:keepLines/>
      <w:widowControl w:val="0"/>
      <w:spacing w:before="240" w:after="240" w:line="360" w:lineRule="auto"/>
      <w:ind w:left="425" w:hanging="425"/>
      <w:jc w:val="both"/>
      <w:outlineLvl w:val="0"/>
    </w:pPr>
    <w:rPr>
      <w:rFonts w:ascii="Times New Roman" w:eastAsia="宋体" w:hAnsi="Times New Roman" w:cs="Times New Roman"/>
      <w:b/>
      <w:bCs/>
      <w:color w:val="000000"/>
      <w:kern w:val="44"/>
      <w:sz w:val="32"/>
      <w:szCs w:val="44"/>
    </w:rPr>
  </w:style>
  <w:style w:type="paragraph" w:customStyle="1" w:styleId="19">
    <w:name w:val="正文文本缩进1"/>
    <w:basedOn w:val="af0"/>
    <w:semiHidden/>
    <w:rsid w:val="0060378A"/>
    <w:pPr>
      <w:spacing w:before="100" w:beforeAutospacing="1" w:after="100" w:afterAutospacing="1" w:line="240" w:lineRule="auto"/>
    </w:pPr>
    <w:rPr>
      <w:rFonts w:ascii="宋体" w:eastAsia="宋体" w:hAnsi="宋体" w:cs="Times New Roman"/>
      <w:sz w:val="24"/>
      <w:szCs w:val="24"/>
    </w:rPr>
  </w:style>
  <w:style w:type="paragraph" w:customStyle="1" w:styleId="152">
    <w:name w:val="样式 小四 行距: 1.5 倍行距 首行缩进:  2 字符"/>
    <w:basedOn w:val="af0"/>
    <w:semiHidden/>
    <w:rsid w:val="0060378A"/>
    <w:pPr>
      <w:widowControl w:val="0"/>
      <w:spacing w:after="0" w:line="360" w:lineRule="auto"/>
      <w:ind w:firstLineChars="200" w:firstLine="480"/>
      <w:jc w:val="both"/>
    </w:pPr>
    <w:rPr>
      <w:rFonts w:ascii="Times New Roman" w:eastAsia="宋体" w:hAnsi="Times New Roman" w:cs="Times New Roman"/>
      <w:kern w:val="2"/>
      <w:sz w:val="24"/>
      <w:szCs w:val="20"/>
    </w:rPr>
  </w:style>
  <w:style w:type="paragraph" w:customStyle="1" w:styleId="afd">
    <w:name w:val="标准文本"/>
    <w:basedOn w:val="af0"/>
    <w:link w:val="Char4"/>
    <w:rsid w:val="0060378A"/>
    <w:pPr>
      <w:widowControl w:val="0"/>
      <w:spacing w:after="0" w:line="360" w:lineRule="auto"/>
      <w:ind w:firstLineChars="200" w:firstLine="480"/>
      <w:jc w:val="both"/>
    </w:pPr>
    <w:rPr>
      <w:rFonts w:ascii="宋体" w:eastAsia="宋体" w:hAnsi="宋体" w:cs="Times New Roman"/>
      <w:kern w:val="2"/>
      <w:sz w:val="24"/>
      <w:szCs w:val="20"/>
    </w:rPr>
  </w:style>
  <w:style w:type="paragraph" w:customStyle="1" w:styleId="074">
    <w:name w:val="标书正文:  0.74 厘米"/>
    <w:basedOn w:val="af0"/>
    <w:semiHidden/>
    <w:rsid w:val="0060378A"/>
    <w:pPr>
      <w:widowControl w:val="0"/>
      <w:snapToGrid w:val="0"/>
      <w:spacing w:after="0" w:line="360" w:lineRule="auto"/>
      <w:ind w:firstLine="420"/>
      <w:jc w:val="both"/>
    </w:pPr>
    <w:rPr>
      <w:rFonts w:ascii="Times New Roman" w:eastAsia="宋体" w:hAnsi="Times New Roman" w:cs="Times New Roman"/>
      <w:kern w:val="2"/>
      <w:sz w:val="24"/>
      <w:szCs w:val="20"/>
    </w:rPr>
  </w:style>
  <w:style w:type="character" w:customStyle="1" w:styleId="sect123Char">
    <w:name w:val="sect1.2.3 Char"/>
    <w:aliases w:val="h3 Char,3 Char,H3 Char,Heading 3 - old Char,CT Char,Level 3 Topic Heading Char,PRTM Heading 3 Char,BOD 0 Char,3rd level Char,Level 3 Head Char,level_3 Char,PIM 3 Char,prop3 Char,3heading Char,heading 3 Char,Heading 31 Char,sect1.2.31 Char"/>
    <w:basedOn w:val="af1"/>
    <w:rsid w:val="0060378A"/>
    <w:rPr>
      <w:rFonts w:ascii="宋体" w:eastAsia="宋体" w:hAnsi="宋体" w:hint="eastAsia"/>
      <w:b/>
      <w:bCs w:val="0"/>
      <w:kern w:val="2"/>
      <w:sz w:val="28"/>
      <w:lang w:val="en-US" w:eastAsia="zh-CN" w:bidi="ar-SA"/>
    </w:rPr>
  </w:style>
  <w:style w:type="character" w:customStyle="1" w:styleId="tt1">
    <w:name w:val="tt1"/>
    <w:basedOn w:val="af1"/>
    <w:rsid w:val="0060378A"/>
  </w:style>
  <w:style w:type="paragraph" w:customStyle="1" w:styleId="211">
    <w:name w:val="正文首行缩进 21"/>
    <w:aliases w:val="heer 正文 Char Char Char Char Char,heer 正文 Char Char Char Char Char Char Char Char Char,heer 正文 Char Char Char Char Char Char Char Char Char1,heer 正文 Char Char Char Char Char Char Char Char Char2"/>
    <w:basedOn w:val="19"/>
    <w:semiHidden/>
    <w:rsid w:val="0060378A"/>
    <w:pPr>
      <w:widowControl w:val="0"/>
      <w:spacing w:before="60" w:beforeAutospacing="0" w:after="120" w:afterAutospacing="0" w:line="360" w:lineRule="auto"/>
      <w:ind w:left="420" w:firstLineChars="200" w:firstLine="420"/>
      <w:jc w:val="both"/>
    </w:pPr>
    <w:rPr>
      <w:rFonts w:ascii="Times New Roman" w:hAnsi="Times New Roman"/>
      <w:kern w:val="2"/>
      <w:szCs w:val="20"/>
    </w:rPr>
  </w:style>
  <w:style w:type="character" w:customStyle="1" w:styleId="6Char">
    <w:name w:val="标题 6 Char"/>
    <w:aliases w:val="PIM 6 Char,H6 Char,h6 Char,Third Subheading Char,BOD 4 Char,第五层条 Char,L6 Char,Legal Level 1. Char,Bullet list Char,l6 Char,hsm Char,submodule heading Char,DO NOT USE_h6 Char,正文六级标题 Char,标题 6(ALT+6) Char,条 4 Char,sub-dash Char,sd Char,cnp Char"/>
    <w:basedOn w:val="af1"/>
    <w:link w:val="6"/>
    <w:rsid w:val="00B9503D"/>
    <w:rPr>
      <w:rFonts w:ascii="Cambria" w:eastAsia="宋体" w:hAnsi="Cambria" w:cs="Times New Roman"/>
      <w:b/>
      <w:bCs/>
      <w:kern w:val="2"/>
      <w:sz w:val="24"/>
      <w:szCs w:val="24"/>
    </w:rPr>
  </w:style>
  <w:style w:type="character" w:customStyle="1" w:styleId="7Char">
    <w:name w:val="标题 7 Char"/>
    <w:aliases w:val="PIM 7 Char,表名 Char,Legal Level 1.1. Char,不用 Char,ITT t7 Char,PA Appendix Major Char,H TIMES1 Char,1.标题 6 Char,letter list Char,正文七级标题 Char,L7 Char,Appx 1 Char,条 5 Char,cnc Char,Caption number (column-wide) Char,st Char,lettered list Char"/>
    <w:basedOn w:val="af1"/>
    <w:link w:val="70"/>
    <w:rsid w:val="00B9503D"/>
    <w:rPr>
      <w:rFonts w:ascii="Calibri" w:eastAsia="宋体" w:hAnsi="Calibri" w:cs="Times New Roman"/>
      <w:b/>
      <w:bCs/>
      <w:kern w:val="2"/>
      <w:sz w:val="24"/>
      <w:szCs w:val="24"/>
    </w:rPr>
  </w:style>
  <w:style w:type="character" w:customStyle="1" w:styleId="8Char">
    <w:name w:val="标题 8 Char"/>
    <w:aliases w:val="注意框体 Char,图名 Char,不用8 Char,Legal Level 1.1.1. Char,ITT t8 Char,PA Appendix Minor Char,正文八级标题 Char,h8 Char,ctp Char,Caption text (page-wide) Char,tt Char,Center Bold Char,Center Bold1 Char,Center Bold2 Char,Center Bold3 Char,Center Bold4 Char"/>
    <w:basedOn w:val="af1"/>
    <w:link w:val="8"/>
    <w:rsid w:val="00B9503D"/>
    <w:rPr>
      <w:rFonts w:ascii="Cambria" w:eastAsia="宋体" w:hAnsi="Cambria" w:cs="Times New Roman"/>
      <w:kern w:val="2"/>
      <w:sz w:val="24"/>
      <w:szCs w:val="24"/>
    </w:rPr>
  </w:style>
  <w:style w:type="character" w:customStyle="1" w:styleId="9Char">
    <w:name w:val="标题 9 Char"/>
    <w:aliases w:val="PIM 9 Char,Appendix Char,未用 Char,标题 9 Char Char Char Char,不用9 Char,Legal Level 1.1.1.1. Char,ITT t9 Char,huh Char,App Heading Char,正文九级标题 Char,h9 Char,三级标题 Char,ctc Char,Caption text (column-wide) Char,App Heading1 Char,App Heading2 Char"/>
    <w:basedOn w:val="af1"/>
    <w:link w:val="9"/>
    <w:rsid w:val="00B9503D"/>
    <w:rPr>
      <w:rFonts w:ascii="Cambria" w:eastAsia="宋体" w:hAnsi="Cambria" w:cs="Times New Roman"/>
      <w:kern w:val="2"/>
      <w:sz w:val="21"/>
      <w:szCs w:val="21"/>
    </w:rPr>
  </w:style>
  <w:style w:type="character" w:customStyle="1" w:styleId="Char5">
    <w:name w:val="第四层条 Char"/>
    <w:aliases w:val="dd Char,口 Char,口1 Char,口2 Char,Titre5 Char,Table label Char,l5 Char,hm Char,mh2 Char,Module heading 2 Char,Head 5 Char,list 5 Char,H5-Heading 5 Char,5 Char,dd Char Char Char1,dd Char Char Char Char Char,dd Char Char Char Char1,Roman list Char"/>
    <w:basedOn w:val="af1"/>
    <w:rsid w:val="00B9503D"/>
    <w:rPr>
      <w:rFonts w:ascii="Calibri" w:eastAsia="宋体" w:hAnsi="Calibri" w:cs="Times New Roman"/>
      <w:b/>
      <w:bCs/>
      <w:kern w:val="2"/>
      <w:sz w:val="28"/>
      <w:szCs w:val="28"/>
    </w:rPr>
  </w:style>
  <w:style w:type="character" w:styleId="afe">
    <w:name w:val="page number"/>
    <w:basedOn w:val="af1"/>
    <w:rsid w:val="00B9503D"/>
  </w:style>
  <w:style w:type="paragraph" w:styleId="aff">
    <w:name w:val="Normal Indent"/>
    <w:aliases w:val="Title,Normal Indent Char2,Normal Indent Char1 Char1,Normal Indent Char Char Char,表正文 Char Char Char,正文非缩进 Char Char Char,特点 Char Char Char,ALT+Z Char Char Char,标题4 Char Char Char,段1 Char Char Char,正文非缩进 Char Char,正文（首行缩进两字）,正文（图说明文字居中）,特点 Char"/>
    <w:basedOn w:val="af0"/>
    <w:link w:val="Char10"/>
    <w:rsid w:val="00B9503D"/>
    <w:pPr>
      <w:widowControl w:val="0"/>
      <w:spacing w:after="0" w:line="240" w:lineRule="auto"/>
      <w:ind w:firstLine="420"/>
      <w:jc w:val="both"/>
    </w:pPr>
    <w:rPr>
      <w:rFonts w:ascii="Times New Roman" w:eastAsia="宋体" w:hAnsi="Times New Roman" w:cs="Times New Roman"/>
      <w:kern w:val="2"/>
      <w:sz w:val="21"/>
      <w:szCs w:val="20"/>
    </w:rPr>
  </w:style>
  <w:style w:type="character" w:customStyle="1" w:styleId="2Char1">
    <w:name w:val="标题 2 Char1"/>
    <w:aliases w:val="节 Char,H2 Char,sect 1.2 Char,PIM2 Char,Heading 2 Hidden Char,Heading 2 CCBS Char,heading 2 Char,Titre3 Char,HD2 Char,H21 Char,sect 1.21 Char,H22 Char,sect 1.22 Char,H211 Char,sect 1.211 Char,H23 Char,sect 1.23 Char,H212 Char,sect 1.212 Char"/>
    <w:basedOn w:val="af1"/>
    <w:rsid w:val="00B9503D"/>
    <w:rPr>
      <w:rFonts w:ascii="Arial" w:eastAsia="宋体" w:hAnsi="Arial" w:cs="Times New Roman"/>
      <w:b/>
      <w:sz w:val="30"/>
      <w:szCs w:val="20"/>
    </w:rPr>
  </w:style>
  <w:style w:type="character" w:customStyle="1" w:styleId="Char10">
    <w:name w:val="正文缩进 Char1"/>
    <w:aliases w:val="Title Char,Normal Indent Char2 Char,Normal Indent Char1 Char1 Char,Normal Indent Char Char Char Char,表正文 Char Char Char Char,正文非缩进 Char Char Char Char,特点 Char Char Char Char,ALT+Z Char Char Char Char,标题4 Char Char Char Char,正文（首行缩进两字） Char1"/>
    <w:basedOn w:val="af1"/>
    <w:link w:val="aff"/>
    <w:rsid w:val="00B9503D"/>
    <w:rPr>
      <w:rFonts w:ascii="Times New Roman" w:eastAsia="宋体" w:hAnsi="Times New Roman" w:cs="Times New Roman"/>
      <w:kern w:val="2"/>
      <w:sz w:val="21"/>
      <w:szCs w:val="20"/>
    </w:rPr>
  </w:style>
  <w:style w:type="paragraph" w:customStyle="1" w:styleId="aff0">
    <w:name w:val="目录"/>
    <w:basedOn w:val="af0"/>
    <w:link w:val="Char6"/>
    <w:rsid w:val="00B9503D"/>
    <w:pPr>
      <w:spacing w:after="0" w:line="240" w:lineRule="auto"/>
      <w:jc w:val="center"/>
    </w:pPr>
    <w:rPr>
      <w:rFonts w:ascii="宋体" w:eastAsia="宋体" w:hAnsi="Times New Roman" w:cs="Times New Roman"/>
      <w:b/>
      <w:sz w:val="36"/>
      <w:szCs w:val="20"/>
    </w:rPr>
  </w:style>
  <w:style w:type="character" w:customStyle="1" w:styleId="Char11">
    <w:name w:val="纯文本 Char1"/>
    <w:aliases w:val="Texte Char,普通文字1 Char,普通文字2 Char,普通文字3 Char,普通文字4 Char,普通文字5 Char,普通文字6 Char,普通文字11 Char,普通文字21 Char,普通文字31 Char,普通文字41 Char,普通文字7 Char,普通文字 Char Char1,普通文字 Char Char Char,正 文 1 Char2,普通文字 Char3,纯文本 Char Char Char3,纯文本 Char1 Char Char Char1"/>
    <w:basedOn w:val="af1"/>
    <w:rsid w:val="00B9503D"/>
    <w:rPr>
      <w:rFonts w:ascii="宋体" w:eastAsia="宋体" w:hAnsi="Courier New" w:cs="Times New Roman"/>
      <w:kern w:val="2"/>
      <w:sz w:val="21"/>
      <w:szCs w:val="20"/>
    </w:rPr>
  </w:style>
  <w:style w:type="character" w:customStyle="1" w:styleId="Char7">
    <w:name w:val="图 Char"/>
    <w:rsid w:val="00B9503D"/>
    <w:rPr>
      <w:rFonts w:eastAsia="黑体"/>
      <w:b/>
      <w:bCs/>
      <w:spacing w:val="-2"/>
      <w:kern w:val="2"/>
      <w:sz w:val="21"/>
      <w:szCs w:val="21"/>
      <w:lang w:val="en-US" w:eastAsia="zh-CN"/>
    </w:rPr>
  </w:style>
  <w:style w:type="character" w:customStyle="1" w:styleId="label1">
    <w:name w:val="label1"/>
    <w:rsid w:val="00B9503D"/>
    <w:rPr>
      <w:rFonts w:ascii="Verdana" w:hAnsi="Verdana" w:cs="Verdana"/>
      <w:b/>
      <w:bCs/>
      <w:sz w:val="17"/>
      <w:szCs w:val="17"/>
    </w:rPr>
  </w:style>
  <w:style w:type="character" w:customStyle="1" w:styleId="style81">
    <w:name w:val="style81"/>
    <w:rsid w:val="00B9503D"/>
    <w:rPr>
      <w:sz w:val="18"/>
      <w:szCs w:val="18"/>
    </w:rPr>
  </w:style>
  <w:style w:type="character" w:customStyle="1" w:styleId="news-121">
    <w:name w:val="news-121"/>
    <w:rsid w:val="00B9503D"/>
    <w:rPr>
      <w:color w:val="000000"/>
      <w:sz w:val="20"/>
      <w:szCs w:val="20"/>
    </w:rPr>
  </w:style>
  <w:style w:type="character" w:styleId="aff1">
    <w:name w:val="footnote reference"/>
    <w:semiHidden/>
    <w:rsid w:val="00B9503D"/>
    <w:rPr>
      <w:vertAlign w:val="superscript"/>
    </w:rPr>
  </w:style>
  <w:style w:type="character" w:customStyle="1" w:styleId="article1">
    <w:name w:val="article1"/>
    <w:basedOn w:val="af1"/>
    <w:rsid w:val="00B9503D"/>
  </w:style>
  <w:style w:type="character" w:customStyle="1" w:styleId="style141">
    <w:name w:val="style141"/>
    <w:rsid w:val="00B9503D"/>
    <w:rPr>
      <w:color w:val="auto"/>
    </w:rPr>
  </w:style>
  <w:style w:type="character" w:styleId="aff2">
    <w:name w:val="Strong"/>
    <w:qFormat/>
    <w:rsid w:val="00B9503D"/>
    <w:rPr>
      <w:b/>
      <w:bCs/>
    </w:rPr>
  </w:style>
  <w:style w:type="character" w:customStyle="1" w:styleId="content1">
    <w:name w:val="content1"/>
    <w:rsid w:val="00B9503D"/>
    <w:rPr>
      <w:rFonts w:ascii="宋体" w:eastAsia="宋体" w:hAnsi="宋体" w:cs="宋体"/>
      <w:color w:val="auto"/>
      <w:sz w:val="21"/>
      <w:szCs w:val="21"/>
    </w:rPr>
  </w:style>
  <w:style w:type="character" w:customStyle="1" w:styleId="mdeck">
    <w:name w:val="mdeck"/>
    <w:basedOn w:val="af1"/>
    <w:rsid w:val="00B9503D"/>
  </w:style>
  <w:style w:type="character" w:customStyle="1" w:styleId="unnamed21">
    <w:name w:val="unnamed21"/>
    <w:rsid w:val="00B9503D"/>
    <w:rPr>
      <w:color w:val="000000"/>
      <w:sz w:val="20"/>
      <w:szCs w:val="20"/>
      <w:u w:val="none"/>
    </w:rPr>
  </w:style>
  <w:style w:type="paragraph" w:styleId="aff3">
    <w:name w:val="Body Text Indent"/>
    <w:aliases w:val="正文文字缩进,特点标题,段落"/>
    <w:basedOn w:val="af0"/>
    <w:link w:val="Char8"/>
    <w:rsid w:val="00B9503D"/>
    <w:pPr>
      <w:widowControl w:val="0"/>
      <w:spacing w:after="120" w:line="480" w:lineRule="auto"/>
      <w:jc w:val="both"/>
    </w:pPr>
    <w:rPr>
      <w:rFonts w:ascii="Calibri" w:eastAsia="宋体" w:hAnsi="Calibri" w:cs="Times New Roman"/>
      <w:kern w:val="2"/>
      <w:sz w:val="21"/>
    </w:rPr>
  </w:style>
  <w:style w:type="character" w:customStyle="1" w:styleId="Char8">
    <w:name w:val="正文文本缩进 Char"/>
    <w:aliases w:val="正文文字缩进 Char,特点标题 Char,段落 Char"/>
    <w:basedOn w:val="af1"/>
    <w:link w:val="aff3"/>
    <w:rsid w:val="00B9503D"/>
    <w:rPr>
      <w:rFonts w:ascii="Calibri" w:eastAsia="宋体" w:hAnsi="Calibri" w:cs="Times New Roman"/>
      <w:kern w:val="2"/>
      <w:sz w:val="21"/>
    </w:rPr>
  </w:style>
  <w:style w:type="paragraph" w:styleId="aff4">
    <w:name w:val="Body Text"/>
    <w:aliases w:val="正文文字,heading3,NCDOT Body Text,Starbucks Body Text,3 indent,heading31,body text1,3 indent1,heading32,body text2,3 indent2,heading33,body text3,3 indent3,heading34,body text4,3 indent4,NoticeText-List,?y????×?,????,居中"/>
    <w:basedOn w:val="af0"/>
    <w:link w:val="Char9"/>
    <w:rsid w:val="00B9503D"/>
    <w:pPr>
      <w:widowControl w:val="0"/>
      <w:spacing w:after="120" w:line="240" w:lineRule="auto"/>
      <w:jc w:val="both"/>
    </w:pPr>
    <w:rPr>
      <w:rFonts w:ascii="Calibri" w:eastAsia="宋体" w:hAnsi="Calibri" w:cs="Times New Roman"/>
      <w:kern w:val="2"/>
      <w:sz w:val="21"/>
    </w:rPr>
  </w:style>
  <w:style w:type="character" w:customStyle="1" w:styleId="Char9">
    <w:name w:val="正文文本 Char"/>
    <w:aliases w:val="正文文字 Char,heading3 Char,NCDOT Body Text Char,Starbucks Body Text Char,3 indent Char,heading31 Char,body text1 Char,3 indent1 Char,heading32 Char,body text2 Char,3 indent2 Char,heading33 Char,body text3 Char,3 indent3 Char,heading34 Char"/>
    <w:basedOn w:val="af1"/>
    <w:link w:val="aff4"/>
    <w:rsid w:val="00B9503D"/>
    <w:rPr>
      <w:rFonts w:ascii="Calibri" w:eastAsia="宋体" w:hAnsi="Calibri" w:cs="Times New Roman"/>
      <w:kern w:val="2"/>
      <w:sz w:val="21"/>
    </w:rPr>
  </w:style>
  <w:style w:type="paragraph" w:customStyle="1" w:styleId="aff5">
    <w:name w:val="二级无标题条"/>
    <w:basedOn w:val="af0"/>
    <w:rsid w:val="00B9503D"/>
    <w:pPr>
      <w:widowControl w:val="0"/>
      <w:spacing w:after="0" w:line="240" w:lineRule="auto"/>
      <w:jc w:val="both"/>
    </w:pPr>
    <w:rPr>
      <w:rFonts w:ascii="Calibri" w:eastAsia="仿宋_GB2312" w:hAnsi="Calibri" w:cs="Times New Roman"/>
      <w:kern w:val="2"/>
      <w:sz w:val="28"/>
      <w:szCs w:val="28"/>
    </w:rPr>
  </w:style>
  <w:style w:type="paragraph" w:customStyle="1" w:styleId="60">
    <w:name w:val="6"/>
    <w:basedOn w:val="af0"/>
    <w:next w:val="aff"/>
    <w:rsid w:val="00B9503D"/>
    <w:pPr>
      <w:widowControl w:val="0"/>
      <w:spacing w:after="0" w:line="360" w:lineRule="auto"/>
      <w:ind w:leftChars="200" w:left="200" w:right="200" w:firstLineChars="200" w:firstLine="200"/>
      <w:jc w:val="both"/>
    </w:pPr>
    <w:rPr>
      <w:rFonts w:ascii="Calibri" w:eastAsia="宋体" w:hAnsi="Calibri" w:cs="Times New Roman"/>
      <w:kern w:val="2"/>
      <w:sz w:val="24"/>
      <w:szCs w:val="24"/>
    </w:rPr>
  </w:style>
  <w:style w:type="paragraph" w:customStyle="1" w:styleId="aff6">
    <w:name w:val="数字编号列项（二级）"/>
    <w:rsid w:val="00B9503D"/>
    <w:pPr>
      <w:spacing w:after="0" w:line="240" w:lineRule="auto"/>
      <w:ind w:leftChars="400" w:left="1260" w:hangingChars="200" w:hanging="420"/>
      <w:jc w:val="both"/>
    </w:pPr>
    <w:rPr>
      <w:rFonts w:ascii="宋体" w:eastAsia="宋体" w:hAnsi="Calibri" w:cs="宋体"/>
      <w:kern w:val="2"/>
      <w:sz w:val="21"/>
      <w:szCs w:val="21"/>
    </w:rPr>
  </w:style>
  <w:style w:type="paragraph" w:customStyle="1" w:styleId="DefaultText">
    <w:name w:val="Default Text"/>
    <w:basedOn w:val="af0"/>
    <w:rsid w:val="00B9503D"/>
    <w:pPr>
      <w:spacing w:after="0" w:line="240" w:lineRule="auto"/>
    </w:pPr>
    <w:rPr>
      <w:rFonts w:ascii="Calibri" w:eastAsia="宋体" w:hAnsi="Calibri" w:cs="Times New Roman"/>
      <w:noProof/>
      <w:sz w:val="24"/>
      <w:szCs w:val="24"/>
    </w:rPr>
  </w:style>
  <w:style w:type="paragraph" w:customStyle="1" w:styleId="aff7">
    <w:name w:val="建议书标准"/>
    <w:basedOn w:val="af0"/>
    <w:next w:val="23"/>
    <w:rsid w:val="00B9503D"/>
    <w:pPr>
      <w:widowControl w:val="0"/>
      <w:spacing w:after="120" w:line="480" w:lineRule="auto"/>
      <w:ind w:leftChars="200" w:left="420"/>
      <w:jc w:val="both"/>
    </w:pPr>
    <w:rPr>
      <w:rFonts w:ascii="Calibri" w:eastAsia="仿宋_GB2312" w:hAnsi="Calibri" w:cs="Times New Roman"/>
      <w:kern w:val="2"/>
    </w:rPr>
  </w:style>
  <w:style w:type="paragraph" w:customStyle="1" w:styleId="aff8">
    <w:name w:val="一级无标题条"/>
    <w:basedOn w:val="af0"/>
    <w:rsid w:val="00B9503D"/>
    <w:pPr>
      <w:widowControl w:val="0"/>
      <w:spacing w:after="0" w:line="240" w:lineRule="auto"/>
      <w:jc w:val="both"/>
    </w:pPr>
    <w:rPr>
      <w:rFonts w:ascii="Calibri" w:eastAsia="仿宋_GB2312" w:hAnsi="Calibri" w:cs="Times New Roman"/>
      <w:kern w:val="2"/>
      <w:sz w:val="28"/>
      <w:szCs w:val="28"/>
    </w:rPr>
  </w:style>
  <w:style w:type="paragraph" w:styleId="61">
    <w:name w:val="toc 6"/>
    <w:basedOn w:val="af0"/>
    <w:next w:val="af0"/>
    <w:autoRedefine/>
    <w:uiPriority w:val="39"/>
    <w:rsid w:val="00B9503D"/>
    <w:pPr>
      <w:widowControl w:val="0"/>
      <w:spacing w:after="0" w:line="240" w:lineRule="auto"/>
      <w:ind w:left="1050"/>
    </w:pPr>
    <w:rPr>
      <w:rFonts w:ascii="Calibri" w:eastAsia="宋体" w:hAnsi="Calibri" w:cs="Times New Roman"/>
      <w:kern w:val="2"/>
      <w:sz w:val="18"/>
      <w:szCs w:val="18"/>
    </w:rPr>
  </w:style>
  <w:style w:type="paragraph" w:customStyle="1" w:styleId="TableTextFirstColumn">
    <w:name w:val="TableTextFirstColumn"/>
    <w:basedOn w:val="af0"/>
    <w:rsid w:val="00B9503D"/>
    <w:pPr>
      <w:spacing w:after="0" w:line="240" w:lineRule="exact"/>
      <w:ind w:right="43"/>
    </w:pPr>
    <w:rPr>
      <w:rFonts w:ascii="Univers 47 CondensedLight" w:eastAsia="宋体" w:hAnsi="Univers 47 CondensedLight" w:cs="Univers 47 CondensedLight"/>
      <w:b/>
      <w:bCs/>
      <w:sz w:val="20"/>
      <w:szCs w:val="20"/>
    </w:rPr>
  </w:style>
  <w:style w:type="paragraph" w:styleId="23">
    <w:name w:val="Body Text Indent 2"/>
    <w:basedOn w:val="af0"/>
    <w:link w:val="2Char0"/>
    <w:rsid w:val="00B9503D"/>
    <w:pPr>
      <w:widowControl w:val="0"/>
      <w:spacing w:after="120" w:line="480" w:lineRule="auto"/>
      <w:ind w:leftChars="200" w:left="420"/>
      <w:jc w:val="both"/>
    </w:pPr>
    <w:rPr>
      <w:rFonts w:ascii="Calibri" w:eastAsia="宋体" w:hAnsi="Calibri" w:cs="Times New Roman"/>
      <w:kern w:val="2"/>
      <w:sz w:val="21"/>
    </w:rPr>
  </w:style>
  <w:style w:type="character" w:customStyle="1" w:styleId="2Char0">
    <w:name w:val="正文文本缩进 2 Char"/>
    <w:basedOn w:val="af1"/>
    <w:link w:val="23"/>
    <w:rsid w:val="00B9503D"/>
    <w:rPr>
      <w:rFonts w:ascii="Calibri" w:eastAsia="宋体" w:hAnsi="Calibri" w:cs="Times New Roman"/>
      <w:kern w:val="2"/>
      <w:sz w:val="21"/>
    </w:rPr>
  </w:style>
  <w:style w:type="paragraph" w:styleId="aff9">
    <w:name w:val="Date"/>
    <w:basedOn w:val="af0"/>
    <w:next w:val="af0"/>
    <w:link w:val="Chara"/>
    <w:rsid w:val="00B9503D"/>
    <w:pPr>
      <w:widowControl w:val="0"/>
      <w:spacing w:after="0" w:line="240" w:lineRule="auto"/>
      <w:ind w:leftChars="2500" w:left="100"/>
      <w:jc w:val="both"/>
    </w:pPr>
    <w:rPr>
      <w:rFonts w:ascii="Calibri" w:eastAsia="宋体" w:hAnsi="Calibri" w:cs="Times New Roman"/>
      <w:kern w:val="2"/>
      <w:sz w:val="24"/>
      <w:szCs w:val="24"/>
    </w:rPr>
  </w:style>
  <w:style w:type="character" w:customStyle="1" w:styleId="Chara">
    <w:name w:val="日期 Char"/>
    <w:basedOn w:val="af1"/>
    <w:link w:val="aff9"/>
    <w:rsid w:val="00B9503D"/>
    <w:rPr>
      <w:rFonts w:ascii="Calibri" w:eastAsia="宋体" w:hAnsi="Calibri" w:cs="Times New Roman"/>
      <w:kern w:val="2"/>
      <w:sz w:val="24"/>
      <w:szCs w:val="24"/>
    </w:rPr>
  </w:style>
  <w:style w:type="paragraph" w:customStyle="1" w:styleId="0740">
    <w:name w:val="样式 首行缩进:  0.74 厘米"/>
    <w:basedOn w:val="af0"/>
    <w:rsid w:val="00B9503D"/>
    <w:pPr>
      <w:widowControl w:val="0"/>
      <w:spacing w:after="0" w:line="240" w:lineRule="auto"/>
      <w:ind w:firstLine="539"/>
      <w:jc w:val="both"/>
    </w:pPr>
    <w:rPr>
      <w:rFonts w:ascii="Calibri" w:eastAsia="仿宋_GB2312" w:hAnsi="Calibri" w:cs="Times New Roman"/>
      <w:kern w:val="2"/>
      <w:sz w:val="28"/>
      <w:szCs w:val="28"/>
    </w:rPr>
  </w:style>
  <w:style w:type="paragraph" w:customStyle="1" w:styleId="71">
    <w:name w:val="7"/>
    <w:basedOn w:val="af0"/>
    <w:next w:val="33"/>
    <w:rsid w:val="00B9503D"/>
    <w:pPr>
      <w:widowControl w:val="0"/>
      <w:spacing w:after="0" w:line="360" w:lineRule="auto"/>
      <w:ind w:firstLine="420"/>
      <w:jc w:val="both"/>
    </w:pPr>
    <w:rPr>
      <w:rFonts w:ascii="仿宋体" w:eastAsia="仿宋体" w:hAnsi="Calibri" w:cs="仿宋体"/>
      <w:kern w:val="2"/>
      <w:sz w:val="24"/>
      <w:szCs w:val="24"/>
    </w:rPr>
  </w:style>
  <w:style w:type="paragraph" w:styleId="42">
    <w:name w:val="toc 4"/>
    <w:basedOn w:val="af0"/>
    <w:next w:val="af0"/>
    <w:autoRedefine/>
    <w:uiPriority w:val="39"/>
    <w:rsid w:val="00B9503D"/>
    <w:pPr>
      <w:widowControl w:val="0"/>
      <w:spacing w:after="0" w:line="240" w:lineRule="auto"/>
      <w:ind w:left="630"/>
    </w:pPr>
    <w:rPr>
      <w:rFonts w:ascii="Calibri" w:eastAsia="宋体" w:hAnsi="Calibri" w:cs="Times New Roman"/>
      <w:kern w:val="2"/>
      <w:sz w:val="18"/>
      <w:szCs w:val="18"/>
    </w:rPr>
  </w:style>
  <w:style w:type="paragraph" w:customStyle="1" w:styleId="24">
    <w:name w:val="正文2"/>
    <w:basedOn w:val="af0"/>
    <w:rsid w:val="00B9503D"/>
    <w:pPr>
      <w:widowControl w:val="0"/>
      <w:spacing w:before="156" w:after="0" w:line="360" w:lineRule="auto"/>
      <w:ind w:firstLineChars="200" w:firstLine="510"/>
      <w:jc w:val="both"/>
    </w:pPr>
    <w:rPr>
      <w:rFonts w:ascii="Calibri" w:eastAsia="宋体" w:hAnsi="Calibri" w:cs="Times New Roman"/>
      <w:kern w:val="2"/>
      <w:sz w:val="24"/>
      <w:szCs w:val="24"/>
    </w:rPr>
  </w:style>
  <w:style w:type="paragraph" w:customStyle="1" w:styleId="affa">
    <w:name w:val="正文图标题"/>
    <w:next w:val="affb"/>
    <w:rsid w:val="00B9503D"/>
    <w:pPr>
      <w:tabs>
        <w:tab w:val="num" w:pos="432"/>
      </w:tabs>
      <w:spacing w:after="0" w:line="240" w:lineRule="auto"/>
      <w:ind w:left="432" w:hanging="432"/>
      <w:jc w:val="center"/>
    </w:pPr>
    <w:rPr>
      <w:rFonts w:ascii="黑体" w:eastAsia="黑体" w:hAnsi="Calibri" w:cs="黑体"/>
      <w:kern w:val="2"/>
      <w:sz w:val="21"/>
      <w:szCs w:val="21"/>
    </w:rPr>
  </w:style>
  <w:style w:type="paragraph" w:customStyle="1" w:styleId="80">
    <w:name w:val="8"/>
    <w:basedOn w:val="af0"/>
    <w:next w:val="af8"/>
    <w:rsid w:val="00B9503D"/>
    <w:pPr>
      <w:spacing w:before="100" w:beforeAutospacing="1" w:after="100" w:afterAutospacing="1" w:line="240" w:lineRule="auto"/>
    </w:pPr>
    <w:rPr>
      <w:rFonts w:ascii="宋体" w:eastAsia="宋体" w:hAnsi="宋体" w:cs="宋体"/>
      <w:sz w:val="24"/>
      <w:szCs w:val="24"/>
    </w:rPr>
  </w:style>
  <w:style w:type="paragraph" w:styleId="90">
    <w:name w:val="toc 9"/>
    <w:basedOn w:val="af0"/>
    <w:next w:val="af0"/>
    <w:autoRedefine/>
    <w:uiPriority w:val="39"/>
    <w:rsid w:val="00B9503D"/>
    <w:pPr>
      <w:widowControl w:val="0"/>
      <w:spacing w:after="0" w:line="240" w:lineRule="auto"/>
      <w:ind w:left="1680"/>
    </w:pPr>
    <w:rPr>
      <w:rFonts w:ascii="Calibri" w:eastAsia="宋体" w:hAnsi="Calibri" w:cs="Times New Roman"/>
      <w:kern w:val="2"/>
      <w:sz w:val="18"/>
      <w:szCs w:val="18"/>
    </w:rPr>
  </w:style>
  <w:style w:type="paragraph" w:customStyle="1" w:styleId="affc">
    <w:name w:val="章标题"/>
    <w:next w:val="affb"/>
    <w:rsid w:val="00B9503D"/>
    <w:pPr>
      <w:spacing w:before="50" w:after="50" w:line="240" w:lineRule="auto"/>
      <w:jc w:val="both"/>
    </w:pPr>
    <w:rPr>
      <w:rFonts w:ascii="黑体" w:eastAsia="黑体" w:hAnsi="Calibri" w:cs="黑体"/>
      <w:kern w:val="2"/>
      <w:sz w:val="21"/>
      <w:szCs w:val="21"/>
    </w:rPr>
  </w:style>
  <w:style w:type="paragraph" w:customStyle="1" w:styleId="111">
    <w:name w:val="样式11"/>
    <w:basedOn w:val="af0"/>
    <w:rsid w:val="00B9503D"/>
    <w:pPr>
      <w:widowControl w:val="0"/>
      <w:adjustRightInd w:val="0"/>
      <w:spacing w:after="0" w:line="360" w:lineRule="atLeast"/>
      <w:textAlignment w:val="baseline"/>
    </w:pPr>
    <w:rPr>
      <w:rFonts w:ascii="Calibri" w:eastAsia="宋体" w:hAnsi="Calibri" w:cs="Times New Roman"/>
      <w:sz w:val="21"/>
    </w:rPr>
  </w:style>
  <w:style w:type="paragraph" w:customStyle="1" w:styleId="085CharChar">
    <w:name w:val="样式 首行缩进:  0.85 厘米 Char Char"/>
    <w:basedOn w:val="af0"/>
    <w:rsid w:val="00B9503D"/>
    <w:pPr>
      <w:widowControl w:val="0"/>
      <w:spacing w:after="0" w:line="240" w:lineRule="auto"/>
      <w:ind w:firstLine="480"/>
      <w:jc w:val="both"/>
    </w:pPr>
    <w:rPr>
      <w:rFonts w:ascii="Calibri" w:eastAsia="仿宋_GB2312" w:hAnsi="Calibri" w:cs="Times New Roman"/>
      <w:kern w:val="2"/>
      <w:sz w:val="28"/>
      <w:szCs w:val="28"/>
    </w:rPr>
  </w:style>
  <w:style w:type="paragraph" w:customStyle="1" w:styleId="ListBulletedItem1">
    <w:name w:val="List Bulleted Item 1"/>
    <w:rsid w:val="00B9503D"/>
    <w:pPr>
      <w:tabs>
        <w:tab w:val="left" w:pos="420"/>
      </w:tabs>
      <w:spacing w:before="80" w:after="80" w:line="240" w:lineRule="exact"/>
      <w:ind w:left="360" w:hanging="360"/>
    </w:pPr>
    <w:rPr>
      <w:rFonts w:ascii="Arial" w:eastAsia="宋体" w:hAnsi="Arial" w:cs="Arial"/>
      <w:kern w:val="2"/>
      <w:sz w:val="21"/>
      <w:lang w:eastAsia="en-US"/>
    </w:rPr>
  </w:style>
  <w:style w:type="paragraph" w:styleId="25">
    <w:name w:val="Body Text First Indent 2"/>
    <w:basedOn w:val="aff3"/>
    <w:link w:val="2Char2"/>
    <w:rsid w:val="00B9503D"/>
    <w:pPr>
      <w:spacing w:line="240" w:lineRule="auto"/>
      <w:ind w:leftChars="200" w:left="420" w:firstLineChars="200" w:firstLine="420"/>
    </w:pPr>
  </w:style>
  <w:style w:type="character" w:customStyle="1" w:styleId="2Char2">
    <w:name w:val="正文首行缩进 2 Char"/>
    <w:basedOn w:val="Char8"/>
    <w:link w:val="25"/>
    <w:rsid w:val="00B9503D"/>
    <w:rPr>
      <w:rFonts w:ascii="Calibri" w:eastAsia="宋体" w:hAnsi="Calibri" w:cs="Times New Roman"/>
      <w:kern w:val="2"/>
      <w:sz w:val="21"/>
    </w:rPr>
  </w:style>
  <w:style w:type="paragraph" w:customStyle="1" w:styleId="affd">
    <w:name w:val="一级条标题"/>
    <w:next w:val="affb"/>
    <w:rsid w:val="00B9503D"/>
    <w:pPr>
      <w:spacing w:after="0" w:line="240" w:lineRule="auto"/>
      <w:ind w:left="420"/>
    </w:pPr>
    <w:rPr>
      <w:rFonts w:ascii="Calibri" w:eastAsia="黑体" w:hAnsi="Calibri" w:cs="Times New Roman"/>
      <w:kern w:val="2"/>
      <w:sz w:val="21"/>
      <w:szCs w:val="21"/>
    </w:rPr>
  </w:style>
  <w:style w:type="paragraph" w:customStyle="1" w:styleId="ListBulletedItem2">
    <w:name w:val="List Bulleted Item 2"/>
    <w:basedOn w:val="ListBulletedItem1"/>
    <w:rsid w:val="00B9503D"/>
    <w:pPr>
      <w:spacing w:before="40"/>
      <w:ind w:left="720"/>
    </w:pPr>
  </w:style>
  <w:style w:type="paragraph" w:customStyle="1" w:styleId="affb">
    <w:name w:val="段"/>
    <w:rsid w:val="00B9503D"/>
    <w:pPr>
      <w:autoSpaceDE w:val="0"/>
      <w:autoSpaceDN w:val="0"/>
      <w:spacing w:after="0" w:line="240" w:lineRule="auto"/>
      <w:ind w:firstLineChars="200" w:firstLine="560"/>
      <w:jc w:val="both"/>
    </w:pPr>
    <w:rPr>
      <w:rFonts w:ascii="仿宋_GB2312" w:eastAsia="仿宋_GB2312" w:hAnsi="Calibri" w:cs="仿宋_GB2312"/>
      <w:kern w:val="2"/>
      <w:sz w:val="28"/>
      <w:szCs w:val="28"/>
    </w:rPr>
  </w:style>
  <w:style w:type="paragraph" w:styleId="72">
    <w:name w:val="toc 7"/>
    <w:basedOn w:val="af0"/>
    <w:next w:val="af0"/>
    <w:autoRedefine/>
    <w:uiPriority w:val="39"/>
    <w:rsid w:val="00B9503D"/>
    <w:pPr>
      <w:widowControl w:val="0"/>
      <w:spacing w:after="0" w:line="240" w:lineRule="auto"/>
      <w:ind w:left="1260"/>
    </w:pPr>
    <w:rPr>
      <w:rFonts w:ascii="Calibri" w:eastAsia="宋体" w:hAnsi="Calibri" w:cs="Times New Roman"/>
      <w:kern w:val="2"/>
      <w:sz w:val="18"/>
      <w:szCs w:val="18"/>
    </w:rPr>
  </w:style>
  <w:style w:type="paragraph" w:customStyle="1" w:styleId="26">
    <w:name w:val="样式 首行缩进:  2 字符"/>
    <w:basedOn w:val="af0"/>
    <w:rsid w:val="00B9503D"/>
    <w:pPr>
      <w:widowControl w:val="0"/>
      <w:spacing w:before="100" w:beforeAutospacing="1" w:after="0" w:line="360" w:lineRule="auto"/>
      <w:ind w:firstLineChars="200" w:firstLine="200"/>
      <w:jc w:val="both"/>
    </w:pPr>
    <w:rPr>
      <w:rFonts w:ascii="Calibri" w:eastAsia="宋体" w:hAnsi="Calibri" w:cs="Times New Roman"/>
      <w:kern w:val="2"/>
      <w:sz w:val="21"/>
    </w:rPr>
  </w:style>
  <w:style w:type="paragraph" w:styleId="33">
    <w:name w:val="Body Text Indent 3"/>
    <w:basedOn w:val="af0"/>
    <w:link w:val="3Char0"/>
    <w:rsid w:val="00B9503D"/>
    <w:pPr>
      <w:widowControl w:val="0"/>
      <w:spacing w:after="120" w:line="240" w:lineRule="auto"/>
      <w:ind w:leftChars="200" w:left="420"/>
      <w:jc w:val="both"/>
    </w:pPr>
    <w:rPr>
      <w:rFonts w:ascii="Calibri" w:eastAsia="宋体" w:hAnsi="Calibri" w:cs="Times New Roman"/>
      <w:kern w:val="2"/>
      <w:sz w:val="16"/>
      <w:szCs w:val="16"/>
    </w:rPr>
  </w:style>
  <w:style w:type="character" w:customStyle="1" w:styleId="3Char0">
    <w:name w:val="正文文本缩进 3 Char"/>
    <w:basedOn w:val="af1"/>
    <w:link w:val="33"/>
    <w:rsid w:val="00B9503D"/>
    <w:rPr>
      <w:rFonts w:ascii="Calibri" w:eastAsia="宋体" w:hAnsi="Calibri" w:cs="Times New Roman"/>
      <w:kern w:val="2"/>
      <w:sz w:val="16"/>
      <w:szCs w:val="16"/>
    </w:rPr>
  </w:style>
  <w:style w:type="paragraph" w:styleId="52">
    <w:name w:val="toc 5"/>
    <w:basedOn w:val="af0"/>
    <w:next w:val="af0"/>
    <w:autoRedefine/>
    <w:uiPriority w:val="39"/>
    <w:rsid w:val="00B9503D"/>
    <w:pPr>
      <w:widowControl w:val="0"/>
      <w:spacing w:after="0" w:line="240" w:lineRule="auto"/>
      <w:ind w:left="840"/>
    </w:pPr>
    <w:rPr>
      <w:rFonts w:ascii="Calibri" w:eastAsia="宋体" w:hAnsi="Calibri" w:cs="Times New Roman"/>
      <w:kern w:val="2"/>
      <w:sz w:val="18"/>
      <w:szCs w:val="18"/>
    </w:rPr>
  </w:style>
  <w:style w:type="paragraph" w:customStyle="1" w:styleId="content">
    <w:name w:val="content"/>
    <w:basedOn w:val="af0"/>
    <w:rsid w:val="00B9503D"/>
    <w:pPr>
      <w:spacing w:before="100" w:beforeAutospacing="1" w:after="100" w:afterAutospacing="1" w:line="240" w:lineRule="auto"/>
    </w:pPr>
    <w:rPr>
      <w:rFonts w:ascii="宋体" w:eastAsia="宋体" w:hAnsi="宋体" w:cs="宋体"/>
      <w:color w:val="000000"/>
      <w:sz w:val="24"/>
      <w:szCs w:val="24"/>
    </w:rPr>
  </w:style>
  <w:style w:type="paragraph" w:customStyle="1" w:styleId="affe">
    <w:name w:val="前言、引言标题"/>
    <w:next w:val="af0"/>
    <w:rsid w:val="00B9503D"/>
    <w:pPr>
      <w:shd w:val="clear" w:color="FFFFFF" w:fill="FFFFFF"/>
      <w:spacing w:before="640" w:after="560" w:line="240" w:lineRule="auto"/>
      <w:jc w:val="center"/>
    </w:pPr>
    <w:rPr>
      <w:rFonts w:ascii="黑体" w:eastAsia="黑体" w:hAnsi="Calibri" w:cs="黑体"/>
      <w:kern w:val="2"/>
      <w:sz w:val="32"/>
      <w:szCs w:val="32"/>
    </w:rPr>
  </w:style>
  <w:style w:type="paragraph" w:customStyle="1" w:styleId="3H3BoldHeadbhh3level3PIM3Level3HeadHeading3">
    <w:name w:val="样式 标题 3H3Bold Headbhh3level_3PIM 3Level 3 HeadHeading 3 ..."/>
    <w:basedOn w:val="30"/>
    <w:rsid w:val="00B9503D"/>
    <w:pPr>
      <w:widowControl w:val="0"/>
      <w:spacing w:before="260" w:after="260" w:line="360" w:lineRule="auto"/>
      <w:jc w:val="both"/>
    </w:pPr>
    <w:rPr>
      <w:rFonts w:ascii="Calibri" w:eastAsia="宋体" w:hAnsi="Calibri" w:cs="Times New Roman"/>
      <w:color w:val="auto"/>
      <w:sz w:val="28"/>
      <w:szCs w:val="28"/>
    </w:rPr>
  </w:style>
  <w:style w:type="paragraph" w:customStyle="1" w:styleId="afff">
    <w:name w:val="三级条标题"/>
    <w:basedOn w:val="afff0"/>
    <w:next w:val="affb"/>
    <w:rsid w:val="00B9503D"/>
    <w:pPr>
      <w:numPr>
        <w:ilvl w:val="4"/>
      </w:numPr>
      <w:ind w:left="1155"/>
    </w:pPr>
  </w:style>
  <w:style w:type="paragraph" w:customStyle="1" w:styleId="afff1">
    <w:name w:val="图"/>
    <w:rsid w:val="00B9503D"/>
    <w:pPr>
      <w:spacing w:before="156" w:after="156" w:line="360" w:lineRule="auto"/>
      <w:jc w:val="center"/>
    </w:pPr>
    <w:rPr>
      <w:rFonts w:ascii="Calibri" w:eastAsia="黑体" w:hAnsi="Calibri" w:cs="Times New Roman"/>
      <w:b/>
      <w:bCs/>
      <w:spacing w:val="-2"/>
      <w:kern w:val="2"/>
      <w:sz w:val="21"/>
      <w:szCs w:val="21"/>
    </w:rPr>
  </w:style>
  <w:style w:type="paragraph" w:customStyle="1" w:styleId="afff2">
    <w:name w:val="三级无标题条"/>
    <w:basedOn w:val="af0"/>
    <w:rsid w:val="00B9503D"/>
    <w:pPr>
      <w:widowControl w:val="0"/>
      <w:spacing w:after="0" w:line="240" w:lineRule="auto"/>
      <w:jc w:val="both"/>
    </w:pPr>
    <w:rPr>
      <w:rFonts w:ascii="Calibri" w:eastAsia="仿宋_GB2312" w:hAnsi="Calibri" w:cs="Times New Roman"/>
      <w:kern w:val="2"/>
      <w:sz w:val="28"/>
      <w:szCs w:val="28"/>
    </w:rPr>
  </w:style>
  <w:style w:type="paragraph" w:styleId="afff3">
    <w:name w:val="footnote text"/>
    <w:aliases w:val="ft,Used by Word for text of Help footnotes"/>
    <w:basedOn w:val="af0"/>
    <w:link w:val="Charb"/>
    <w:rsid w:val="00B9503D"/>
    <w:pPr>
      <w:widowControl w:val="0"/>
      <w:snapToGrid w:val="0"/>
      <w:spacing w:after="0" w:line="240" w:lineRule="auto"/>
    </w:pPr>
    <w:rPr>
      <w:rFonts w:ascii="Calibri" w:eastAsia="宋体" w:hAnsi="Calibri" w:cs="Times New Roman"/>
      <w:kern w:val="2"/>
      <w:sz w:val="18"/>
      <w:szCs w:val="18"/>
    </w:rPr>
  </w:style>
  <w:style w:type="character" w:customStyle="1" w:styleId="Charb">
    <w:name w:val="脚注文本 Char"/>
    <w:aliases w:val="ft Char,Used by Word for text of Help footnotes Char"/>
    <w:basedOn w:val="af1"/>
    <w:link w:val="afff3"/>
    <w:rsid w:val="00B9503D"/>
    <w:rPr>
      <w:rFonts w:ascii="Calibri" w:eastAsia="宋体" w:hAnsi="Calibri" w:cs="Times New Roman"/>
      <w:kern w:val="2"/>
      <w:sz w:val="18"/>
      <w:szCs w:val="18"/>
    </w:rPr>
  </w:style>
  <w:style w:type="paragraph" w:customStyle="1" w:styleId="afff4">
    <w:name w:val="四级无标题条"/>
    <w:basedOn w:val="af0"/>
    <w:rsid w:val="00B9503D"/>
    <w:pPr>
      <w:widowControl w:val="0"/>
      <w:spacing w:after="0" w:line="240" w:lineRule="auto"/>
      <w:jc w:val="both"/>
    </w:pPr>
    <w:rPr>
      <w:rFonts w:ascii="Calibri" w:eastAsia="仿宋_GB2312" w:hAnsi="Calibri" w:cs="Times New Roman"/>
      <w:kern w:val="2"/>
      <w:sz w:val="28"/>
      <w:szCs w:val="28"/>
    </w:rPr>
  </w:style>
  <w:style w:type="paragraph" w:styleId="afff5">
    <w:name w:val="Document Map"/>
    <w:basedOn w:val="af0"/>
    <w:link w:val="Charc"/>
    <w:rsid w:val="00B9503D"/>
    <w:pPr>
      <w:widowControl w:val="0"/>
      <w:shd w:val="clear" w:color="auto" w:fill="000080"/>
      <w:spacing w:after="0" w:line="240" w:lineRule="auto"/>
      <w:jc w:val="both"/>
    </w:pPr>
    <w:rPr>
      <w:rFonts w:ascii="Calibri" w:eastAsia="宋体" w:hAnsi="Calibri" w:cs="Times New Roman"/>
      <w:kern w:val="2"/>
      <w:sz w:val="21"/>
    </w:rPr>
  </w:style>
  <w:style w:type="character" w:customStyle="1" w:styleId="Charc">
    <w:name w:val="文档结构图 Char"/>
    <w:basedOn w:val="af1"/>
    <w:link w:val="afff5"/>
    <w:rsid w:val="00B9503D"/>
    <w:rPr>
      <w:rFonts w:ascii="Calibri" w:eastAsia="宋体" w:hAnsi="Calibri" w:cs="Times New Roman"/>
      <w:kern w:val="2"/>
      <w:sz w:val="21"/>
      <w:shd w:val="clear" w:color="auto" w:fill="000080"/>
    </w:rPr>
  </w:style>
  <w:style w:type="paragraph" w:customStyle="1" w:styleId="afff0">
    <w:name w:val="二级条标题"/>
    <w:basedOn w:val="affd"/>
    <w:next w:val="affb"/>
    <w:rsid w:val="00B9503D"/>
    <w:pPr>
      <w:numPr>
        <w:ilvl w:val="3"/>
      </w:numPr>
      <w:ind w:left="315"/>
    </w:pPr>
  </w:style>
  <w:style w:type="paragraph" w:customStyle="1" w:styleId="blurb">
    <w:name w:val="blurb"/>
    <w:basedOn w:val="af0"/>
    <w:rsid w:val="00B9503D"/>
    <w:pPr>
      <w:spacing w:after="0" w:line="336" w:lineRule="auto"/>
    </w:pPr>
    <w:rPr>
      <w:rFonts w:ascii="Verdana" w:eastAsia="宋体" w:hAnsi="Verdana" w:cs="Verdana"/>
      <w:sz w:val="17"/>
      <w:szCs w:val="17"/>
    </w:rPr>
  </w:style>
  <w:style w:type="paragraph" w:styleId="a0">
    <w:name w:val="List Bullet"/>
    <w:basedOn w:val="af0"/>
    <w:autoRedefine/>
    <w:rsid w:val="00B9503D"/>
    <w:pPr>
      <w:widowControl w:val="0"/>
      <w:numPr>
        <w:numId w:val="18"/>
      </w:numPr>
      <w:tabs>
        <w:tab w:val="clear" w:pos="360"/>
      </w:tabs>
      <w:spacing w:after="120" w:line="240" w:lineRule="auto"/>
      <w:ind w:left="0" w:firstLineChars="0" w:firstLine="0"/>
      <w:jc w:val="both"/>
    </w:pPr>
    <w:rPr>
      <w:rFonts w:ascii="Calibri" w:eastAsia="宋体" w:hAnsi="Calibri" w:cs="Times New Roman"/>
      <w:kern w:val="2"/>
      <w:sz w:val="21"/>
    </w:rPr>
  </w:style>
  <w:style w:type="paragraph" w:customStyle="1" w:styleId="afff6">
    <w:name w:val="首行缩进"/>
    <w:basedOn w:val="af0"/>
    <w:next w:val="af8"/>
    <w:rsid w:val="00B9503D"/>
    <w:pPr>
      <w:spacing w:before="100" w:beforeAutospacing="1" w:after="100" w:afterAutospacing="1" w:line="240" w:lineRule="auto"/>
    </w:pPr>
    <w:rPr>
      <w:rFonts w:ascii="宋体" w:eastAsia="宋体" w:hAnsi="宋体" w:cs="宋体"/>
      <w:sz w:val="24"/>
      <w:szCs w:val="24"/>
    </w:rPr>
  </w:style>
  <w:style w:type="paragraph" w:customStyle="1" w:styleId="TableTextCenter">
    <w:name w:val="TableTextCenter"/>
    <w:basedOn w:val="af0"/>
    <w:rsid w:val="00B9503D"/>
    <w:pPr>
      <w:spacing w:after="0" w:line="240" w:lineRule="exact"/>
      <w:ind w:right="43"/>
      <w:jc w:val="center"/>
    </w:pPr>
    <w:rPr>
      <w:rFonts w:ascii="Univers 57 Condensed" w:eastAsia="宋体" w:hAnsi="Univers 57 Condensed" w:cs="Univers 57 Condensed"/>
      <w:sz w:val="20"/>
      <w:szCs w:val="20"/>
    </w:rPr>
  </w:style>
  <w:style w:type="paragraph" w:customStyle="1" w:styleId="hi">
    <w:name w:val="hi"/>
    <w:basedOn w:val="af0"/>
    <w:rsid w:val="00B9503D"/>
    <w:pPr>
      <w:spacing w:before="100" w:beforeAutospacing="1" w:after="100" w:afterAutospacing="1" w:line="330" w:lineRule="atLeast"/>
    </w:pPr>
    <w:rPr>
      <w:rFonts w:ascii="Verdana" w:eastAsia="宋体" w:hAnsi="Verdana" w:cs="Verdana"/>
      <w:color w:val="000000"/>
      <w:sz w:val="18"/>
      <w:szCs w:val="18"/>
    </w:rPr>
  </w:style>
  <w:style w:type="paragraph" w:customStyle="1" w:styleId="085">
    <w:name w:val="样式 首行缩进:  0.85 厘米"/>
    <w:basedOn w:val="af0"/>
    <w:rsid w:val="00B9503D"/>
    <w:pPr>
      <w:widowControl w:val="0"/>
      <w:spacing w:after="0" w:line="269" w:lineRule="auto"/>
      <w:ind w:firstLine="482"/>
      <w:jc w:val="both"/>
    </w:pPr>
    <w:rPr>
      <w:rFonts w:ascii="Calibri" w:eastAsia="宋体" w:hAnsi="Calibri" w:cs="Times New Roman"/>
      <w:kern w:val="2"/>
      <w:sz w:val="24"/>
      <w:szCs w:val="24"/>
    </w:rPr>
  </w:style>
  <w:style w:type="paragraph" w:customStyle="1" w:styleId="1a">
    <w:name w:val="正文（首行缩进两字）1"/>
    <w:basedOn w:val="af0"/>
    <w:rsid w:val="00B9503D"/>
    <w:pPr>
      <w:widowControl w:val="0"/>
      <w:spacing w:after="0"/>
      <w:ind w:firstLine="454"/>
      <w:jc w:val="both"/>
    </w:pPr>
    <w:rPr>
      <w:rFonts w:ascii="Calibri" w:eastAsia="宋体" w:hAnsi="Calibri" w:cs="Times New Roman"/>
      <w:kern w:val="2"/>
      <w:sz w:val="24"/>
      <w:szCs w:val="24"/>
    </w:rPr>
  </w:style>
  <w:style w:type="paragraph" w:customStyle="1" w:styleId="afff7">
    <w:name w:val="列项——（一级）"/>
    <w:rsid w:val="00B9503D"/>
    <w:pPr>
      <w:widowControl w:val="0"/>
      <w:tabs>
        <w:tab w:val="left" w:pos="1140"/>
      </w:tabs>
      <w:spacing w:after="0" w:line="240" w:lineRule="auto"/>
      <w:ind w:left="840" w:hanging="420"/>
      <w:jc w:val="both"/>
    </w:pPr>
    <w:rPr>
      <w:rFonts w:ascii="宋体" w:eastAsia="宋体" w:hAnsi="Calibri" w:cs="宋体"/>
      <w:kern w:val="2"/>
      <w:sz w:val="21"/>
      <w:szCs w:val="21"/>
    </w:rPr>
  </w:style>
  <w:style w:type="paragraph" w:customStyle="1" w:styleId="My">
    <w:name w:val="My正文"/>
    <w:basedOn w:val="af0"/>
    <w:rsid w:val="00B9503D"/>
    <w:pPr>
      <w:widowControl w:val="0"/>
      <w:adjustRightInd w:val="0"/>
      <w:spacing w:before="120" w:after="0" w:line="360" w:lineRule="auto"/>
      <w:ind w:firstLine="567"/>
      <w:jc w:val="both"/>
      <w:textAlignment w:val="baseline"/>
    </w:pPr>
    <w:rPr>
      <w:rFonts w:ascii="Arial" w:eastAsia="宋体" w:hAnsi="Arial" w:cs="Arial"/>
      <w:sz w:val="24"/>
      <w:szCs w:val="24"/>
    </w:rPr>
  </w:style>
  <w:style w:type="paragraph" w:customStyle="1" w:styleId="afff8">
    <w:name w:val="五级无标题条"/>
    <w:basedOn w:val="af0"/>
    <w:rsid w:val="00B9503D"/>
    <w:pPr>
      <w:widowControl w:val="0"/>
      <w:spacing w:after="0" w:line="240" w:lineRule="auto"/>
      <w:jc w:val="both"/>
    </w:pPr>
    <w:rPr>
      <w:rFonts w:ascii="Calibri" w:eastAsia="仿宋_GB2312" w:hAnsi="Calibri" w:cs="Times New Roman"/>
      <w:kern w:val="2"/>
      <w:sz w:val="28"/>
      <w:szCs w:val="28"/>
    </w:rPr>
  </w:style>
  <w:style w:type="paragraph" w:styleId="81">
    <w:name w:val="toc 8"/>
    <w:basedOn w:val="af0"/>
    <w:next w:val="af0"/>
    <w:autoRedefine/>
    <w:uiPriority w:val="39"/>
    <w:rsid w:val="00B9503D"/>
    <w:pPr>
      <w:widowControl w:val="0"/>
      <w:spacing w:after="0" w:line="240" w:lineRule="auto"/>
      <w:ind w:left="1470"/>
    </w:pPr>
    <w:rPr>
      <w:rFonts w:ascii="Calibri" w:eastAsia="宋体" w:hAnsi="Calibri" w:cs="Times New Roman"/>
      <w:kern w:val="2"/>
      <w:sz w:val="18"/>
      <w:szCs w:val="18"/>
    </w:rPr>
  </w:style>
  <w:style w:type="paragraph" w:styleId="afff9">
    <w:name w:val="Body Text First Indent"/>
    <w:aliases w:val="正文首行缩进 Char Char Char Char Char Char Char Char Char1 Char Char Char Char"/>
    <w:basedOn w:val="aff4"/>
    <w:link w:val="Chard"/>
    <w:rsid w:val="00B9503D"/>
    <w:pPr>
      <w:ind w:firstLineChars="100" w:firstLine="420"/>
    </w:pPr>
  </w:style>
  <w:style w:type="character" w:customStyle="1" w:styleId="Chard">
    <w:name w:val="正文首行缩进 Char"/>
    <w:aliases w:val="正文首行缩进 Char Char Char Char Char Char Char Char Char1 Char Char Char Char Char"/>
    <w:basedOn w:val="Char9"/>
    <w:link w:val="afff9"/>
    <w:rsid w:val="00B9503D"/>
    <w:rPr>
      <w:rFonts w:ascii="Calibri" w:eastAsia="宋体" w:hAnsi="Calibri" w:cs="Times New Roman"/>
      <w:kern w:val="2"/>
      <w:sz w:val="21"/>
    </w:rPr>
  </w:style>
  <w:style w:type="paragraph" w:customStyle="1" w:styleId="afffa">
    <w:name w:val="段(正文）"/>
    <w:rsid w:val="00B9503D"/>
    <w:pPr>
      <w:autoSpaceDE w:val="0"/>
      <w:autoSpaceDN w:val="0"/>
      <w:spacing w:after="0" w:line="240" w:lineRule="auto"/>
      <w:ind w:firstLine="420"/>
      <w:jc w:val="both"/>
    </w:pPr>
    <w:rPr>
      <w:rFonts w:ascii="宋体" w:eastAsia="宋体" w:hAnsi="Calibri" w:cs="宋体"/>
      <w:kern w:val="2"/>
      <w:sz w:val="21"/>
      <w:szCs w:val="21"/>
    </w:rPr>
  </w:style>
  <w:style w:type="character" w:styleId="afffb">
    <w:name w:val="annotation reference"/>
    <w:rsid w:val="00B9503D"/>
    <w:rPr>
      <w:sz w:val="21"/>
      <w:szCs w:val="21"/>
    </w:rPr>
  </w:style>
  <w:style w:type="paragraph" w:styleId="afffc">
    <w:name w:val="annotation text"/>
    <w:basedOn w:val="af0"/>
    <w:link w:val="Chare"/>
    <w:rsid w:val="00B9503D"/>
    <w:pPr>
      <w:widowControl w:val="0"/>
      <w:spacing w:after="0" w:line="240" w:lineRule="auto"/>
    </w:pPr>
    <w:rPr>
      <w:rFonts w:ascii="Calibri" w:eastAsia="宋体" w:hAnsi="Calibri" w:cs="Times New Roman"/>
      <w:kern w:val="2"/>
      <w:sz w:val="21"/>
    </w:rPr>
  </w:style>
  <w:style w:type="character" w:customStyle="1" w:styleId="Chare">
    <w:name w:val="批注文字 Char"/>
    <w:basedOn w:val="af1"/>
    <w:link w:val="afffc"/>
    <w:rsid w:val="00B9503D"/>
    <w:rPr>
      <w:rFonts w:ascii="Calibri" w:eastAsia="宋体" w:hAnsi="Calibri" w:cs="Times New Roman"/>
      <w:kern w:val="2"/>
      <w:sz w:val="21"/>
    </w:rPr>
  </w:style>
  <w:style w:type="paragraph" w:styleId="afffd">
    <w:name w:val="annotation subject"/>
    <w:basedOn w:val="afffc"/>
    <w:next w:val="afffc"/>
    <w:link w:val="Charf"/>
    <w:rsid w:val="00B9503D"/>
    <w:rPr>
      <w:b/>
      <w:bCs/>
    </w:rPr>
  </w:style>
  <w:style w:type="character" w:customStyle="1" w:styleId="Charf">
    <w:name w:val="批注主题 Char"/>
    <w:basedOn w:val="Chare"/>
    <w:link w:val="afffd"/>
    <w:rsid w:val="00B9503D"/>
    <w:rPr>
      <w:rFonts w:ascii="Calibri" w:eastAsia="宋体" w:hAnsi="Calibri" w:cs="Times New Roman"/>
      <w:b/>
      <w:bCs/>
      <w:kern w:val="2"/>
      <w:sz w:val="21"/>
    </w:rPr>
  </w:style>
  <w:style w:type="table" w:styleId="afffe">
    <w:name w:val="Table Grid"/>
    <w:aliases w:val="!我的表格"/>
    <w:basedOn w:val="af2"/>
    <w:rsid w:val="00B9503D"/>
    <w:pPr>
      <w:widowControl w:val="0"/>
      <w:spacing w:after="0" w:line="240" w:lineRule="auto"/>
      <w:jc w:val="both"/>
    </w:pPr>
    <w:rPr>
      <w:rFonts w:ascii="Calibri" w:eastAsia="宋体"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0">
    <w:name w:val="样式 正文首行缩进 2 + 首行缩进:  2 字符"/>
    <w:basedOn w:val="25"/>
    <w:autoRedefine/>
    <w:rsid w:val="00B9503D"/>
    <w:pPr>
      <w:spacing w:line="360" w:lineRule="auto"/>
      <w:ind w:leftChars="0" w:left="0" w:firstLineChars="0" w:firstLine="0"/>
    </w:pPr>
    <w:rPr>
      <w:rFonts w:cs="宋体"/>
      <w:sz w:val="24"/>
      <w:szCs w:val="24"/>
    </w:rPr>
  </w:style>
  <w:style w:type="character" w:customStyle="1" w:styleId="1b">
    <w:name w:val="特点1"/>
    <w:aliases w:val="ALT+Z1,表正文1,正文非缩进1,正文缩进William1,水上软件1,段11,正文双线1,正文（图说明文字居中）1,正文不缩进1,特点 Char2,上海中望标准正文（首行缩进两字）1,标题41,四号1,±íÕýÎÄ1,ÕýÎÄ·ÇËõ½ø1,±í1,缩进1,正文缩进（首行缩进两字）1,正文2级1,正文缩进 Char Char Char Char Char Char1,正文普通文字1,首行缩进1"/>
    <w:rsid w:val="00B9503D"/>
    <w:rPr>
      <w:rFonts w:eastAsia="宋体"/>
      <w:kern w:val="2"/>
      <w:sz w:val="21"/>
      <w:szCs w:val="24"/>
      <w:lang w:val="en-US" w:eastAsia="zh-CN" w:bidi="ar-SA"/>
    </w:rPr>
  </w:style>
  <w:style w:type="paragraph" w:customStyle="1" w:styleId="a2">
    <w:name w:val="文档正文"/>
    <w:basedOn w:val="af0"/>
    <w:autoRedefine/>
    <w:rsid w:val="00B9503D"/>
    <w:pPr>
      <w:widowControl w:val="0"/>
      <w:numPr>
        <w:ilvl w:val="2"/>
        <w:numId w:val="19"/>
      </w:numPr>
      <w:adjustRightInd w:val="0"/>
      <w:spacing w:after="0" w:line="300" w:lineRule="auto"/>
      <w:jc w:val="both"/>
      <w:textAlignment w:val="baseline"/>
    </w:pPr>
    <w:rPr>
      <w:rFonts w:ascii="Arial" w:eastAsia="宋体" w:hAnsi="Arial" w:cs="Times New Roman"/>
      <w:sz w:val="24"/>
      <w:szCs w:val="20"/>
    </w:rPr>
  </w:style>
  <w:style w:type="paragraph" w:customStyle="1" w:styleId="CharCharCharCharCharCharCharCharCharChar">
    <w:name w:val="Char Char Char Char Char Char Char Char Char Char"/>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CharCharChar">
    <w:name w:val="Char Char Char"/>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CharCharCharChar">
    <w:name w:val="Char Char Char Char"/>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Char">
    <w:name w:val="Char"/>
    <w:basedOn w:val="af0"/>
    <w:next w:val="af0"/>
    <w:rsid w:val="00B9503D"/>
    <w:pPr>
      <w:numPr>
        <w:numId w:val="20"/>
      </w:numPr>
      <w:tabs>
        <w:tab w:val="clear" w:pos="425"/>
      </w:tabs>
      <w:spacing w:after="160" w:line="240" w:lineRule="exact"/>
      <w:ind w:left="0" w:firstLine="0"/>
    </w:pPr>
    <w:rPr>
      <w:rFonts w:ascii="Verdana" w:eastAsia="宋体" w:hAnsi="Verdana" w:cs="Times New Roman"/>
      <w:sz w:val="20"/>
      <w:szCs w:val="20"/>
      <w:lang w:eastAsia="en-US"/>
    </w:rPr>
  </w:style>
  <w:style w:type="paragraph" w:customStyle="1" w:styleId="a3">
    <w:name w:val="篇节"/>
    <w:basedOn w:val="af0"/>
    <w:autoRedefine/>
    <w:rsid w:val="00B9503D"/>
    <w:pPr>
      <w:widowControl w:val="0"/>
      <w:numPr>
        <w:numId w:val="21"/>
      </w:numPr>
      <w:spacing w:beforeLines="50" w:before="50" w:after="0" w:line="300" w:lineRule="auto"/>
      <w:jc w:val="center"/>
    </w:pPr>
    <w:rPr>
      <w:rFonts w:ascii="华文行楷" w:eastAsia="华文行楷" w:hAnsi="Calibri" w:cs="宋体"/>
      <w:b/>
      <w:bCs/>
      <w:kern w:val="2"/>
      <w:sz w:val="52"/>
      <w:szCs w:val="52"/>
    </w:rPr>
  </w:style>
  <w:style w:type="paragraph" w:customStyle="1" w:styleId="GB231207415">
    <w:name w:val="样式 仿宋_GB2312 三号 首行缩进:  0.74 厘米 行距: 1.5 倍行距"/>
    <w:basedOn w:val="af0"/>
    <w:autoRedefine/>
    <w:rsid w:val="00B9503D"/>
    <w:pPr>
      <w:widowControl w:val="0"/>
      <w:spacing w:after="0" w:line="360" w:lineRule="auto"/>
      <w:ind w:firstLineChars="200" w:firstLine="200"/>
      <w:jc w:val="both"/>
    </w:pPr>
    <w:rPr>
      <w:rFonts w:ascii="仿宋_GB2312" w:eastAsia="仿宋_GB2312" w:hAnsi="Calibri" w:cs="宋体"/>
      <w:kern w:val="2"/>
      <w:sz w:val="32"/>
      <w:szCs w:val="20"/>
    </w:rPr>
  </w:style>
  <w:style w:type="paragraph" w:customStyle="1" w:styleId="GB2312074005">
    <w:name w:val="样式 仿宋_GB2312 三号 首行缩进:  0.74 厘米 右侧:  0.05 厘米"/>
    <w:basedOn w:val="af0"/>
    <w:autoRedefine/>
    <w:rsid w:val="00B9503D"/>
    <w:pPr>
      <w:widowControl w:val="0"/>
      <w:spacing w:after="0" w:line="240" w:lineRule="auto"/>
      <w:ind w:right="28" w:firstLine="510"/>
      <w:jc w:val="both"/>
    </w:pPr>
    <w:rPr>
      <w:rFonts w:ascii="仿宋_GB2312" w:eastAsia="仿宋_GB2312" w:hAnsi="Calibri" w:cs="宋体"/>
      <w:kern w:val="2"/>
      <w:sz w:val="32"/>
      <w:szCs w:val="20"/>
    </w:rPr>
  </w:style>
  <w:style w:type="paragraph" w:styleId="a">
    <w:name w:val="List Number"/>
    <w:basedOn w:val="af0"/>
    <w:rsid w:val="00B9503D"/>
    <w:pPr>
      <w:widowControl w:val="0"/>
      <w:numPr>
        <w:numId w:val="22"/>
      </w:numPr>
      <w:spacing w:beforeLines="50" w:before="50" w:after="0" w:line="300" w:lineRule="auto"/>
      <w:jc w:val="both"/>
    </w:pPr>
    <w:rPr>
      <w:rFonts w:ascii="Calibri" w:eastAsia="宋体" w:hAnsi="Calibri" w:cs="Times New Roman"/>
      <w:kern w:val="2"/>
      <w:sz w:val="24"/>
      <w:szCs w:val="24"/>
    </w:rPr>
  </w:style>
  <w:style w:type="paragraph" w:customStyle="1" w:styleId="TableText">
    <w:name w:val="Table Text"/>
    <w:rsid w:val="00B9503D"/>
    <w:pPr>
      <w:snapToGrid w:val="0"/>
      <w:spacing w:before="80" w:after="80" w:line="240" w:lineRule="auto"/>
    </w:pPr>
    <w:rPr>
      <w:rFonts w:ascii="Arial" w:eastAsia="宋体" w:hAnsi="Arial" w:cs="Times New Roman"/>
      <w:kern w:val="2"/>
      <w:sz w:val="18"/>
      <w:lang w:eastAsia="en-US"/>
    </w:rPr>
  </w:style>
  <w:style w:type="paragraph" w:customStyle="1" w:styleId="affff">
    <w:name w:val="正文标题"/>
    <w:basedOn w:val="af0"/>
    <w:rsid w:val="00B9503D"/>
    <w:pPr>
      <w:widowControl w:val="0"/>
      <w:suppressAutoHyphens/>
      <w:autoSpaceDE w:val="0"/>
      <w:autoSpaceDN w:val="0"/>
      <w:adjustRightInd w:val="0"/>
      <w:spacing w:after="0" w:line="360" w:lineRule="auto"/>
      <w:jc w:val="both"/>
      <w:textAlignment w:val="center"/>
    </w:pPr>
    <w:rPr>
      <w:rFonts w:ascii="汉仪大黑简+Arial" w:eastAsia="汉仪大黑简+Arial" w:hAnsi="Calibri" w:cs="Times New Roman"/>
      <w:color w:val="000000"/>
      <w:lang w:val="zh-CN"/>
    </w:rPr>
  </w:style>
  <w:style w:type="paragraph" w:customStyle="1" w:styleId="44thlevelh444headingPIM4Fab-4T5H41H42H43H44H">
    <w:name w:val="样式 标题 44th levelh444headingPIM 4Fab-4T5H41H42H43H44H..."/>
    <w:basedOn w:val="af0"/>
    <w:rsid w:val="00B9503D"/>
    <w:pPr>
      <w:widowControl w:val="0"/>
      <w:tabs>
        <w:tab w:val="num" w:pos="851"/>
      </w:tabs>
      <w:spacing w:after="0" w:line="240" w:lineRule="auto"/>
      <w:ind w:left="851" w:hanging="851"/>
      <w:jc w:val="both"/>
    </w:pPr>
    <w:rPr>
      <w:rFonts w:ascii="Calibri" w:eastAsia="宋体" w:hAnsi="Calibri" w:cs="Times New Roman"/>
      <w:kern w:val="2"/>
      <w:sz w:val="21"/>
    </w:rPr>
  </w:style>
  <w:style w:type="paragraph" w:styleId="34">
    <w:name w:val="Body Text 3"/>
    <w:basedOn w:val="af0"/>
    <w:link w:val="3Char1"/>
    <w:rsid w:val="00B9503D"/>
    <w:pPr>
      <w:widowControl w:val="0"/>
      <w:spacing w:after="120" w:line="240" w:lineRule="auto"/>
      <w:jc w:val="both"/>
    </w:pPr>
    <w:rPr>
      <w:rFonts w:ascii="Calibri" w:eastAsia="宋体" w:hAnsi="Calibri" w:cs="Times New Roman"/>
      <w:kern w:val="2"/>
      <w:sz w:val="16"/>
      <w:szCs w:val="16"/>
    </w:rPr>
  </w:style>
  <w:style w:type="character" w:customStyle="1" w:styleId="3Char1">
    <w:name w:val="正文文本 3 Char"/>
    <w:basedOn w:val="af1"/>
    <w:link w:val="34"/>
    <w:rsid w:val="00B9503D"/>
    <w:rPr>
      <w:rFonts w:ascii="Calibri" w:eastAsia="宋体" w:hAnsi="Calibri" w:cs="Times New Roman"/>
      <w:kern w:val="2"/>
      <w:sz w:val="16"/>
      <w:szCs w:val="16"/>
    </w:rPr>
  </w:style>
  <w:style w:type="paragraph" w:customStyle="1" w:styleId="27">
    <w:name w:val="样式2"/>
    <w:basedOn w:val="1c"/>
    <w:rsid w:val="00B9503D"/>
    <w:pPr>
      <w:spacing w:line="360" w:lineRule="auto"/>
    </w:pPr>
    <w:rPr>
      <w:szCs w:val="20"/>
    </w:rPr>
  </w:style>
  <w:style w:type="paragraph" w:styleId="1c">
    <w:name w:val="index 1"/>
    <w:basedOn w:val="af0"/>
    <w:next w:val="af0"/>
    <w:autoRedefine/>
    <w:semiHidden/>
    <w:rsid w:val="00B9503D"/>
    <w:pPr>
      <w:widowControl w:val="0"/>
      <w:spacing w:after="0" w:line="240" w:lineRule="auto"/>
      <w:jc w:val="both"/>
    </w:pPr>
    <w:rPr>
      <w:rFonts w:ascii="Calibri" w:eastAsia="宋体" w:hAnsi="Calibri" w:cs="Times New Roman"/>
      <w:kern w:val="2"/>
      <w:sz w:val="21"/>
      <w:szCs w:val="24"/>
    </w:rPr>
  </w:style>
  <w:style w:type="paragraph" w:customStyle="1" w:styleId="affff0">
    <w:name w:val="缺省文本"/>
    <w:autoRedefine/>
    <w:rsid w:val="00B9503D"/>
    <w:pPr>
      <w:autoSpaceDE w:val="0"/>
      <w:autoSpaceDN w:val="0"/>
      <w:adjustRightInd w:val="0"/>
      <w:spacing w:before="120" w:after="120" w:line="360" w:lineRule="auto"/>
      <w:ind w:firstLine="425"/>
    </w:pPr>
    <w:rPr>
      <w:rFonts w:ascii="Calibri" w:eastAsia="宋体" w:hAnsi="Calibri" w:cs="Times New Roman"/>
      <w:noProof/>
      <w:kern w:val="2"/>
      <w:sz w:val="24"/>
    </w:rPr>
  </w:style>
  <w:style w:type="paragraph" w:customStyle="1" w:styleId="affff1">
    <w:name w:val="表格标题"/>
    <w:basedOn w:val="af0"/>
    <w:rsid w:val="00B9503D"/>
    <w:pPr>
      <w:widowControl w:val="0"/>
      <w:spacing w:after="0" w:line="240" w:lineRule="atLeast"/>
      <w:jc w:val="center"/>
    </w:pPr>
    <w:rPr>
      <w:rFonts w:ascii="Calibri" w:eastAsia="楷体_GB2312" w:hAnsi="Calibri" w:cs="Times New Roman"/>
      <w:b/>
      <w:bCs/>
      <w:kern w:val="2"/>
      <w:sz w:val="24"/>
      <w:szCs w:val="24"/>
    </w:rPr>
  </w:style>
  <w:style w:type="paragraph" w:customStyle="1" w:styleId="affff2">
    <w:name w:val="表格正文"/>
    <w:basedOn w:val="af0"/>
    <w:rsid w:val="00B9503D"/>
    <w:pPr>
      <w:widowControl w:val="0"/>
      <w:spacing w:after="0" w:line="240" w:lineRule="atLeast"/>
      <w:ind w:firstLine="540"/>
      <w:jc w:val="both"/>
    </w:pPr>
    <w:rPr>
      <w:rFonts w:ascii="Calibri" w:eastAsia="楷体_GB2312" w:hAnsi="Calibri" w:cs="Times New Roman"/>
      <w:kern w:val="2"/>
      <w:sz w:val="24"/>
      <w:szCs w:val="24"/>
    </w:rPr>
  </w:style>
  <w:style w:type="paragraph" w:customStyle="1" w:styleId="BodyText1">
    <w:name w:val="Body Text1"/>
    <w:basedOn w:val="af0"/>
    <w:next w:val="33"/>
    <w:rsid w:val="00B9503D"/>
    <w:pPr>
      <w:widowControl w:val="0"/>
      <w:spacing w:beforeLines="50" w:before="156" w:afterLines="50" w:after="156" w:line="360" w:lineRule="auto"/>
      <w:ind w:firstLineChars="200" w:firstLine="480"/>
      <w:jc w:val="both"/>
    </w:pPr>
    <w:rPr>
      <w:rFonts w:ascii="Arial" w:eastAsia="宋体" w:hAnsi="Arial" w:cs="Arial"/>
      <w:kern w:val="2"/>
      <w:sz w:val="24"/>
      <w:szCs w:val="20"/>
    </w:rPr>
  </w:style>
  <w:style w:type="paragraph" w:customStyle="1" w:styleId="1d">
    <w:name w:val="正文符号1"/>
    <w:basedOn w:val="af0"/>
    <w:rsid w:val="00B9503D"/>
    <w:pPr>
      <w:widowControl w:val="0"/>
      <w:tabs>
        <w:tab w:val="num" w:pos="425"/>
        <w:tab w:val="left" w:pos="1080"/>
      </w:tabs>
      <w:spacing w:before="100" w:beforeAutospacing="1" w:after="100" w:afterAutospacing="1" w:line="240" w:lineRule="auto"/>
      <w:ind w:left="425" w:hanging="425"/>
      <w:jc w:val="both"/>
    </w:pPr>
    <w:rPr>
      <w:rFonts w:ascii="Calibri" w:eastAsia="楷体_GB2312" w:hAnsi="Calibri" w:cs="Times New Roman"/>
      <w:sz w:val="28"/>
      <w:szCs w:val="24"/>
    </w:rPr>
  </w:style>
  <w:style w:type="paragraph" w:customStyle="1" w:styleId="affff3">
    <w:name w:val="表格正文中"/>
    <w:basedOn w:val="affff2"/>
    <w:rsid w:val="00B9503D"/>
    <w:pPr>
      <w:jc w:val="center"/>
    </w:pPr>
  </w:style>
  <w:style w:type="paragraph" w:customStyle="1" w:styleId="14">
    <w:name w:val="正文编号1"/>
    <w:basedOn w:val="af0"/>
    <w:rsid w:val="00B9503D"/>
    <w:pPr>
      <w:widowControl w:val="0"/>
      <w:numPr>
        <w:numId w:val="24"/>
      </w:numPr>
      <w:spacing w:after="0" w:line="240" w:lineRule="auto"/>
      <w:jc w:val="both"/>
    </w:pPr>
    <w:rPr>
      <w:rFonts w:ascii="Calibri" w:eastAsia="宋体" w:hAnsi="Calibri" w:cs="Times New Roman"/>
      <w:sz w:val="21"/>
      <w:szCs w:val="24"/>
    </w:rPr>
  </w:style>
  <w:style w:type="paragraph" w:customStyle="1" w:styleId="affff4">
    <w:name w:val="正文(标准)"/>
    <w:basedOn w:val="af0"/>
    <w:rsid w:val="00B9503D"/>
    <w:pPr>
      <w:widowControl w:val="0"/>
      <w:spacing w:after="0" w:line="240" w:lineRule="auto"/>
      <w:jc w:val="both"/>
    </w:pPr>
    <w:rPr>
      <w:rFonts w:ascii="Calibri" w:eastAsia="宋体" w:hAnsi="Calibri" w:cs="Times New Roman"/>
      <w:kern w:val="2"/>
      <w:sz w:val="24"/>
      <w:szCs w:val="24"/>
    </w:rPr>
  </w:style>
  <w:style w:type="paragraph" w:styleId="28">
    <w:name w:val="List 2"/>
    <w:basedOn w:val="af0"/>
    <w:rsid w:val="00B9503D"/>
    <w:pPr>
      <w:widowControl w:val="0"/>
      <w:spacing w:after="0" w:line="240" w:lineRule="auto"/>
      <w:ind w:left="840" w:hanging="420"/>
      <w:jc w:val="both"/>
    </w:pPr>
    <w:rPr>
      <w:rFonts w:ascii="Calibri" w:eastAsia="宋体" w:hAnsi="Calibri" w:cs="Times New Roman"/>
      <w:kern w:val="2"/>
      <w:sz w:val="21"/>
      <w:szCs w:val="20"/>
    </w:rPr>
  </w:style>
  <w:style w:type="paragraph" w:customStyle="1" w:styleId="29">
    <w:name w:val="正文首行缩进2字"/>
    <w:basedOn w:val="af0"/>
    <w:rsid w:val="00B9503D"/>
    <w:pPr>
      <w:widowControl w:val="0"/>
      <w:spacing w:before="100" w:beforeAutospacing="1" w:after="100" w:afterAutospacing="1" w:line="240" w:lineRule="auto"/>
      <w:ind w:firstLine="567"/>
      <w:jc w:val="both"/>
    </w:pPr>
    <w:rPr>
      <w:rFonts w:ascii="Calibri" w:eastAsia="楷体_GB2312" w:hAnsi="Calibri" w:cs="Times New Roman"/>
      <w:sz w:val="28"/>
      <w:szCs w:val="24"/>
    </w:rPr>
  </w:style>
  <w:style w:type="numbering" w:styleId="111111">
    <w:name w:val="Outline List 2"/>
    <w:basedOn w:val="af3"/>
    <w:rsid w:val="00B9503D"/>
    <w:pPr>
      <w:numPr>
        <w:numId w:val="25"/>
      </w:numPr>
    </w:pPr>
  </w:style>
  <w:style w:type="paragraph" w:customStyle="1" w:styleId="affff5">
    <w:name w:val="正文文字 首行缩进"/>
    <w:basedOn w:val="af0"/>
    <w:rsid w:val="00B9503D"/>
    <w:pPr>
      <w:widowControl w:val="0"/>
      <w:autoSpaceDE w:val="0"/>
      <w:autoSpaceDN w:val="0"/>
      <w:adjustRightInd w:val="0"/>
      <w:spacing w:after="0" w:line="360" w:lineRule="auto"/>
      <w:ind w:firstLine="454"/>
    </w:pPr>
    <w:rPr>
      <w:rFonts w:ascii="System" w:eastAsia="宋体" w:hAnsi="Calibri" w:cs="宋体"/>
      <w:sz w:val="24"/>
      <w:szCs w:val="20"/>
    </w:rPr>
  </w:style>
  <w:style w:type="paragraph" w:customStyle="1" w:styleId="affff6">
    <w:name w:val="表格"/>
    <w:basedOn w:val="af0"/>
    <w:rsid w:val="00B9503D"/>
    <w:pPr>
      <w:tabs>
        <w:tab w:val="num" w:pos="720"/>
        <w:tab w:val="num" w:pos="900"/>
      </w:tabs>
      <w:spacing w:after="0" w:line="240" w:lineRule="auto"/>
    </w:pPr>
    <w:rPr>
      <w:rFonts w:ascii="仿宋体" w:eastAsia="仿宋体" w:hAnsi="仿宋体" w:cs="Times New Roman"/>
      <w:kern w:val="2"/>
      <w:sz w:val="24"/>
      <w:szCs w:val="20"/>
    </w:rPr>
  </w:style>
  <w:style w:type="paragraph" w:customStyle="1" w:styleId="contentlabel">
    <w:name w:val="contentlabel"/>
    <w:basedOn w:val="af0"/>
    <w:rsid w:val="00B9503D"/>
    <w:pPr>
      <w:spacing w:before="30" w:after="100" w:afterAutospacing="1" w:line="240" w:lineRule="auto"/>
      <w:ind w:left="90"/>
    </w:pPr>
    <w:rPr>
      <w:rFonts w:ascii="宋体" w:eastAsia="宋体" w:hAnsi="宋体" w:cs="宋体"/>
      <w:color w:val="336666"/>
      <w:sz w:val="18"/>
      <w:szCs w:val="18"/>
    </w:rPr>
  </w:style>
  <w:style w:type="paragraph" w:customStyle="1" w:styleId="contentnoteheader">
    <w:name w:val="contentnoteheader"/>
    <w:basedOn w:val="af0"/>
    <w:rsid w:val="00B9503D"/>
    <w:pPr>
      <w:spacing w:before="30" w:after="100" w:afterAutospacing="1" w:line="240" w:lineRule="auto"/>
      <w:ind w:left="90"/>
    </w:pPr>
    <w:rPr>
      <w:rFonts w:ascii="宋体" w:eastAsia="宋体" w:hAnsi="宋体" w:cs="宋体"/>
      <w:b/>
      <w:bCs/>
      <w:color w:val="990000"/>
      <w:sz w:val="18"/>
      <w:szCs w:val="18"/>
    </w:rPr>
  </w:style>
  <w:style w:type="character" w:customStyle="1" w:styleId="l151">
    <w:name w:val="l151"/>
    <w:basedOn w:val="af1"/>
    <w:rsid w:val="00B9503D"/>
  </w:style>
  <w:style w:type="paragraph" w:customStyle="1" w:styleId="affff7">
    <w:name w:val="a"/>
    <w:basedOn w:val="af0"/>
    <w:rsid w:val="00B9503D"/>
    <w:pPr>
      <w:spacing w:before="100" w:beforeAutospacing="1" w:after="100" w:afterAutospacing="1" w:line="240" w:lineRule="atLeast"/>
    </w:pPr>
    <w:rPr>
      <w:rFonts w:ascii="宋体" w:eastAsia="宋体" w:hAnsi="宋体" w:cs="宋体"/>
      <w:sz w:val="18"/>
      <w:szCs w:val="18"/>
    </w:rPr>
  </w:style>
  <w:style w:type="paragraph" w:customStyle="1" w:styleId="px12l140">
    <w:name w:val="px12l140"/>
    <w:basedOn w:val="af0"/>
    <w:rsid w:val="00B9503D"/>
    <w:pPr>
      <w:spacing w:before="100" w:beforeAutospacing="1" w:after="100" w:afterAutospacing="1" w:line="336" w:lineRule="auto"/>
    </w:pPr>
    <w:rPr>
      <w:rFonts w:ascii="ˎ̥" w:eastAsia="宋体" w:hAnsi="ˎ̥" w:cs="宋体"/>
      <w:sz w:val="18"/>
      <w:szCs w:val="18"/>
    </w:rPr>
  </w:style>
  <w:style w:type="paragraph" w:customStyle="1" w:styleId="43">
    <w:name w:val="正文4"/>
    <w:basedOn w:val="af0"/>
    <w:rsid w:val="00B9503D"/>
    <w:pPr>
      <w:widowControl w:val="0"/>
      <w:tabs>
        <w:tab w:val="num" w:pos="360"/>
      </w:tabs>
      <w:spacing w:before="60" w:after="60" w:line="360" w:lineRule="auto"/>
      <w:ind w:leftChars="400" w:left="820" w:hangingChars="200" w:hanging="360"/>
      <w:jc w:val="both"/>
    </w:pPr>
    <w:rPr>
      <w:rFonts w:ascii="Calibri" w:eastAsia="宋体" w:hAnsi="Calibri" w:cs="Times New Roman"/>
      <w:kern w:val="2"/>
      <w:sz w:val="24"/>
      <w:szCs w:val="20"/>
    </w:rPr>
  </w:style>
  <w:style w:type="paragraph" w:customStyle="1" w:styleId="wen2">
    <w:name w:val="wen_2"/>
    <w:basedOn w:val="af0"/>
    <w:rsid w:val="00B9503D"/>
    <w:pPr>
      <w:spacing w:before="100" w:beforeAutospacing="1" w:after="100" w:afterAutospacing="1" w:line="324" w:lineRule="auto"/>
    </w:pPr>
    <w:rPr>
      <w:rFonts w:ascii="Calibri" w:eastAsia="宋体" w:hAnsi="Calibri" w:cs="Times New Roman"/>
      <w:color w:val="000000"/>
      <w:sz w:val="18"/>
      <w:szCs w:val="18"/>
    </w:rPr>
  </w:style>
  <w:style w:type="table" w:customStyle="1" w:styleId="IBM-1">
    <w:name w:val="IBM-1"/>
    <w:basedOn w:val="affff8"/>
    <w:rsid w:val="00B9503D"/>
    <w:pPr>
      <w:spacing w:before="0" w:after="0" w:line="240" w:lineRule="auto"/>
      <w:jc w:val="left"/>
    </w:pPr>
    <w:rPr>
      <w:rFonts w:ascii="Helvetica" w:eastAsia="方正中等线简体" w:hAnsi="Helvetica"/>
      <w:sz w:val="16"/>
    </w:rPr>
    <w:tblPr>
      <w:tblInd w:w="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CellMar>
        <w:top w:w="57" w:type="dxa"/>
        <w:left w:w="57" w:type="dxa"/>
        <w:bottom w:w="57" w:type="dxa"/>
        <w:right w:w="57" w:type="dxa"/>
      </w:tblCellMar>
    </w:tblPr>
    <w:tblStylePr w:type="firstRow">
      <w:rPr>
        <w:rFonts w:ascii="Helvetica" w:eastAsia="@宋体" w:hAnsi="Helvetica"/>
        <w:b w:val="0"/>
        <w:sz w:val="18"/>
      </w:rPr>
    </w:tblStylePr>
  </w:style>
  <w:style w:type="table" w:styleId="affff8">
    <w:name w:val="Table Theme"/>
    <w:basedOn w:val="af2"/>
    <w:rsid w:val="00B9503D"/>
    <w:pPr>
      <w:widowControl w:val="0"/>
      <w:spacing w:before="60" w:after="60" w:line="300" w:lineRule="auto"/>
      <w:jc w:val="both"/>
    </w:pPr>
    <w:rPr>
      <w:rFonts w:ascii="Calibri" w:eastAsia="宋体"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doc-title3">
    <w:name w:val="edoc-title3"/>
    <w:basedOn w:val="af0"/>
    <w:rsid w:val="00B9503D"/>
    <w:pPr>
      <w:widowControl w:val="0"/>
      <w:spacing w:beforeLines="50" w:before="50" w:afterLines="50" w:after="50" w:line="240" w:lineRule="auto"/>
      <w:jc w:val="both"/>
      <w:outlineLvl w:val="3"/>
    </w:pPr>
    <w:rPr>
      <w:rFonts w:ascii="Calibri" w:eastAsia="宋体" w:hAnsi="Calibri" w:cs="Times New Roman"/>
      <w:b/>
      <w:bCs/>
      <w:color w:val="000000"/>
      <w:kern w:val="28"/>
      <w:sz w:val="24"/>
      <w:szCs w:val="24"/>
    </w:rPr>
  </w:style>
  <w:style w:type="character" w:customStyle="1" w:styleId="title1">
    <w:name w:val="title1"/>
    <w:rsid w:val="00B9503D"/>
    <w:rPr>
      <w:rFonts w:ascii="Arial" w:hAnsi="Arial" w:cs="Arial" w:hint="default"/>
      <w:b w:val="0"/>
      <w:bCs w:val="0"/>
      <w:i w:val="0"/>
      <w:iCs w:val="0"/>
      <w:color w:val="000000"/>
      <w:sz w:val="28"/>
      <w:szCs w:val="28"/>
    </w:rPr>
  </w:style>
  <w:style w:type="character" w:customStyle="1" w:styleId="pagetitle1">
    <w:name w:val="pagetitle1"/>
    <w:rsid w:val="00B9503D"/>
    <w:rPr>
      <w:rFonts w:ascii="Arial" w:hAnsi="Arial" w:cs="Arial" w:hint="default"/>
      <w:b/>
      <w:bCs/>
      <w:sz w:val="36"/>
      <w:szCs w:val="36"/>
    </w:rPr>
  </w:style>
  <w:style w:type="character" w:customStyle="1" w:styleId="subtitle1">
    <w:name w:val="subtitle1"/>
    <w:rsid w:val="00B9503D"/>
    <w:rPr>
      <w:rFonts w:ascii="Arial" w:hAnsi="Arial" w:cs="Arial" w:hint="default"/>
      <w:b w:val="0"/>
      <w:bCs w:val="0"/>
      <w:sz w:val="23"/>
      <w:szCs w:val="23"/>
    </w:rPr>
  </w:style>
  <w:style w:type="character" w:customStyle="1" w:styleId="bodytext10">
    <w:name w:val="bodytext1"/>
    <w:rsid w:val="00B9503D"/>
    <w:rPr>
      <w:rFonts w:ascii="Arial" w:hAnsi="Arial" w:cs="Arial" w:hint="default"/>
      <w:b w:val="0"/>
      <w:bCs w:val="0"/>
      <w:i w:val="0"/>
      <w:iCs w:val="0"/>
      <w:color w:val="000000"/>
      <w:sz w:val="20"/>
      <w:szCs w:val="20"/>
    </w:rPr>
  </w:style>
  <w:style w:type="character" w:customStyle="1" w:styleId="link1">
    <w:name w:val="link1"/>
    <w:rsid w:val="00B9503D"/>
    <w:rPr>
      <w:rFonts w:ascii="Arial" w:hAnsi="Arial" w:cs="Arial" w:hint="default"/>
      <w:b w:val="0"/>
      <w:bCs w:val="0"/>
      <w:i w:val="0"/>
      <w:iCs w:val="0"/>
      <w:color w:val="000000"/>
      <w:sz w:val="20"/>
      <w:szCs w:val="20"/>
    </w:rPr>
  </w:style>
  <w:style w:type="character" w:customStyle="1" w:styleId="bodysubtitle1">
    <w:name w:val="bodysubtitle1"/>
    <w:rsid w:val="00B9503D"/>
    <w:rPr>
      <w:rFonts w:ascii="Arial" w:hAnsi="Arial" w:cs="Arial" w:hint="default"/>
      <w:b/>
      <w:bCs/>
      <w:i w:val="0"/>
      <w:iCs w:val="0"/>
      <w:color w:val="000000"/>
      <w:sz w:val="22"/>
      <w:szCs w:val="22"/>
    </w:rPr>
  </w:style>
  <w:style w:type="character" w:customStyle="1" w:styleId="small">
    <w:name w:val="small"/>
    <w:basedOn w:val="af1"/>
    <w:rsid w:val="00B9503D"/>
  </w:style>
  <w:style w:type="paragraph" w:customStyle="1" w:styleId="Chineseindenttwowords">
    <w:name w:val="Chinese indent two words"/>
    <w:basedOn w:val="aff"/>
    <w:rsid w:val="00B9503D"/>
    <w:pPr>
      <w:autoSpaceDE w:val="0"/>
      <w:autoSpaceDN w:val="0"/>
      <w:spacing w:after="120"/>
      <w:jc w:val="left"/>
    </w:pPr>
    <w:rPr>
      <w:rFonts w:ascii="Calibri" w:hAnsi="Calibri"/>
      <w:szCs w:val="22"/>
    </w:rPr>
  </w:style>
  <w:style w:type="paragraph" w:customStyle="1" w:styleId="WW-">
    <w:name w:val="WW-正文（首行缩进两字）"/>
    <w:basedOn w:val="af0"/>
    <w:rsid w:val="00B9503D"/>
    <w:pPr>
      <w:widowControl w:val="0"/>
      <w:suppressAutoHyphens/>
      <w:spacing w:after="0" w:line="240" w:lineRule="auto"/>
      <w:ind w:firstLine="420"/>
      <w:jc w:val="both"/>
    </w:pPr>
    <w:rPr>
      <w:rFonts w:ascii="Calibri" w:eastAsia="宋体" w:hAnsi="Calibri" w:cs="Times New Roman"/>
      <w:kern w:val="1"/>
      <w:sz w:val="21"/>
      <w:szCs w:val="20"/>
      <w:lang w:eastAsia="ar-SA"/>
    </w:rPr>
  </w:style>
  <w:style w:type="paragraph" w:customStyle="1" w:styleId="53">
    <w:name w:val="样式5"/>
    <w:basedOn w:val="af0"/>
    <w:rsid w:val="00B9503D"/>
    <w:pPr>
      <w:snapToGrid w:val="0"/>
      <w:spacing w:after="0" w:line="440" w:lineRule="atLeast"/>
      <w:ind w:firstLine="425"/>
      <w:jc w:val="both"/>
    </w:pPr>
    <w:rPr>
      <w:rFonts w:ascii="Calibri" w:eastAsia="宋体" w:hAnsi="Calibri" w:cs="Times New Roman"/>
      <w:kern w:val="2"/>
      <w:sz w:val="24"/>
      <w:szCs w:val="20"/>
    </w:rPr>
  </w:style>
  <w:style w:type="paragraph" w:customStyle="1" w:styleId="020">
    <w:name w:val="样式 正文首行缩进 + 宋体 五号 首行缩进:  0 厘米 行距: 最小值 20 磅"/>
    <w:basedOn w:val="afff9"/>
    <w:rsid w:val="00B9503D"/>
    <w:pPr>
      <w:adjustRightInd w:val="0"/>
      <w:spacing w:after="40" w:line="400" w:lineRule="atLeast"/>
      <w:ind w:firstLineChars="0" w:firstLine="0"/>
      <w:jc w:val="left"/>
      <w:textAlignment w:val="baseline"/>
    </w:pPr>
    <w:rPr>
      <w:rFonts w:ascii="宋体" w:hAnsi="宋体"/>
      <w:kern w:val="0"/>
      <w:szCs w:val="20"/>
    </w:rPr>
  </w:style>
  <w:style w:type="paragraph" w:styleId="2a">
    <w:name w:val="Body Text 2"/>
    <w:basedOn w:val="af0"/>
    <w:link w:val="2Char3"/>
    <w:rsid w:val="00B9503D"/>
    <w:pPr>
      <w:widowControl w:val="0"/>
      <w:spacing w:after="120" w:line="480" w:lineRule="auto"/>
      <w:jc w:val="both"/>
    </w:pPr>
    <w:rPr>
      <w:rFonts w:ascii="Calibri" w:eastAsia="宋体" w:hAnsi="Calibri" w:cs="Times New Roman"/>
      <w:kern w:val="2"/>
      <w:sz w:val="21"/>
      <w:szCs w:val="24"/>
    </w:rPr>
  </w:style>
  <w:style w:type="character" w:customStyle="1" w:styleId="2Char3">
    <w:name w:val="正文文本 2 Char"/>
    <w:basedOn w:val="af1"/>
    <w:link w:val="2a"/>
    <w:rsid w:val="00B9503D"/>
    <w:rPr>
      <w:rFonts w:ascii="Calibri" w:eastAsia="宋体" w:hAnsi="Calibri" w:cs="Times New Roman"/>
      <w:kern w:val="2"/>
      <w:sz w:val="21"/>
      <w:szCs w:val="24"/>
    </w:rPr>
  </w:style>
  <w:style w:type="paragraph" w:customStyle="1" w:styleId="ALTZWilliam21">
    <w:name w:val="样式 正文缩进正文（首行缩进两字）表正文正文非缩进特点ALT+Z正文缩进William水上软件 + 左侧:  2 ...1"/>
    <w:basedOn w:val="aff"/>
    <w:rsid w:val="00B9503D"/>
    <w:pPr>
      <w:ind w:leftChars="200" w:left="200" w:firstLineChars="200" w:firstLine="200"/>
    </w:pPr>
    <w:rPr>
      <w:rFonts w:ascii="宋体" w:hAnsi="宋体"/>
      <w:sz w:val="24"/>
    </w:rPr>
  </w:style>
  <w:style w:type="paragraph" w:customStyle="1" w:styleId="affff9">
    <w:name w:val="序言称呼"/>
    <w:basedOn w:val="af0"/>
    <w:rsid w:val="00B9503D"/>
    <w:pPr>
      <w:widowControl w:val="0"/>
      <w:spacing w:before="60" w:after="60" w:line="300" w:lineRule="auto"/>
      <w:jc w:val="both"/>
    </w:pPr>
    <w:rPr>
      <w:rFonts w:ascii="Calibri" w:eastAsia="楷体_GB2312" w:hAnsi="Calibri" w:cs="Times New Roman"/>
      <w:b/>
      <w:spacing w:val="20"/>
      <w:kern w:val="2"/>
      <w:sz w:val="28"/>
      <w:szCs w:val="20"/>
    </w:rPr>
  </w:style>
  <w:style w:type="paragraph" w:customStyle="1" w:styleId="affffa">
    <w:name w:val="序言文字"/>
    <w:basedOn w:val="af0"/>
    <w:rsid w:val="00B9503D"/>
    <w:pPr>
      <w:widowControl w:val="0"/>
      <w:spacing w:before="60" w:after="60" w:line="300" w:lineRule="auto"/>
      <w:ind w:firstLine="510"/>
      <w:jc w:val="both"/>
    </w:pPr>
    <w:rPr>
      <w:rFonts w:ascii="Calibri" w:eastAsia="楷体_GB2312" w:hAnsi="Calibri" w:cs="Times New Roman"/>
      <w:spacing w:val="10"/>
      <w:kern w:val="2"/>
      <w:sz w:val="24"/>
      <w:szCs w:val="20"/>
    </w:rPr>
  </w:style>
  <w:style w:type="paragraph" w:customStyle="1" w:styleId="2002">
    <w:name w:val="样式 标题 2 + 左侧:  0 厘米 首行缩进:  0 厘米 右侧:  2 字符"/>
    <w:basedOn w:val="21"/>
    <w:autoRedefine/>
    <w:rsid w:val="00B9503D"/>
    <w:pPr>
      <w:widowControl w:val="0"/>
      <w:spacing w:before="120" w:after="120" w:line="180" w:lineRule="auto"/>
      <w:ind w:rightChars="200" w:right="420"/>
      <w:jc w:val="both"/>
    </w:pPr>
    <w:rPr>
      <w:rFonts w:ascii="宋体" w:eastAsia="宋体" w:hAnsi="宋体" w:cs="Times New Roman"/>
      <w:color w:val="auto"/>
      <w:kern w:val="2"/>
      <w:sz w:val="24"/>
      <w:szCs w:val="21"/>
    </w:rPr>
  </w:style>
  <w:style w:type="character" w:customStyle="1" w:styleId="Charf0">
    <w:name w:val="正文不 Char"/>
    <w:rsid w:val="00B9503D"/>
    <w:rPr>
      <w:rFonts w:eastAsia="宋体"/>
      <w:kern w:val="2"/>
      <w:sz w:val="21"/>
      <w:szCs w:val="24"/>
      <w:lang w:val="en-US" w:eastAsia="zh-CN" w:bidi="ar-SA"/>
    </w:rPr>
  </w:style>
  <w:style w:type="paragraph" w:customStyle="1" w:styleId="CharCharChar1">
    <w:name w:val="Char Char Char1"/>
    <w:basedOn w:val="af0"/>
    <w:next w:val="af0"/>
    <w:rsid w:val="00B9503D"/>
    <w:pPr>
      <w:spacing w:after="160" w:line="240" w:lineRule="exact"/>
    </w:pPr>
    <w:rPr>
      <w:rFonts w:ascii="Verdana" w:eastAsia="宋体" w:hAnsi="Verdana" w:cs="Times New Roman"/>
      <w:sz w:val="20"/>
      <w:szCs w:val="20"/>
      <w:lang w:eastAsia="en-US"/>
    </w:rPr>
  </w:style>
  <w:style w:type="table" w:styleId="affffb">
    <w:name w:val="Table Elegant"/>
    <w:basedOn w:val="af2"/>
    <w:rsid w:val="00B9503D"/>
    <w:pPr>
      <w:widowControl w:val="0"/>
      <w:spacing w:after="0" w:line="240" w:lineRule="auto"/>
      <w:jc w:val="both"/>
    </w:pPr>
    <w:rPr>
      <w:rFonts w:ascii="Calibri" w:eastAsia="宋体" w:hAnsi="Calibri" w:cs="Times New Roman"/>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33CharBoldHeadCharbhCharh3CharH3Charlevel3">
    <w:name w:val="样式 标题 3标题 3 CharBold Head Charbh Charh3 CharH3 Charlevel_3..."/>
    <w:basedOn w:val="30"/>
    <w:autoRedefine/>
    <w:rsid w:val="00B9503D"/>
    <w:pPr>
      <w:widowControl w:val="0"/>
      <w:tabs>
        <w:tab w:val="num" w:pos="720"/>
      </w:tabs>
      <w:spacing w:before="260" w:after="260" w:line="360" w:lineRule="auto"/>
      <w:ind w:left="720" w:hanging="720"/>
      <w:jc w:val="both"/>
    </w:pPr>
    <w:rPr>
      <w:rFonts w:ascii="Calibri" w:eastAsia="宋体" w:hAnsi="Calibri" w:cs="宋体"/>
      <w:color w:val="auto"/>
      <w:kern w:val="2"/>
      <w:sz w:val="32"/>
      <w:szCs w:val="20"/>
    </w:rPr>
  </w:style>
  <w:style w:type="paragraph" w:customStyle="1" w:styleId="2H2PIM2Heading2HiddenHeading2CCBSheading2Titre3">
    <w:name w:val="样式 标题 2H2PIM2Heading 2 HiddenHeading 2 CCBSheading 2Titre3..."/>
    <w:basedOn w:val="21"/>
    <w:autoRedefine/>
    <w:rsid w:val="00B9503D"/>
    <w:pPr>
      <w:widowControl w:val="0"/>
      <w:tabs>
        <w:tab w:val="num" w:pos="1116"/>
      </w:tabs>
      <w:spacing w:before="260" w:after="260" w:line="360" w:lineRule="auto"/>
      <w:ind w:left="1116" w:hanging="576"/>
      <w:jc w:val="both"/>
    </w:pPr>
    <w:rPr>
      <w:rFonts w:ascii="Cambria" w:eastAsia="宋体" w:hAnsi="Cambria" w:cs="宋体"/>
      <w:color w:val="auto"/>
      <w:kern w:val="2"/>
      <w:sz w:val="32"/>
      <w:szCs w:val="20"/>
    </w:rPr>
  </w:style>
  <w:style w:type="paragraph" w:customStyle="1" w:styleId="1Heading0PIM1H1h1l1Head1ChapterheadingHead1">
    <w:name w:val="样式 标题 1Heading 0PIM 1H1h1l1Head 1 (Chapter heading)Head 1..."/>
    <w:basedOn w:val="15"/>
    <w:autoRedefine/>
    <w:rsid w:val="00B9503D"/>
    <w:pPr>
      <w:widowControl w:val="0"/>
      <w:tabs>
        <w:tab w:val="num" w:pos="180"/>
      </w:tabs>
      <w:spacing w:before="340" w:after="330" w:line="578" w:lineRule="auto"/>
      <w:jc w:val="both"/>
    </w:pPr>
    <w:rPr>
      <w:rFonts w:ascii="Calibri" w:eastAsia="宋体" w:hAnsi="Calibri" w:cs="宋体"/>
      <w:color w:val="auto"/>
      <w:kern w:val="44"/>
      <w:sz w:val="44"/>
      <w:szCs w:val="20"/>
    </w:rPr>
  </w:style>
  <w:style w:type="paragraph" w:customStyle="1" w:styleId="05">
    <w:name w:val="样式 段前: 0.5 行"/>
    <w:basedOn w:val="af0"/>
    <w:rsid w:val="00B9503D"/>
    <w:pPr>
      <w:widowControl w:val="0"/>
      <w:spacing w:beforeLines="50" w:before="158" w:after="0" w:line="360" w:lineRule="auto"/>
      <w:jc w:val="both"/>
    </w:pPr>
    <w:rPr>
      <w:rFonts w:ascii="Calibri" w:eastAsia="仿宋_GB2312" w:hAnsi="Calibri" w:cs="宋体"/>
      <w:kern w:val="2"/>
      <w:sz w:val="28"/>
      <w:szCs w:val="28"/>
    </w:rPr>
  </w:style>
  <w:style w:type="paragraph" w:customStyle="1" w:styleId="WilliamChar">
    <w:name w:val="正文缩进William Char"/>
    <w:basedOn w:val="af0"/>
    <w:next w:val="aff"/>
    <w:rsid w:val="00B9503D"/>
    <w:pPr>
      <w:widowControl w:val="0"/>
      <w:spacing w:after="0" w:line="240" w:lineRule="auto"/>
      <w:ind w:firstLine="480"/>
      <w:jc w:val="both"/>
    </w:pPr>
    <w:rPr>
      <w:rFonts w:ascii="Calibri" w:eastAsia="宋体" w:hAnsi="Calibri" w:cs="Times New Roman"/>
      <w:color w:val="0000FF"/>
      <w:kern w:val="2"/>
      <w:sz w:val="24"/>
      <w:szCs w:val="20"/>
    </w:rPr>
  </w:style>
  <w:style w:type="character" w:customStyle="1" w:styleId="affffc">
    <w:name w:val="正文缩进（首行缩进两字）"/>
    <w:aliases w:val="正文2级,正文缩进 Char Char Char Char Char Char,样式3 Char Char Char"/>
    <w:rsid w:val="00B9503D"/>
    <w:rPr>
      <w:rFonts w:eastAsia="宋体"/>
      <w:kern w:val="2"/>
      <w:sz w:val="21"/>
      <w:szCs w:val="24"/>
      <w:lang w:val="en-US" w:eastAsia="zh-CN" w:bidi="ar-SA"/>
    </w:rPr>
  </w:style>
  <w:style w:type="paragraph" w:customStyle="1" w:styleId="CharCharCharChar1">
    <w:name w:val="Char Char Char Char1"/>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CharCharCharCharChar2Char">
    <w:name w:val="Char Char Char Char Char2 Char"/>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affffd">
    <w:name w:val="通用"/>
    <w:basedOn w:val="af0"/>
    <w:rsid w:val="00B9503D"/>
    <w:pPr>
      <w:overflowPunct w:val="0"/>
      <w:autoSpaceDE w:val="0"/>
      <w:autoSpaceDN w:val="0"/>
      <w:spacing w:before="120" w:after="120" w:line="300" w:lineRule="exact"/>
      <w:ind w:right="216"/>
    </w:pPr>
    <w:rPr>
      <w:rFonts w:ascii="Calibri" w:eastAsia="宋体" w:hAnsi="Calibri" w:cs="Times New Roman"/>
      <w:noProof/>
      <w:spacing w:val="40"/>
      <w:sz w:val="24"/>
      <w:szCs w:val="20"/>
      <w:lang w:bidi="he-IL"/>
    </w:rPr>
  </w:style>
  <w:style w:type="paragraph" w:customStyle="1" w:styleId="OSS12TableHeading">
    <w:name w:val="!OSS12 Table Heading"/>
    <w:next w:val="OSS12TableText"/>
    <w:rsid w:val="00B9503D"/>
    <w:pPr>
      <w:keepNext/>
      <w:spacing w:after="0" w:line="240" w:lineRule="auto"/>
    </w:pPr>
    <w:rPr>
      <w:rFonts w:ascii="Verdana" w:eastAsia="宋体" w:hAnsi="Verdana" w:cs="Verdana"/>
      <w:b/>
      <w:bCs/>
      <w:color w:val="000000"/>
      <w:kern w:val="2"/>
      <w:sz w:val="19"/>
      <w:szCs w:val="19"/>
    </w:rPr>
  </w:style>
  <w:style w:type="paragraph" w:customStyle="1" w:styleId="OSS12TableText">
    <w:name w:val="!OSS12 Table Text"/>
    <w:basedOn w:val="af0"/>
    <w:rsid w:val="00B9503D"/>
    <w:pPr>
      <w:spacing w:before="60" w:after="60" w:line="360" w:lineRule="auto"/>
    </w:pPr>
    <w:rPr>
      <w:rFonts w:ascii="Verdana" w:eastAsia="宋体" w:hAnsi="Verdana" w:cs="Verdana"/>
      <w:color w:val="000000"/>
      <w:sz w:val="19"/>
      <w:szCs w:val="19"/>
    </w:rPr>
  </w:style>
  <w:style w:type="paragraph" w:customStyle="1" w:styleId="OSS12TableBulletedList1">
    <w:name w:val="!OSS12 Table Bulleted List 1"/>
    <w:basedOn w:val="OSS12TableText"/>
    <w:rsid w:val="00B9503D"/>
    <w:pPr>
      <w:tabs>
        <w:tab w:val="num" w:pos="360"/>
      </w:tabs>
      <w:spacing w:before="40" w:after="40"/>
      <w:ind w:left="360" w:hanging="360"/>
    </w:pPr>
  </w:style>
  <w:style w:type="paragraph" w:customStyle="1" w:styleId="OSS12TableFeatureStatus">
    <w:name w:val="!OSS12 Table Feature Status"/>
    <w:basedOn w:val="af0"/>
    <w:rsid w:val="00B9503D"/>
    <w:pPr>
      <w:spacing w:after="0" w:line="240" w:lineRule="auto"/>
    </w:pPr>
    <w:rPr>
      <w:rFonts w:ascii="Verdana" w:eastAsia="宋体" w:hAnsi="Verdana" w:cs="Verdana"/>
      <w:b/>
      <w:bCs/>
      <w:color w:val="FF6600"/>
      <w:sz w:val="19"/>
      <w:szCs w:val="19"/>
    </w:rPr>
  </w:style>
  <w:style w:type="paragraph" w:customStyle="1" w:styleId="OSS12TableFeatureName">
    <w:name w:val="!OSS12 Table Feature Name"/>
    <w:basedOn w:val="OSS12TableText"/>
    <w:next w:val="OSS12TableFeatureStatus"/>
    <w:rsid w:val="00B9503D"/>
    <w:pPr>
      <w:spacing w:line="240" w:lineRule="auto"/>
    </w:pPr>
    <w:rPr>
      <w:b/>
      <w:bCs/>
    </w:rPr>
  </w:style>
  <w:style w:type="paragraph" w:customStyle="1" w:styleId="affffe">
    <w:name w:val="庄制定的正文"/>
    <w:basedOn w:val="af0"/>
    <w:rsid w:val="00B9503D"/>
    <w:pPr>
      <w:widowControl w:val="0"/>
      <w:spacing w:after="50" w:line="360" w:lineRule="auto"/>
      <w:ind w:firstLine="454"/>
      <w:jc w:val="both"/>
    </w:pPr>
    <w:rPr>
      <w:rFonts w:ascii="宋体" w:eastAsia="宋体" w:hAnsi="宋体" w:cs="宋体"/>
      <w:kern w:val="44"/>
      <w:sz w:val="24"/>
      <w:szCs w:val="20"/>
    </w:rPr>
  </w:style>
  <w:style w:type="paragraph" w:customStyle="1" w:styleId="zw">
    <w:name w:val="zw"/>
    <w:basedOn w:val="af0"/>
    <w:rsid w:val="00B9503D"/>
    <w:pPr>
      <w:spacing w:before="100" w:beforeAutospacing="1" w:after="100" w:afterAutospacing="1" w:line="240" w:lineRule="auto"/>
    </w:pPr>
    <w:rPr>
      <w:rFonts w:ascii="宋体" w:eastAsia="宋体" w:hAnsi="宋体" w:cs="宋体"/>
      <w:sz w:val="24"/>
      <w:szCs w:val="24"/>
    </w:rPr>
  </w:style>
  <w:style w:type="paragraph" w:customStyle="1" w:styleId="Char1CharCharChar">
    <w:name w:val="Char1 Char Char Char"/>
    <w:basedOn w:val="af0"/>
    <w:autoRedefine/>
    <w:rsid w:val="00B9503D"/>
    <w:pPr>
      <w:widowControl w:val="0"/>
      <w:spacing w:after="0" w:line="360" w:lineRule="auto"/>
      <w:ind w:firstLineChars="200" w:firstLine="200"/>
      <w:jc w:val="both"/>
    </w:pPr>
    <w:rPr>
      <w:rFonts w:ascii="Tahoma" w:eastAsia="宋体" w:hAnsi="Tahoma" w:cs="Times New Roman"/>
      <w:kern w:val="2"/>
      <w:sz w:val="24"/>
      <w:szCs w:val="20"/>
    </w:rPr>
  </w:style>
  <w:style w:type="paragraph" w:customStyle="1" w:styleId="lastincell">
    <w:name w:val="lastincell"/>
    <w:basedOn w:val="af0"/>
    <w:rsid w:val="00B9503D"/>
    <w:pPr>
      <w:spacing w:after="0" w:line="336" w:lineRule="auto"/>
    </w:pPr>
    <w:rPr>
      <w:rFonts w:ascii="Verdana" w:eastAsia="宋体" w:hAnsi="Verdana" w:cs="宋体"/>
      <w:sz w:val="17"/>
      <w:szCs w:val="17"/>
    </w:rPr>
  </w:style>
  <w:style w:type="paragraph" w:customStyle="1" w:styleId="62">
    <w:name w:val="正文6"/>
    <w:basedOn w:val="af0"/>
    <w:link w:val="6Char0"/>
    <w:rsid w:val="00B9503D"/>
    <w:pPr>
      <w:widowControl w:val="0"/>
      <w:spacing w:after="0" w:line="300" w:lineRule="auto"/>
      <w:jc w:val="both"/>
    </w:pPr>
    <w:rPr>
      <w:rFonts w:ascii="宋体" w:eastAsia="宋体" w:hAnsi="宋体" w:cs="宋体"/>
      <w:kern w:val="2"/>
      <w:sz w:val="21"/>
      <w:szCs w:val="20"/>
    </w:rPr>
  </w:style>
  <w:style w:type="paragraph" w:customStyle="1" w:styleId="afffff">
    <w:name w:val="标书_正文"/>
    <w:basedOn w:val="af0"/>
    <w:link w:val="Charf1"/>
    <w:autoRedefine/>
    <w:rsid w:val="00B9503D"/>
    <w:pPr>
      <w:widowControl w:val="0"/>
      <w:adjustRightInd w:val="0"/>
      <w:snapToGrid w:val="0"/>
      <w:spacing w:after="0" w:line="300" w:lineRule="auto"/>
      <w:ind w:firstLine="420"/>
      <w:jc w:val="both"/>
    </w:pPr>
    <w:rPr>
      <w:rFonts w:ascii="宋体" w:eastAsia="宋体" w:hAnsi="Calibri" w:cs="Times New Roman"/>
      <w:bCs/>
      <w:sz w:val="21"/>
      <w:szCs w:val="24"/>
    </w:rPr>
  </w:style>
  <w:style w:type="paragraph" w:customStyle="1" w:styleId="style3">
    <w:name w:val="style3"/>
    <w:basedOn w:val="af0"/>
    <w:rsid w:val="00B9503D"/>
    <w:pPr>
      <w:spacing w:before="100" w:beforeAutospacing="1" w:after="100" w:afterAutospacing="1" w:line="240" w:lineRule="auto"/>
    </w:pPr>
    <w:rPr>
      <w:rFonts w:ascii="宋体" w:eastAsia="宋体" w:hAnsi="宋体" w:cs="宋体"/>
      <w:color w:val="FF0000"/>
      <w:sz w:val="24"/>
      <w:szCs w:val="24"/>
    </w:rPr>
  </w:style>
  <w:style w:type="paragraph" w:customStyle="1" w:styleId="style18">
    <w:name w:val="style18"/>
    <w:basedOn w:val="af0"/>
    <w:rsid w:val="00B9503D"/>
    <w:pPr>
      <w:spacing w:before="100" w:beforeAutospacing="1" w:after="100" w:afterAutospacing="1" w:line="240" w:lineRule="auto"/>
    </w:pPr>
    <w:rPr>
      <w:rFonts w:ascii="宋体" w:eastAsia="宋体" w:hAnsi="宋体" w:cs="宋体"/>
      <w:color w:val="003399"/>
      <w:sz w:val="24"/>
      <w:szCs w:val="24"/>
    </w:rPr>
  </w:style>
  <w:style w:type="character" w:customStyle="1" w:styleId="style181">
    <w:name w:val="style181"/>
    <w:rsid w:val="00B9503D"/>
    <w:rPr>
      <w:color w:val="003399"/>
    </w:rPr>
  </w:style>
  <w:style w:type="paragraph" w:customStyle="1" w:styleId="xl24">
    <w:name w:val="xl24"/>
    <w:basedOn w:val="af0"/>
    <w:rsid w:val="00B9503D"/>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both"/>
      <w:textAlignment w:val="top"/>
    </w:pPr>
    <w:rPr>
      <w:rFonts w:ascii="宋体" w:eastAsia="宋体" w:hAnsi="宋体" w:cs="宋体"/>
    </w:rPr>
  </w:style>
  <w:style w:type="paragraph" w:customStyle="1" w:styleId="xl25">
    <w:name w:val="xl25"/>
    <w:basedOn w:val="af0"/>
    <w:rsid w:val="00B9503D"/>
    <w:pPr>
      <w:pBdr>
        <w:top w:val="single" w:sz="8" w:space="0" w:color="auto"/>
        <w:bottom w:val="single" w:sz="8" w:space="0" w:color="auto"/>
        <w:right w:val="single" w:sz="8" w:space="0" w:color="auto"/>
      </w:pBdr>
      <w:spacing w:before="100" w:beforeAutospacing="1" w:after="100" w:afterAutospacing="1" w:line="240" w:lineRule="auto"/>
      <w:jc w:val="both"/>
    </w:pPr>
    <w:rPr>
      <w:rFonts w:ascii="宋体" w:eastAsia="宋体" w:hAnsi="宋体" w:cs="宋体"/>
      <w:b/>
      <w:bCs/>
    </w:rPr>
  </w:style>
  <w:style w:type="paragraph" w:customStyle="1" w:styleId="xl26">
    <w:name w:val="xl26"/>
    <w:basedOn w:val="af0"/>
    <w:rsid w:val="00B9503D"/>
    <w:pPr>
      <w:pBdr>
        <w:top w:val="single" w:sz="8" w:space="0" w:color="auto"/>
        <w:bottom w:val="single" w:sz="8" w:space="0" w:color="auto"/>
        <w:right w:val="single" w:sz="8" w:space="0" w:color="auto"/>
      </w:pBdr>
      <w:spacing w:before="100" w:beforeAutospacing="1" w:after="100" w:afterAutospacing="1" w:line="240" w:lineRule="auto"/>
      <w:jc w:val="both"/>
      <w:textAlignment w:val="top"/>
    </w:pPr>
    <w:rPr>
      <w:rFonts w:ascii="宋体" w:eastAsia="宋体" w:hAnsi="宋体" w:cs="宋体"/>
    </w:rPr>
  </w:style>
  <w:style w:type="paragraph" w:customStyle="1" w:styleId="xl27">
    <w:name w:val="xl27"/>
    <w:basedOn w:val="af0"/>
    <w:rsid w:val="00B9503D"/>
    <w:pPr>
      <w:pBdr>
        <w:left w:val="single" w:sz="8" w:space="0" w:color="auto"/>
        <w:bottom w:val="single" w:sz="8" w:space="0" w:color="auto"/>
        <w:right w:val="single" w:sz="8" w:space="0" w:color="auto"/>
      </w:pBdr>
      <w:spacing w:before="100" w:beforeAutospacing="1" w:after="100" w:afterAutospacing="1" w:line="240" w:lineRule="auto"/>
      <w:jc w:val="both"/>
      <w:textAlignment w:val="top"/>
    </w:pPr>
    <w:rPr>
      <w:rFonts w:ascii="宋体" w:eastAsia="宋体" w:hAnsi="宋体" w:cs="宋体"/>
    </w:rPr>
  </w:style>
  <w:style w:type="paragraph" w:customStyle="1" w:styleId="xl28">
    <w:name w:val="xl28"/>
    <w:basedOn w:val="af0"/>
    <w:rsid w:val="00B9503D"/>
    <w:pPr>
      <w:pBdr>
        <w:bottom w:val="single" w:sz="8" w:space="0" w:color="auto"/>
        <w:right w:val="single" w:sz="8" w:space="0" w:color="auto"/>
      </w:pBdr>
      <w:spacing w:before="100" w:beforeAutospacing="1" w:after="100" w:afterAutospacing="1" w:line="240" w:lineRule="auto"/>
      <w:jc w:val="both"/>
    </w:pPr>
    <w:rPr>
      <w:rFonts w:ascii="宋体" w:eastAsia="宋体" w:hAnsi="宋体" w:cs="宋体"/>
      <w:b/>
      <w:bCs/>
    </w:rPr>
  </w:style>
  <w:style w:type="paragraph" w:customStyle="1" w:styleId="xl29">
    <w:name w:val="xl29"/>
    <w:basedOn w:val="af0"/>
    <w:rsid w:val="00B9503D"/>
    <w:pPr>
      <w:pBdr>
        <w:bottom w:val="single" w:sz="8" w:space="0" w:color="auto"/>
        <w:right w:val="single" w:sz="8" w:space="0" w:color="auto"/>
      </w:pBdr>
      <w:spacing w:before="100" w:beforeAutospacing="1" w:after="100" w:afterAutospacing="1" w:line="240" w:lineRule="auto"/>
      <w:jc w:val="both"/>
      <w:textAlignment w:val="top"/>
    </w:pPr>
    <w:rPr>
      <w:rFonts w:ascii="宋体" w:eastAsia="宋体" w:hAnsi="宋体" w:cs="宋体"/>
    </w:rPr>
  </w:style>
  <w:style w:type="paragraph" w:customStyle="1" w:styleId="xl30">
    <w:name w:val="xl30"/>
    <w:basedOn w:val="af0"/>
    <w:rsid w:val="00B9503D"/>
    <w:pPr>
      <w:pBdr>
        <w:bottom w:val="single" w:sz="8" w:space="0" w:color="auto"/>
        <w:right w:val="single" w:sz="8" w:space="0" w:color="auto"/>
      </w:pBdr>
      <w:spacing w:before="100" w:beforeAutospacing="1" w:after="100" w:afterAutospacing="1" w:line="240" w:lineRule="auto"/>
      <w:jc w:val="both"/>
    </w:pPr>
    <w:rPr>
      <w:rFonts w:ascii="宋体" w:eastAsia="宋体" w:hAnsi="宋体" w:cs="宋体"/>
    </w:rPr>
  </w:style>
  <w:style w:type="paragraph" w:customStyle="1" w:styleId="11">
    <w:name w:val="嘉定标题1"/>
    <w:basedOn w:val="af0"/>
    <w:next w:val="af0"/>
    <w:autoRedefine/>
    <w:rsid w:val="00B9503D"/>
    <w:pPr>
      <w:numPr>
        <w:numId w:val="26"/>
      </w:numPr>
      <w:spacing w:after="160" w:line="240" w:lineRule="exact"/>
    </w:pPr>
    <w:rPr>
      <w:rFonts w:ascii="宋体" w:eastAsia="宋体" w:hAnsi="Verdana" w:cs="Times New Roman"/>
      <w:b/>
      <w:sz w:val="28"/>
      <w:szCs w:val="28"/>
      <w:lang w:eastAsia="en-US"/>
    </w:rPr>
  </w:style>
  <w:style w:type="paragraph" w:customStyle="1" w:styleId="OSS12Heading3">
    <w:name w:val="!OSS12 Heading 3"/>
    <w:basedOn w:val="30"/>
    <w:next w:val="af0"/>
    <w:link w:val="OSS12Heading3Char"/>
    <w:rsid w:val="00B9503D"/>
    <w:pPr>
      <w:keepLines w:val="0"/>
      <w:spacing w:before="240" w:after="60" w:line="240" w:lineRule="auto"/>
    </w:pPr>
    <w:rPr>
      <w:rFonts w:ascii="Arial" w:eastAsia="宋体" w:hAnsi="Arial" w:cs="Arial"/>
      <w:color w:val="000000"/>
      <w:sz w:val="24"/>
      <w:szCs w:val="24"/>
    </w:rPr>
  </w:style>
  <w:style w:type="character" w:customStyle="1" w:styleId="OSS12Heading3Char">
    <w:name w:val="!OSS12 Heading 3 Char"/>
    <w:link w:val="OSS12Heading3"/>
    <w:locked/>
    <w:rsid w:val="00B9503D"/>
    <w:rPr>
      <w:rFonts w:ascii="Arial" w:eastAsia="宋体" w:hAnsi="Arial" w:cs="Arial"/>
      <w:b/>
      <w:bCs/>
      <w:color w:val="000000"/>
      <w:sz w:val="24"/>
      <w:szCs w:val="24"/>
    </w:rPr>
  </w:style>
  <w:style w:type="paragraph" w:customStyle="1" w:styleId="TextinList1">
    <w:name w:val="Text in List 1"/>
    <w:aliases w:val="t1"/>
    <w:basedOn w:val="af0"/>
    <w:rsid w:val="00B9503D"/>
    <w:pPr>
      <w:spacing w:before="60" w:after="60" w:line="260" w:lineRule="exact"/>
      <w:ind w:left="360"/>
    </w:pPr>
    <w:rPr>
      <w:rFonts w:ascii="Verdana" w:eastAsia="宋体" w:hAnsi="Verdana" w:cs="Times New Roman"/>
      <w:color w:val="000000"/>
      <w:sz w:val="20"/>
      <w:szCs w:val="20"/>
      <w:lang w:eastAsia="en-US"/>
    </w:rPr>
  </w:style>
  <w:style w:type="paragraph" w:customStyle="1" w:styleId="BulletedList1">
    <w:name w:val="Bulleted List 1"/>
    <w:aliases w:val="bl1"/>
    <w:rsid w:val="00B9503D"/>
    <w:pPr>
      <w:numPr>
        <w:numId w:val="27"/>
      </w:numPr>
      <w:spacing w:before="60" w:after="60" w:line="260" w:lineRule="exact"/>
    </w:pPr>
    <w:rPr>
      <w:rFonts w:ascii="Verdana" w:eastAsia="宋体" w:hAnsi="Verdana" w:cs="Times New Roman"/>
      <w:color w:val="000000"/>
      <w:kern w:val="2"/>
      <w:sz w:val="21"/>
      <w:lang w:eastAsia="en-US"/>
    </w:rPr>
  </w:style>
  <w:style w:type="character" w:customStyle="1" w:styleId="Char4">
    <w:name w:val="标准文本 Char"/>
    <w:link w:val="afd"/>
    <w:rsid w:val="00B9503D"/>
    <w:rPr>
      <w:rFonts w:ascii="宋体" w:eastAsia="宋体" w:hAnsi="宋体" w:cs="Times New Roman"/>
      <w:kern w:val="2"/>
      <w:sz w:val="24"/>
      <w:szCs w:val="20"/>
    </w:rPr>
  </w:style>
  <w:style w:type="paragraph" w:customStyle="1" w:styleId="ParaChar">
    <w:name w:val="默认段落字体 Para Char"/>
    <w:basedOn w:val="af0"/>
    <w:rsid w:val="00B9503D"/>
    <w:pPr>
      <w:widowControl w:val="0"/>
      <w:adjustRightInd w:val="0"/>
      <w:spacing w:after="0" w:line="360" w:lineRule="auto"/>
      <w:ind w:firstLine="480"/>
      <w:jc w:val="both"/>
    </w:pPr>
    <w:rPr>
      <w:rFonts w:ascii="宋体" w:eastAsia="宋体" w:hAnsi="宋体" w:cs="Times New Roman"/>
      <w:sz w:val="24"/>
      <w:szCs w:val="20"/>
    </w:rPr>
  </w:style>
  <w:style w:type="paragraph" w:customStyle="1" w:styleId="2Heading2HiddenHeading2CCBS2H2Underrubrik1">
    <w:name w:val="样式 标题 2Heading 2 HiddenHeading 2 CCBS第一章 标题 2H2Underrubrik1..."/>
    <w:basedOn w:val="21"/>
    <w:rsid w:val="00B9503D"/>
    <w:pPr>
      <w:widowControl w:val="0"/>
      <w:numPr>
        <w:ilvl w:val="1"/>
        <w:numId w:val="28"/>
      </w:numPr>
      <w:spacing w:before="280" w:after="290" w:line="360" w:lineRule="auto"/>
      <w:jc w:val="both"/>
    </w:pPr>
    <w:rPr>
      <w:rFonts w:ascii="Cambria" w:eastAsia="宋体" w:hAnsi="Cambria" w:cs="宋体"/>
      <w:color w:val="auto"/>
      <w:kern w:val="2"/>
      <w:sz w:val="32"/>
      <w:szCs w:val="20"/>
    </w:rPr>
  </w:style>
  <w:style w:type="paragraph" w:customStyle="1" w:styleId="1123321Heading0PIM1h11L1bocSectionHeadl1">
    <w:name w:val="样式 标题 1123321Heading 0卷标题PIM 1h1标书1L1bocSection Headl1..."/>
    <w:basedOn w:val="15"/>
    <w:rsid w:val="00B9503D"/>
    <w:pPr>
      <w:widowControl w:val="0"/>
      <w:numPr>
        <w:numId w:val="28"/>
      </w:numPr>
      <w:spacing w:beforeLines="50" w:before="156" w:after="120" w:line="578" w:lineRule="auto"/>
      <w:jc w:val="both"/>
    </w:pPr>
    <w:rPr>
      <w:rFonts w:ascii="黑体" w:eastAsia="黑体" w:hAnsi="黑体" w:cs="宋体"/>
      <w:color w:val="auto"/>
      <w:kern w:val="44"/>
      <w:sz w:val="36"/>
      <w:szCs w:val="20"/>
    </w:rPr>
  </w:style>
  <w:style w:type="paragraph" w:customStyle="1" w:styleId="33CharCharh3level3PIM3Level3HeadHeading3-">
    <w:name w:val="样式 样式 标题 3标题 3 Char Charh3level_3PIM 3Level 3 HeadHeading 3 -......"/>
    <w:basedOn w:val="af0"/>
    <w:rsid w:val="00B9503D"/>
    <w:pPr>
      <w:keepNext/>
      <w:keepLines/>
      <w:widowControl w:val="0"/>
      <w:numPr>
        <w:ilvl w:val="2"/>
      </w:numPr>
      <w:tabs>
        <w:tab w:val="num" w:pos="720"/>
      </w:tabs>
      <w:spacing w:before="156" w:after="260" w:line="415" w:lineRule="auto"/>
      <w:ind w:leftChars="200" w:left="994" w:hanging="794"/>
      <w:jc w:val="both"/>
      <w:outlineLvl w:val="2"/>
    </w:pPr>
    <w:rPr>
      <w:rFonts w:ascii="Calibri" w:eastAsia="宋体" w:hAnsi="Calibri" w:cs="宋体"/>
      <w:b/>
      <w:bCs/>
      <w:kern w:val="2"/>
      <w:sz w:val="24"/>
      <w:szCs w:val="20"/>
    </w:rPr>
  </w:style>
  <w:style w:type="paragraph" w:customStyle="1" w:styleId="33CharCharh3level3PIM3Level3HeadHeading3-1">
    <w:name w:val="样式 样式 标题 3标题 3 Char Charh3level_3PIM 3Level 3 HeadHeading 3 -......1"/>
    <w:basedOn w:val="af0"/>
    <w:autoRedefine/>
    <w:rsid w:val="00B9503D"/>
    <w:pPr>
      <w:keepNext/>
      <w:keepLines/>
      <w:widowControl w:val="0"/>
      <w:numPr>
        <w:ilvl w:val="2"/>
      </w:numPr>
      <w:tabs>
        <w:tab w:val="num" w:pos="720"/>
      </w:tabs>
      <w:spacing w:before="156" w:after="260" w:line="415" w:lineRule="auto"/>
      <w:ind w:leftChars="100" w:left="1424" w:rightChars="100" w:right="100" w:hanging="794"/>
      <w:jc w:val="both"/>
      <w:outlineLvl w:val="2"/>
    </w:pPr>
    <w:rPr>
      <w:rFonts w:ascii="Calibri" w:eastAsia="宋体" w:hAnsi="Calibri" w:cs="宋体"/>
      <w:b/>
      <w:bCs/>
      <w:kern w:val="2"/>
      <w:sz w:val="24"/>
      <w:szCs w:val="20"/>
    </w:rPr>
  </w:style>
  <w:style w:type="paragraph" w:customStyle="1" w:styleId="CharChar1CharCharCharCharCharChar">
    <w:name w:val="Char Char1 Char Char Char Char Char Char"/>
    <w:basedOn w:val="af0"/>
    <w:autoRedefine/>
    <w:rsid w:val="00B9503D"/>
    <w:pPr>
      <w:spacing w:after="160" w:line="240" w:lineRule="exact"/>
    </w:pPr>
    <w:rPr>
      <w:rFonts w:ascii="Verdana" w:eastAsia="仿宋_GB2312" w:hAnsi="Verdana" w:cs="Times New Roman"/>
      <w:sz w:val="24"/>
      <w:szCs w:val="20"/>
      <w:lang w:eastAsia="en-US"/>
    </w:rPr>
  </w:style>
  <w:style w:type="paragraph" w:customStyle="1" w:styleId="CharCharCharCharCharCharChar">
    <w:name w:val="Char Char Char Char Char Char Char"/>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afffff0">
    <w:name w:val="表内文"/>
    <w:basedOn w:val="af0"/>
    <w:rsid w:val="00B9503D"/>
    <w:pPr>
      <w:widowControl w:val="0"/>
      <w:autoSpaceDE w:val="0"/>
      <w:autoSpaceDN w:val="0"/>
      <w:adjustRightInd w:val="0"/>
      <w:spacing w:after="0" w:line="288" w:lineRule="auto"/>
      <w:ind w:left="113" w:right="113"/>
      <w:jc w:val="both"/>
      <w:textAlignment w:val="center"/>
    </w:pPr>
    <w:rPr>
      <w:rFonts w:ascii="汉仪中等线简+Helvetica" w:eastAsia="汉仪中等线简+Helvetica" w:hAnsi="Calibri" w:cs="Times New Roman"/>
      <w:color w:val="000000"/>
      <w:sz w:val="16"/>
      <w:szCs w:val="16"/>
      <w:lang w:val="zh-CN"/>
    </w:rPr>
  </w:style>
  <w:style w:type="paragraph" w:customStyle="1" w:styleId="CharCharCharCharChar2CharCharCharCharCharCharCharCharCharChar">
    <w:name w:val="Char Char Char Char Char2 Char Char Char Char Char Char Char Char Char Char"/>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1e">
    <w:name w:val="标书正文1"/>
    <w:basedOn w:val="af0"/>
    <w:autoRedefine/>
    <w:rsid w:val="00B9503D"/>
    <w:pPr>
      <w:spacing w:after="0" w:line="360" w:lineRule="auto"/>
      <w:ind w:firstLineChars="196" w:firstLine="470"/>
      <w:jc w:val="both"/>
    </w:pPr>
    <w:rPr>
      <w:rFonts w:ascii="宋体" w:eastAsia="宋体" w:hAnsi="宋体" w:cs="Times New Roman"/>
      <w:kern w:val="2"/>
      <w:sz w:val="24"/>
      <w:szCs w:val="24"/>
    </w:rPr>
  </w:style>
  <w:style w:type="paragraph" w:customStyle="1" w:styleId="Char12">
    <w:name w:val="Char1"/>
    <w:basedOn w:val="af0"/>
    <w:rsid w:val="00B9503D"/>
    <w:pPr>
      <w:spacing w:after="160" w:line="240" w:lineRule="exact"/>
    </w:pPr>
    <w:rPr>
      <w:rFonts w:ascii="Verdana" w:eastAsia="宋体" w:hAnsi="Verdana" w:cs="Times New Roman"/>
      <w:sz w:val="20"/>
      <w:szCs w:val="20"/>
      <w:lang w:eastAsia="en-US"/>
    </w:rPr>
  </w:style>
  <w:style w:type="paragraph" w:customStyle="1" w:styleId="ad">
    <w:name w:val="二级标题"/>
    <w:basedOn w:val="21"/>
    <w:rsid w:val="00B9503D"/>
    <w:pPr>
      <w:widowControl w:val="0"/>
      <w:numPr>
        <w:ilvl w:val="1"/>
        <w:numId w:val="29"/>
      </w:numPr>
      <w:spacing w:beforeLines="50" w:before="156" w:afterLines="50" w:after="156" w:line="360" w:lineRule="auto"/>
      <w:jc w:val="both"/>
    </w:pPr>
    <w:rPr>
      <w:rFonts w:ascii="黑体" w:eastAsia="宋体" w:hAnsi="宋体" w:cs="Times New Roman"/>
      <w:color w:val="auto"/>
      <w:kern w:val="2"/>
      <w:sz w:val="32"/>
      <w:szCs w:val="32"/>
    </w:rPr>
  </w:style>
  <w:style w:type="paragraph" w:customStyle="1" w:styleId="13">
    <w:name w:val="样式1"/>
    <w:basedOn w:val="15"/>
    <w:autoRedefine/>
    <w:rsid w:val="00B9503D"/>
    <w:pPr>
      <w:widowControl w:val="0"/>
      <w:numPr>
        <w:numId w:val="29"/>
      </w:numPr>
      <w:spacing w:beforeLines="50" w:before="156" w:afterLines="50" w:after="156" w:line="578" w:lineRule="auto"/>
      <w:jc w:val="both"/>
    </w:pPr>
    <w:rPr>
      <w:rFonts w:ascii="黑体" w:eastAsia="黑体" w:hAnsi="Calibri" w:cs="Times New Roman"/>
      <w:color w:val="auto"/>
      <w:kern w:val="44"/>
      <w:sz w:val="44"/>
      <w:szCs w:val="44"/>
    </w:rPr>
  </w:style>
  <w:style w:type="paragraph" w:customStyle="1" w:styleId="DefaultParagraphFontParaChar">
    <w:name w:val="Default Paragraph Font Para Char"/>
    <w:basedOn w:val="af0"/>
    <w:rsid w:val="00B9503D"/>
    <w:pPr>
      <w:spacing w:after="160" w:line="240" w:lineRule="exact"/>
    </w:pPr>
    <w:rPr>
      <w:rFonts w:ascii="宋体" w:eastAsia="宋体" w:hAnsi="宋体" w:cs="Times New Roman"/>
      <w:b/>
      <w:bCs/>
      <w:kern w:val="2"/>
      <w:sz w:val="24"/>
      <w:szCs w:val="28"/>
    </w:rPr>
  </w:style>
  <w:style w:type="paragraph" w:customStyle="1" w:styleId="afffff1">
    <w:name w:val="文本正文"/>
    <w:basedOn w:val="af0"/>
    <w:rsid w:val="00B9503D"/>
    <w:pPr>
      <w:widowControl w:val="0"/>
      <w:spacing w:before="156" w:after="156" w:line="360" w:lineRule="auto"/>
      <w:ind w:firstLine="480"/>
      <w:jc w:val="both"/>
    </w:pPr>
    <w:rPr>
      <w:rFonts w:ascii="Calibri" w:eastAsia="宋体" w:hAnsi="Calibri" w:cs="Times New Roman"/>
      <w:color w:val="000000"/>
      <w:kern w:val="2"/>
      <w:sz w:val="21"/>
    </w:rPr>
  </w:style>
  <w:style w:type="paragraph" w:customStyle="1" w:styleId="2b">
    <w:name w:val="样式 正文缩进 + 首行缩进:  2 字符"/>
    <w:basedOn w:val="aff"/>
    <w:rsid w:val="00B9503D"/>
    <w:pPr>
      <w:tabs>
        <w:tab w:val="left" w:pos="3165"/>
      </w:tabs>
      <w:spacing w:line="360" w:lineRule="auto"/>
      <w:ind w:firstLineChars="200" w:firstLine="200"/>
      <w:jc w:val="left"/>
    </w:pPr>
    <w:rPr>
      <w:rFonts w:ascii="Calibri" w:hAnsi="Calibri" w:cs="宋体"/>
      <w:sz w:val="24"/>
    </w:rPr>
  </w:style>
  <w:style w:type="paragraph" w:customStyle="1" w:styleId="1">
    <w:name w:val="标题章 1"/>
    <w:basedOn w:val="af0"/>
    <w:rsid w:val="00B9503D"/>
    <w:pPr>
      <w:widowControl w:val="0"/>
      <w:numPr>
        <w:numId w:val="30"/>
      </w:numPr>
      <w:adjustRightInd w:val="0"/>
      <w:snapToGrid w:val="0"/>
      <w:spacing w:after="0" w:line="360" w:lineRule="auto"/>
      <w:jc w:val="center"/>
      <w:outlineLvl w:val="0"/>
    </w:pPr>
    <w:rPr>
      <w:rFonts w:ascii="Calibri" w:eastAsia="宋体" w:hAnsi="Calibri" w:cs="Times New Roman"/>
      <w:b/>
      <w:kern w:val="2"/>
      <w:sz w:val="52"/>
      <w:szCs w:val="20"/>
    </w:rPr>
  </w:style>
  <w:style w:type="paragraph" w:customStyle="1" w:styleId="35">
    <w:name w:val="标题3"/>
    <w:basedOn w:val="30"/>
    <w:rsid w:val="00B9503D"/>
    <w:pPr>
      <w:widowControl w:val="0"/>
      <w:tabs>
        <w:tab w:val="num" w:pos="360"/>
      </w:tabs>
      <w:adjustRightInd w:val="0"/>
      <w:snapToGrid w:val="0"/>
      <w:spacing w:before="260" w:after="260" w:line="360" w:lineRule="auto"/>
    </w:pPr>
    <w:rPr>
      <w:rFonts w:ascii="Calibri" w:eastAsia="华文楷体" w:hAnsi="Calibri" w:cs="Times New Roman"/>
      <w:bCs w:val="0"/>
      <w:color w:val="auto"/>
      <w:kern w:val="2"/>
      <w:sz w:val="32"/>
      <w:szCs w:val="20"/>
    </w:rPr>
  </w:style>
  <w:style w:type="paragraph" w:customStyle="1" w:styleId="FA">
    <w:name w:val="FA正文"/>
    <w:basedOn w:val="af0"/>
    <w:rsid w:val="00B9503D"/>
    <w:pPr>
      <w:widowControl w:val="0"/>
      <w:spacing w:after="0" w:line="360" w:lineRule="auto"/>
      <w:ind w:firstLineChars="176" w:firstLine="422"/>
      <w:jc w:val="both"/>
      <w:outlineLvl w:val="3"/>
    </w:pPr>
    <w:rPr>
      <w:rFonts w:ascii="宋体" w:eastAsia="宋体" w:hAnsi="宋体" w:cs="Times New Roman"/>
      <w:kern w:val="2"/>
      <w:sz w:val="24"/>
      <w:szCs w:val="20"/>
    </w:rPr>
  </w:style>
  <w:style w:type="paragraph" w:customStyle="1" w:styleId="FA0">
    <w:name w:val="FA正文+标号"/>
    <w:basedOn w:val="FA"/>
    <w:rsid w:val="00B9503D"/>
    <w:pPr>
      <w:tabs>
        <w:tab w:val="left" w:pos="907"/>
        <w:tab w:val="num" w:pos="1140"/>
      </w:tabs>
      <w:ind w:left="1140" w:firstLineChars="0" w:firstLine="0"/>
    </w:pPr>
  </w:style>
  <w:style w:type="character" w:customStyle="1" w:styleId="bbx896">
    <w:name w:val="bbx896"/>
    <w:basedOn w:val="af1"/>
    <w:rsid w:val="00B9503D"/>
  </w:style>
  <w:style w:type="paragraph" w:customStyle="1" w:styleId="afffff2">
    <w:name w:val=".."/>
    <w:basedOn w:val="Default"/>
    <w:next w:val="Default"/>
    <w:rsid w:val="00B9503D"/>
    <w:rPr>
      <w:rFonts w:cs="Times New Roman"/>
      <w:color w:val="auto"/>
    </w:rPr>
  </w:style>
  <w:style w:type="paragraph" w:customStyle="1" w:styleId="afffff3">
    <w:name w:val="表格栏头"/>
    <w:basedOn w:val="affff2"/>
    <w:next w:val="affff2"/>
    <w:rsid w:val="00B9503D"/>
    <w:pPr>
      <w:widowControl/>
      <w:overflowPunct w:val="0"/>
      <w:autoSpaceDE w:val="0"/>
      <w:autoSpaceDN w:val="0"/>
      <w:adjustRightInd w:val="0"/>
      <w:spacing w:before="60" w:after="60" w:line="240" w:lineRule="auto"/>
      <w:ind w:firstLine="0"/>
      <w:jc w:val="left"/>
      <w:textAlignment w:val="baseline"/>
    </w:pPr>
    <w:rPr>
      <w:rFonts w:ascii="宋" w:eastAsia="宋" w:hAnsi="Arial"/>
      <w:snapToGrid w:val="0"/>
      <w:color w:val="000000"/>
      <w:kern w:val="0"/>
      <w:sz w:val="20"/>
      <w:szCs w:val="20"/>
      <w:lang w:eastAsia="en-US"/>
    </w:rPr>
  </w:style>
  <w:style w:type="paragraph" w:customStyle="1" w:styleId="Char80">
    <w:name w:val="Char8"/>
    <w:basedOn w:val="af0"/>
    <w:next w:val="af0"/>
    <w:rsid w:val="00B9503D"/>
    <w:pPr>
      <w:spacing w:after="160" w:line="240" w:lineRule="exact"/>
    </w:pPr>
    <w:rPr>
      <w:rFonts w:ascii="Verdana" w:eastAsia="宋体" w:hAnsi="Verdana" w:cs="Times New Roman"/>
      <w:sz w:val="20"/>
      <w:szCs w:val="20"/>
      <w:lang w:eastAsia="en-US"/>
    </w:rPr>
  </w:style>
  <w:style w:type="paragraph" w:styleId="afffff4">
    <w:name w:val="No Spacing"/>
    <w:link w:val="Charf2"/>
    <w:uiPriority w:val="1"/>
    <w:qFormat/>
    <w:rsid w:val="00B9503D"/>
    <w:pPr>
      <w:spacing w:after="0" w:line="240" w:lineRule="auto"/>
    </w:pPr>
    <w:rPr>
      <w:rFonts w:ascii="Calibri" w:eastAsia="宋体" w:hAnsi="Calibri" w:cs="Times New Roman"/>
    </w:rPr>
  </w:style>
  <w:style w:type="character" w:customStyle="1" w:styleId="Charf2">
    <w:name w:val="无间隔 Char"/>
    <w:link w:val="afffff4"/>
    <w:uiPriority w:val="1"/>
    <w:rsid w:val="00B9503D"/>
    <w:rPr>
      <w:rFonts w:ascii="Calibri" w:eastAsia="宋体" w:hAnsi="Calibri" w:cs="Times New Roman"/>
    </w:rPr>
  </w:style>
  <w:style w:type="paragraph" w:customStyle="1" w:styleId="CharCharCharCharChar2CharCharCharCharCharCharCharCharCharChar1">
    <w:name w:val="Char Char Char Char Char2 Char Char Char Char Char Char Char Char Char Char1"/>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afffff5">
    <w:name w:val="方案文档"/>
    <w:basedOn w:val="af0"/>
    <w:rsid w:val="00B9503D"/>
    <w:pPr>
      <w:widowControl w:val="0"/>
      <w:spacing w:before="120" w:after="120" w:line="360" w:lineRule="auto"/>
      <w:ind w:firstLineChars="225" w:firstLine="225"/>
      <w:jc w:val="both"/>
    </w:pPr>
    <w:rPr>
      <w:rFonts w:ascii="Arial" w:eastAsia="宋体" w:hAnsi="Arial" w:cs="Times New Roman"/>
      <w:kern w:val="2"/>
      <w:sz w:val="24"/>
      <w:szCs w:val="24"/>
    </w:rPr>
  </w:style>
  <w:style w:type="paragraph" w:customStyle="1" w:styleId="A1">
    <w:name w:val="项目编号A"/>
    <w:basedOn w:val="af0"/>
    <w:rsid w:val="00B9503D"/>
    <w:pPr>
      <w:widowControl w:val="0"/>
      <w:numPr>
        <w:numId w:val="55"/>
      </w:numPr>
      <w:spacing w:after="0" w:line="360" w:lineRule="auto"/>
      <w:jc w:val="both"/>
    </w:pPr>
    <w:rPr>
      <w:rFonts w:ascii="Arial" w:eastAsia="宋体" w:hAnsi="Arial" w:cs="Times New Roman"/>
      <w:kern w:val="2"/>
      <w:sz w:val="24"/>
      <w:szCs w:val="24"/>
    </w:rPr>
  </w:style>
  <w:style w:type="character" w:customStyle="1" w:styleId="level31">
    <w:name w:val="level_31"/>
    <w:aliases w:val="PIM 31,Level 3 Head1,Heading 3 - old1,sect1.2.34,sect1.2.313,sect1.2.321,sect1.2.3111,sect1.2.331,sect1.2.3121,Bold Head1,bh1,BOD 01,31,heading 31,l31,CT1,Level 3 Topic Heading1,l3+toc 31,Sub-section Title1,prop31,3heading1"/>
    <w:rsid w:val="00B9503D"/>
    <w:rPr>
      <w:rFonts w:eastAsia="宋体"/>
      <w:b/>
      <w:bCs/>
      <w:kern w:val="2"/>
      <w:sz w:val="32"/>
      <w:szCs w:val="32"/>
      <w:lang w:val="en-US" w:eastAsia="zh-CN" w:bidi="ar-SA"/>
    </w:rPr>
  </w:style>
  <w:style w:type="paragraph" w:customStyle="1" w:styleId="CharCharCharCharCharCharCharCharCharCharCharChar">
    <w:name w:val="Char Char Char Char Char Char Char Char Char Char Char Char"/>
    <w:basedOn w:val="af0"/>
    <w:next w:val="af0"/>
    <w:rsid w:val="00B9503D"/>
    <w:pPr>
      <w:spacing w:after="160" w:line="240" w:lineRule="exact"/>
    </w:pPr>
    <w:rPr>
      <w:rFonts w:ascii="Verdana" w:eastAsia="宋体" w:hAnsi="Verdana" w:cs="Times New Roman"/>
      <w:b/>
      <w:bCs/>
      <w:sz w:val="20"/>
      <w:szCs w:val="20"/>
      <w:lang w:eastAsia="en-US"/>
    </w:rPr>
  </w:style>
  <w:style w:type="paragraph" w:customStyle="1" w:styleId="font5">
    <w:name w:val="font5"/>
    <w:basedOn w:val="af0"/>
    <w:rsid w:val="00B9503D"/>
    <w:pPr>
      <w:spacing w:before="100" w:beforeAutospacing="1" w:after="100" w:afterAutospacing="1" w:line="240" w:lineRule="auto"/>
    </w:pPr>
    <w:rPr>
      <w:rFonts w:ascii="宋体" w:eastAsia="宋体" w:hAnsi="宋体" w:cs="宋体"/>
      <w:sz w:val="18"/>
      <w:szCs w:val="18"/>
    </w:rPr>
  </w:style>
  <w:style w:type="paragraph" w:customStyle="1" w:styleId="xl31">
    <w:name w:val="xl31"/>
    <w:basedOn w:val="af0"/>
    <w:rsid w:val="00B9503D"/>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32">
    <w:name w:val="xl32"/>
    <w:basedOn w:val="af0"/>
    <w:rsid w:val="00B9503D"/>
    <w:pPr>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33">
    <w:name w:val="xl33"/>
    <w:basedOn w:val="af0"/>
    <w:rsid w:val="00B9503D"/>
    <w:pPr>
      <w:pBdr>
        <w:top w:val="single" w:sz="4" w:space="0" w:color="auto"/>
        <w:left w:val="single" w:sz="4" w:space="0" w:color="auto"/>
        <w:right w:val="single" w:sz="4" w:space="0" w:color="auto"/>
      </w:pBdr>
      <w:spacing w:before="100" w:beforeAutospacing="1" w:after="100" w:afterAutospacing="1" w:line="240" w:lineRule="auto"/>
      <w:jc w:val="center"/>
      <w:textAlignment w:val="top"/>
    </w:pPr>
    <w:rPr>
      <w:rFonts w:ascii="宋体" w:eastAsia="宋体" w:hAnsi="宋体" w:cs="宋体"/>
      <w:sz w:val="20"/>
      <w:szCs w:val="20"/>
    </w:rPr>
  </w:style>
  <w:style w:type="paragraph" w:customStyle="1" w:styleId="xl34">
    <w:name w:val="xl34"/>
    <w:basedOn w:val="af0"/>
    <w:rsid w:val="00B9503D"/>
    <w:pPr>
      <w:pBdr>
        <w:top w:val="single" w:sz="4" w:space="0" w:color="auto"/>
        <w:left w:val="single" w:sz="4" w:space="0" w:color="auto"/>
        <w:right w:val="single" w:sz="4"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35">
    <w:name w:val="xl35"/>
    <w:basedOn w:val="af0"/>
    <w:rsid w:val="00B9503D"/>
    <w:pPr>
      <w:pBdr>
        <w:top w:val="single" w:sz="4" w:space="0" w:color="auto"/>
        <w:left w:val="single" w:sz="4" w:space="0" w:color="auto"/>
        <w:right w:val="single" w:sz="8"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36">
    <w:name w:val="xl36"/>
    <w:basedOn w:val="af0"/>
    <w:rsid w:val="00B9503D"/>
    <w:pPr>
      <w:pBdr>
        <w:top w:val="single" w:sz="4" w:space="0" w:color="auto"/>
        <w:left w:val="single" w:sz="8" w:space="0" w:color="auto"/>
        <w:right w:val="single" w:sz="4"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37">
    <w:name w:val="xl37"/>
    <w:basedOn w:val="af0"/>
    <w:rsid w:val="00B9503D"/>
    <w:pPr>
      <w:pBdr>
        <w:left w:val="single" w:sz="8" w:space="0" w:color="auto"/>
        <w:bottom w:val="single" w:sz="4" w:space="0" w:color="auto"/>
        <w:right w:val="single" w:sz="4" w:space="0" w:color="auto"/>
      </w:pBdr>
      <w:spacing w:before="100" w:beforeAutospacing="1" w:after="100" w:afterAutospacing="1" w:line="240" w:lineRule="auto"/>
      <w:jc w:val="center"/>
    </w:pPr>
    <w:rPr>
      <w:rFonts w:ascii="宋体" w:eastAsia="宋体" w:hAnsi="宋体" w:cs="宋体"/>
      <w:sz w:val="24"/>
      <w:szCs w:val="24"/>
    </w:rPr>
  </w:style>
  <w:style w:type="paragraph" w:customStyle="1" w:styleId="xl38">
    <w:name w:val="xl38"/>
    <w:basedOn w:val="af0"/>
    <w:rsid w:val="00B9503D"/>
    <w:pPr>
      <w:pBdr>
        <w:top w:val="single" w:sz="4" w:space="0" w:color="auto"/>
        <w:left w:val="single" w:sz="8" w:space="0" w:color="auto"/>
        <w:bottom w:val="single" w:sz="8"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39">
    <w:name w:val="xl39"/>
    <w:basedOn w:val="af0"/>
    <w:rsid w:val="00B9503D"/>
    <w:pPr>
      <w:pBdr>
        <w:top w:val="single" w:sz="4" w:space="0" w:color="auto"/>
        <w:bottom w:val="single" w:sz="8" w:space="0" w:color="auto"/>
        <w:right w:val="single" w:sz="4" w:space="0" w:color="auto"/>
      </w:pBdr>
      <w:spacing w:before="100" w:beforeAutospacing="1" w:after="100" w:afterAutospacing="1" w:line="240" w:lineRule="auto"/>
      <w:jc w:val="center"/>
    </w:pPr>
    <w:rPr>
      <w:rFonts w:ascii="宋体" w:eastAsia="宋体" w:hAnsi="宋体" w:cs="宋体"/>
      <w:sz w:val="24"/>
      <w:szCs w:val="24"/>
    </w:rPr>
  </w:style>
  <w:style w:type="paragraph" w:customStyle="1" w:styleId="xl40">
    <w:name w:val="xl40"/>
    <w:basedOn w:val="af0"/>
    <w:rsid w:val="00B9503D"/>
    <w:pPr>
      <w:pBdr>
        <w:top w:val="single" w:sz="4" w:space="0" w:color="auto"/>
        <w:left w:val="single" w:sz="8" w:space="0" w:color="auto"/>
        <w:bottom w:val="single" w:sz="4"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41">
    <w:name w:val="xl41"/>
    <w:basedOn w:val="af0"/>
    <w:rsid w:val="00B9503D"/>
    <w:pPr>
      <w:pBdr>
        <w:top w:val="single" w:sz="4" w:space="0" w:color="auto"/>
        <w:bottom w:val="single" w:sz="4" w:space="0" w:color="auto"/>
        <w:right w:val="single" w:sz="4"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42">
    <w:name w:val="xl42"/>
    <w:basedOn w:val="af0"/>
    <w:rsid w:val="00B9503D"/>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221">
    <w:name w:val="标题 22"/>
    <w:aliases w:val="Heading 2 Hidden2,Heading 2 CCBS2,第一章 标题 22,H25,Underrubrik12,prop22,UNDERRUBRIK 1-22,h22,l22,2nd level2,22,Header 22,PIM22,heading 22,Titre32,HD22,sect 1.25,H214,sect 1.214,H222,sect 1.222,H2112,sect 1.2112,H232,sect 1.232,H2122,sect 1.2122,节标题2"/>
    <w:basedOn w:val="af0"/>
    <w:next w:val="afff9"/>
    <w:autoRedefine/>
    <w:rsid w:val="00B9503D"/>
    <w:pPr>
      <w:widowControl w:val="0"/>
      <w:tabs>
        <w:tab w:val="num" w:pos="576"/>
      </w:tabs>
      <w:adjustRightInd w:val="0"/>
      <w:spacing w:before="360" w:after="0" w:line="240" w:lineRule="auto"/>
      <w:ind w:left="576" w:hanging="576"/>
      <w:jc w:val="both"/>
      <w:outlineLvl w:val="1"/>
    </w:pPr>
    <w:rPr>
      <w:rFonts w:ascii="楷体_GB2312" w:eastAsia="楷体_GB2312" w:hAnsi="Times New Roman" w:cs="Times New Roman"/>
      <w:b/>
      <w:kern w:val="2"/>
      <w:sz w:val="32"/>
      <w:szCs w:val="32"/>
    </w:rPr>
  </w:style>
  <w:style w:type="paragraph" w:customStyle="1" w:styleId="3h3level3PIM3Level3HeadHeading3-oldsect123">
    <w:name w:val="样式 标题 3h3level_3PIM 3Level 3 HeadHeading 3 - oldsect1.2.3..."/>
    <w:basedOn w:val="30"/>
    <w:rsid w:val="00B9503D"/>
    <w:pPr>
      <w:widowControl w:val="0"/>
      <w:tabs>
        <w:tab w:val="num" w:pos="720"/>
      </w:tabs>
      <w:adjustRightInd w:val="0"/>
      <w:spacing w:before="50" w:after="260" w:line="240" w:lineRule="auto"/>
      <w:ind w:left="720" w:hanging="720"/>
      <w:jc w:val="both"/>
    </w:pPr>
    <w:rPr>
      <w:rFonts w:ascii="楷体_GB2312" w:eastAsia="楷体_GB2312" w:hAnsi="Times New Roman" w:cs="宋体"/>
      <w:b w:val="0"/>
      <w:color w:val="auto"/>
      <w:kern w:val="2"/>
      <w:sz w:val="28"/>
      <w:szCs w:val="20"/>
    </w:rPr>
  </w:style>
  <w:style w:type="paragraph" w:customStyle="1" w:styleId="44thlevelh444headingPIM4Fab-4T5H41H42H43H44H1">
    <w:name w:val="样式 标题 44th levelh444headingPIM 4Fab-4T5H41H42H43H44H...1"/>
    <w:basedOn w:val="40"/>
    <w:autoRedefine/>
    <w:rsid w:val="00B9503D"/>
    <w:pPr>
      <w:widowControl w:val="0"/>
      <w:tabs>
        <w:tab w:val="num" w:pos="1680"/>
      </w:tabs>
      <w:adjustRightInd w:val="0"/>
      <w:spacing w:before="240" w:line="240" w:lineRule="auto"/>
      <w:ind w:left="1680" w:hanging="420"/>
      <w:jc w:val="both"/>
    </w:pPr>
    <w:rPr>
      <w:rFonts w:ascii="Arial" w:eastAsia="楷体_GB2312" w:hAnsi="Arial" w:cs="宋体"/>
      <w:b w:val="0"/>
      <w:bCs w:val="0"/>
      <w:i w:val="0"/>
      <w:iCs w:val="0"/>
      <w:color w:val="auto"/>
      <w:kern w:val="2"/>
      <w:sz w:val="24"/>
      <w:szCs w:val="24"/>
    </w:rPr>
  </w:style>
  <w:style w:type="paragraph" w:customStyle="1" w:styleId="44thlevelh444headingPIM4Fab-4T5H41H42H43H44H10">
    <w:name w:val="样式 样式 标题 44th levelh444headingPIM 4Fab-4T5H41H42H43H44H...1 + 段前..."/>
    <w:basedOn w:val="44thlevelh444headingPIM4Fab-4T5H41H42H43H44H"/>
    <w:next w:val="afff9"/>
    <w:rsid w:val="00B9503D"/>
    <w:pPr>
      <w:keepNext/>
      <w:keepLines/>
      <w:tabs>
        <w:tab w:val="clear" w:pos="851"/>
        <w:tab w:val="num" w:pos="864"/>
      </w:tabs>
      <w:adjustRightInd w:val="0"/>
      <w:spacing w:before="50" w:after="156"/>
      <w:ind w:left="864" w:hanging="864"/>
      <w:outlineLvl w:val="3"/>
    </w:pPr>
    <w:rPr>
      <w:rFonts w:ascii="Arial" w:eastAsia="楷体_GB2312" w:hAnsi="Arial" w:cs="宋体"/>
      <w:b/>
      <w:sz w:val="32"/>
      <w:szCs w:val="20"/>
    </w:rPr>
  </w:style>
  <w:style w:type="paragraph" w:customStyle="1" w:styleId="CharCharCharCharChar">
    <w:name w:val="Char Char Char Char Char"/>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CharCharCharCharChar1">
    <w:name w:val="Char Char Char Char Char1"/>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CharChar">
    <w:name w:val="Char Char"/>
    <w:basedOn w:val="af0"/>
    <w:next w:val="af0"/>
    <w:rsid w:val="00B9503D"/>
    <w:pPr>
      <w:spacing w:after="160" w:line="240" w:lineRule="exact"/>
    </w:pPr>
    <w:rPr>
      <w:rFonts w:ascii="Verdana" w:eastAsia="宋体" w:hAnsi="Verdana" w:cs="Times New Roman"/>
      <w:sz w:val="20"/>
      <w:szCs w:val="20"/>
      <w:lang w:eastAsia="en-US"/>
    </w:rPr>
  </w:style>
  <w:style w:type="paragraph" w:styleId="z-">
    <w:name w:val="HTML Top of Form"/>
    <w:basedOn w:val="af0"/>
    <w:next w:val="af0"/>
    <w:link w:val="z-Char"/>
    <w:hidden/>
    <w:rsid w:val="00B9503D"/>
    <w:pPr>
      <w:pBdr>
        <w:bottom w:val="single" w:sz="6" w:space="1" w:color="auto"/>
      </w:pBdr>
      <w:spacing w:after="0" w:line="240" w:lineRule="auto"/>
      <w:jc w:val="center"/>
    </w:pPr>
    <w:rPr>
      <w:rFonts w:ascii="Arial" w:eastAsia="宋体" w:hAnsi="Arial" w:cs="Arial"/>
      <w:vanish/>
      <w:sz w:val="16"/>
      <w:szCs w:val="16"/>
    </w:rPr>
  </w:style>
  <w:style w:type="character" w:customStyle="1" w:styleId="z-Char">
    <w:name w:val="z-窗体顶端 Char"/>
    <w:basedOn w:val="af1"/>
    <w:link w:val="z-"/>
    <w:rsid w:val="00B9503D"/>
    <w:rPr>
      <w:rFonts w:ascii="Arial" w:eastAsia="宋体" w:hAnsi="Arial" w:cs="Arial"/>
      <w:vanish/>
      <w:sz w:val="16"/>
      <w:szCs w:val="16"/>
    </w:rPr>
  </w:style>
  <w:style w:type="paragraph" w:styleId="z-0">
    <w:name w:val="HTML Bottom of Form"/>
    <w:basedOn w:val="af0"/>
    <w:next w:val="af0"/>
    <w:link w:val="z-Char0"/>
    <w:hidden/>
    <w:rsid w:val="00B9503D"/>
    <w:pPr>
      <w:pBdr>
        <w:top w:val="single" w:sz="6" w:space="1" w:color="auto"/>
      </w:pBdr>
      <w:spacing w:after="0" w:line="240" w:lineRule="auto"/>
      <w:jc w:val="center"/>
    </w:pPr>
    <w:rPr>
      <w:rFonts w:ascii="Arial" w:eastAsia="宋体" w:hAnsi="Arial" w:cs="Arial"/>
      <w:vanish/>
      <w:sz w:val="16"/>
      <w:szCs w:val="16"/>
    </w:rPr>
  </w:style>
  <w:style w:type="character" w:customStyle="1" w:styleId="z-Char0">
    <w:name w:val="z-窗体底端 Char"/>
    <w:basedOn w:val="af1"/>
    <w:link w:val="z-0"/>
    <w:rsid w:val="00B9503D"/>
    <w:rPr>
      <w:rFonts w:ascii="Arial" w:eastAsia="宋体" w:hAnsi="Arial" w:cs="Arial"/>
      <w:vanish/>
      <w:sz w:val="16"/>
      <w:szCs w:val="16"/>
    </w:rPr>
  </w:style>
  <w:style w:type="paragraph" w:customStyle="1" w:styleId="style10">
    <w:name w:val="style1"/>
    <w:basedOn w:val="af0"/>
    <w:rsid w:val="00B9503D"/>
    <w:pPr>
      <w:spacing w:before="100" w:beforeAutospacing="1" w:after="100" w:afterAutospacing="1" w:line="240" w:lineRule="auto"/>
    </w:pPr>
    <w:rPr>
      <w:rFonts w:ascii="宋体" w:eastAsia="宋体" w:hAnsi="宋体" w:cs="宋体"/>
      <w:b/>
      <w:bCs/>
      <w:sz w:val="26"/>
      <w:szCs w:val="26"/>
    </w:rPr>
  </w:style>
  <w:style w:type="character" w:customStyle="1" w:styleId="tableheader1">
    <w:name w:val="tableheader1"/>
    <w:rsid w:val="00B9503D"/>
    <w:rPr>
      <w:rFonts w:ascii="ˎ̥" w:hAnsi="ˎ̥" w:hint="default"/>
      <w:sz w:val="26"/>
      <w:szCs w:val="26"/>
      <w:shd w:val="clear" w:color="auto" w:fill="9DB7E3"/>
    </w:rPr>
  </w:style>
  <w:style w:type="character" w:customStyle="1" w:styleId="Charf3">
    <w:name w:val="子 Char"/>
    <w:rsid w:val="00B9503D"/>
    <w:rPr>
      <w:rFonts w:ascii="Arial" w:eastAsia="黑体" w:hAnsi="Arial"/>
      <w:b/>
      <w:bCs/>
      <w:kern w:val="2"/>
      <w:sz w:val="32"/>
      <w:szCs w:val="32"/>
      <w:lang w:val="en-US" w:eastAsia="zh-CN" w:bidi="ar-SA"/>
    </w:rPr>
  </w:style>
  <w:style w:type="paragraph" w:customStyle="1" w:styleId="CharCharCharCharChar2Char1">
    <w:name w:val="Char Char Char Char Char2 Char1"/>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CharCharCharCharChar2CharCharCharChar">
    <w:name w:val="Char Char Char Char Char2 Char Char Char Char"/>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template">
    <w:name w:val="template"/>
    <w:basedOn w:val="af0"/>
    <w:rsid w:val="00B9503D"/>
    <w:pPr>
      <w:spacing w:after="0" w:line="240" w:lineRule="exact"/>
    </w:pPr>
    <w:rPr>
      <w:rFonts w:ascii="Arial" w:eastAsia="宋体" w:hAnsi="Arial" w:cs="Times New Roman"/>
      <w:bCs/>
      <w:i/>
      <w:szCs w:val="20"/>
    </w:rPr>
  </w:style>
  <w:style w:type="paragraph" w:customStyle="1" w:styleId="CharCharCharCharChar2CharCharCharCharCharChar">
    <w:name w:val="Char Char Char Char Char2 Char Char Char Char Char Char"/>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afffff6">
    <w:name w:val="样式小标题"/>
    <w:basedOn w:val="af0"/>
    <w:autoRedefine/>
    <w:rsid w:val="00B9503D"/>
    <w:pPr>
      <w:widowControl w:val="0"/>
      <w:spacing w:after="0" w:line="300" w:lineRule="auto"/>
      <w:ind w:leftChars="-257" w:left="-540" w:rightChars="-159" w:right="-334"/>
      <w:jc w:val="both"/>
    </w:pPr>
    <w:rPr>
      <w:rFonts w:ascii="宋体" w:eastAsia="宋体" w:hAnsi="宋体" w:cs="宋体"/>
      <w:b/>
      <w:bCs/>
      <w:kern w:val="2"/>
      <w:sz w:val="21"/>
      <w:szCs w:val="20"/>
    </w:rPr>
  </w:style>
  <w:style w:type="paragraph" w:customStyle="1" w:styleId="skzhang">
    <w:name w:val="正文_skzhang"/>
    <w:basedOn w:val="af0"/>
    <w:rsid w:val="00B9503D"/>
    <w:pPr>
      <w:widowControl w:val="0"/>
      <w:spacing w:after="0" w:line="360" w:lineRule="auto"/>
      <w:ind w:firstLineChars="200" w:firstLine="200"/>
      <w:jc w:val="both"/>
    </w:pPr>
    <w:rPr>
      <w:rFonts w:ascii="Times New Roman" w:eastAsia="宋体" w:hAnsi="Times New Roman" w:cs="Times New Roman"/>
      <w:kern w:val="2"/>
      <w:sz w:val="21"/>
      <w:szCs w:val="24"/>
    </w:rPr>
  </w:style>
  <w:style w:type="paragraph" w:customStyle="1" w:styleId="CharCharCharCharCharChar1Char">
    <w:name w:val="Char Char Char Char Char Char1 Char"/>
    <w:basedOn w:val="af0"/>
    <w:autoRedefine/>
    <w:rsid w:val="00B9503D"/>
    <w:pPr>
      <w:widowControl w:val="0"/>
      <w:numPr>
        <w:numId w:val="57"/>
      </w:numPr>
      <w:spacing w:after="0" w:line="240" w:lineRule="auto"/>
      <w:jc w:val="both"/>
    </w:pPr>
    <w:rPr>
      <w:rFonts w:ascii="Times New Roman" w:eastAsia="宋体" w:hAnsi="Times New Roman" w:cs="Times New Roman"/>
      <w:b/>
      <w:kern w:val="2"/>
      <w:sz w:val="24"/>
      <w:szCs w:val="24"/>
    </w:rPr>
  </w:style>
  <w:style w:type="character" w:customStyle="1" w:styleId="6Char0">
    <w:name w:val="正文6 Char"/>
    <w:link w:val="62"/>
    <w:locked/>
    <w:rsid w:val="00B9503D"/>
    <w:rPr>
      <w:rFonts w:ascii="宋体" w:eastAsia="宋体" w:hAnsi="宋体" w:cs="宋体"/>
      <w:kern w:val="2"/>
      <w:sz w:val="21"/>
      <w:szCs w:val="20"/>
    </w:rPr>
  </w:style>
  <w:style w:type="paragraph" w:customStyle="1" w:styleId="afffff7">
    <w:name w:val="提示文字"/>
    <w:basedOn w:val="af0"/>
    <w:link w:val="Charf4"/>
    <w:rsid w:val="00B9503D"/>
    <w:pPr>
      <w:spacing w:after="0" w:line="300" w:lineRule="auto"/>
      <w:ind w:leftChars="-257" w:left="-540" w:rightChars="-159" w:right="-334" w:firstLine="480"/>
      <w:jc w:val="both"/>
    </w:pPr>
    <w:rPr>
      <w:rFonts w:ascii="宋体" w:eastAsia="宋体" w:hAnsi="宋体" w:cs="宋体"/>
      <w:i/>
      <w:iCs/>
      <w:color w:val="005C96"/>
      <w:sz w:val="24"/>
      <w:szCs w:val="24"/>
    </w:rPr>
  </w:style>
  <w:style w:type="paragraph" w:customStyle="1" w:styleId="7">
    <w:name w:val="正文7"/>
    <w:basedOn w:val="62"/>
    <w:rsid w:val="00B9503D"/>
    <w:pPr>
      <w:numPr>
        <w:numId w:val="59"/>
      </w:numPr>
      <w:tabs>
        <w:tab w:val="clear" w:pos="420"/>
        <w:tab w:val="num" w:pos="360"/>
        <w:tab w:val="num" w:pos="990"/>
      </w:tabs>
      <w:ind w:left="0" w:firstLine="0"/>
    </w:pPr>
  </w:style>
  <w:style w:type="paragraph" w:customStyle="1" w:styleId="ae">
    <w:name w:val="正文二级列表"/>
    <w:basedOn w:val="af0"/>
    <w:rsid w:val="00B9503D"/>
    <w:pPr>
      <w:widowControl w:val="0"/>
      <w:numPr>
        <w:numId w:val="58"/>
      </w:numPr>
      <w:spacing w:after="0" w:line="300" w:lineRule="auto"/>
      <w:ind w:rightChars="-159" w:right="-334"/>
      <w:jc w:val="both"/>
    </w:pPr>
    <w:rPr>
      <w:rFonts w:ascii="宋体" w:eastAsia="宋体" w:hAnsi="宋体" w:cs="宋体"/>
      <w:kern w:val="2"/>
      <w:sz w:val="21"/>
      <w:szCs w:val="20"/>
    </w:rPr>
  </w:style>
  <w:style w:type="table" w:styleId="54">
    <w:name w:val="Table Grid 5"/>
    <w:basedOn w:val="af2"/>
    <w:rsid w:val="00B9503D"/>
    <w:pPr>
      <w:widowControl w:val="0"/>
      <w:spacing w:after="0" w:line="240" w:lineRule="auto"/>
      <w:jc w:val="both"/>
    </w:pPr>
    <w:rPr>
      <w:rFonts w:ascii="Times New Roman" w:eastAsia="宋体"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afffff8">
    <w:name w:val="Table Professional"/>
    <w:aliases w:val="专业型1"/>
    <w:basedOn w:val="af2"/>
    <w:rsid w:val="00B9503D"/>
    <w:pPr>
      <w:widowControl w:val="0"/>
      <w:spacing w:after="0" w:line="240" w:lineRule="auto"/>
      <w:jc w:val="both"/>
    </w:pPr>
    <w:rPr>
      <w:rFonts w:ascii="Times New Roman" w:eastAsia="宋体" w:hAnsi="Times New Roman"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FFFFFF"/>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Charf4">
    <w:name w:val="提示文字 Char"/>
    <w:link w:val="afffff7"/>
    <w:rsid w:val="00B9503D"/>
    <w:rPr>
      <w:rFonts w:ascii="宋体" w:eastAsia="宋体" w:hAnsi="宋体" w:cs="宋体"/>
      <w:i/>
      <w:iCs/>
      <w:color w:val="005C96"/>
      <w:sz w:val="24"/>
      <w:szCs w:val="24"/>
    </w:rPr>
  </w:style>
  <w:style w:type="table" w:styleId="82">
    <w:name w:val="Table Grid 8"/>
    <w:basedOn w:val="af2"/>
    <w:rsid w:val="00B9503D"/>
    <w:pPr>
      <w:widowControl w:val="0"/>
      <w:spacing w:after="0" w:line="240" w:lineRule="auto"/>
      <w:jc w:val="both"/>
    </w:pPr>
    <w:rPr>
      <w:rFonts w:ascii="Times New Roman" w:eastAsia="宋体" w:hAnsi="Times New Roman" w:cs="Times New Roman"/>
      <w:sz w:val="20"/>
      <w:szCs w:val="20"/>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f">
    <w:name w:val="样式 标题 1 + 四号 自动设置"/>
    <w:basedOn w:val="21"/>
    <w:link w:val="1Char0"/>
    <w:rsid w:val="00B9503D"/>
    <w:pPr>
      <w:widowControl w:val="0"/>
      <w:adjustRightInd w:val="0"/>
      <w:snapToGrid w:val="0"/>
      <w:spacing w:before="0" w:line="360" w:lineRule="auto"/>
      <w:jc w:val="both"/>
    </w:pPr>
    <w:rPr>
      <w:rFonts w:ascii="宋体" w:eastAsia="宋体" w:hAnsi="宋体" w:cs="Courier New"/>
      <w:color w:val="auto"/>
      <w:kern w:val="2"/>
      <w:sz w:val="28"/>
      <w:szCs w:val="32"/>
    </w:rPr>
  </w:style>
  <w:style w:type="character" w:customStyle="1" w:styleId="1Char0">
    <w:name w:val="样式 标题 1 + 四号 自动设置 Char"/>
    <w:link w:val="1f"/>
    <w:rsid w:val="00B9503D"/>
    <w:rPr>
      <w:rFonts w:ascii="宋体" w:eastAsia="宋体" w:hAnsi="宋体" w:cs="Courier New"/>
      <w:b/>
      <w:bCs/>
      <w:kern w:val="2"/>
      <w:sz w:val="28"/>
      <w:szCs w:val="32"/>
    </w:rPr>
  </w:style>
  <w:style w:type="paragraph" w:customStyle="1" w:styleId="2c">
    <w:name w:val="正文缩进2"/>
    <w:basedOn w:val="af0"/>
    <w:rsid w:val="00B9503D"/>
    <w:pPr>
      <w:spacing w:beforeLines="50" w:after="0" w:line="240" w:lineRule="auto"/>
      <w:ind w:firstLineChars="200" w:firstLine="480"/>
    </w:pPr>
    <w:rPr>
      <w:rFonts w:ascii="Times New Roman" w:eastAsia="宋体" w:hAnsi="Times New Roman" w:cs="Times New Roman"/>
      <w:sz w:val="24"/>
      <w:szCs w:val="24"/>
    </w:rPr>
  </w:style>
  <w:style w:type="character" w:styleId="HTML">
    <w:name w:val="HTML Variable"/>
    <w:rsid w:val="00B9503D"/>
    <w:rPr>
      <w:i/>
      <w:iCs/>
    </w:rPr>
  </w:style>
  <w:style w:type="paragraph" w:customStyle="1" w:styleId="unnamed1">
    <w:name w:val="unnamed1"/>
    <w:basedOn w:val="af0"/>
    <w:rsid w:val="00B9503D"/>
    <w:pPr>
      <w:spacing w:before="100" w:beforeAutospacing="1" w:after="100" w:afterAutospacing="1" w:line="335" w:lineRule="atLeast"/>
    </w:pPr>
    <w:rPr>
      <w:rFonts w:ascii="Arial" w:eastAsia="宋体" w:hAnsi="Arial" w:cs="Arial"/>
      <w:color w:val="000000"/>
      <w:sz w:val="20"/>
      <w:szCs w:val="20"/>
    </w:rPr>
  </w:style>
  <w:style w:type="character" w:customStyle="1" w:styleId="unnamed11">
    <w:name w:val="unnamed11"/>
    <w:rsid w:val="00B9503D"/>
    <w:rPr>
      <w:rFonts w:ascii="Arial" w:hAnsi="Arial" w:cs="Arial" w:hint="default"/>
      <w:b w:val="0"/>
      <w:bCs w:val="0"/>
      <w:i w:val="0"/>
      <w:iCs w:val="0"/>
      <w:smallCaps w:val="0"/>
      <w:strike w:val="0"/>
      <w:dstrike w:val="0"/>
      <w:color w:val="000000"/>
      <w:sz w:val="20"/>
      <w:szCs w:val="20"/>
      <w:u w:val="none"/>
      <w:effect w:val="none"/>
    </w:rPr>
  </w:style>
  <w:style w:type="paragraph" w:customStyle="1" w:styleId="230">
    <w:name w:val="标题 23"/>
    <w:basedOn w:val="af0"/>
    <w:rsid w:val="00B9503D"/>
    <w:pPr>
      <w:widowControl w:val="0"/>
      <w:autoSpaceDE w:val="0"/>
      <w:autoSpaceDN w:val="0"/>
      <w:adjustRightInd w:val="0"/>
      <w:spacing w:before="146" w:after="146" w:line="240" w:lineRule="auto"/>
      <w:textAlignment w:val="baseline"/>
    </w:pPr>
    <w:rPr>
      <w:rFonts w:ascii="Arial" w:eastAsia="宋体" w:hAnsi="Arial" w:cs="Times New Roman"/>
      <w:b/>
      <w:sz w:val="24"/>
      <w:szCs w:val="20"/>
    </w:rPr>
  </w:style>
  <w:style w:type="numbering" w:styleId="1111110">
    <w:name w:val="Outline List 1"/>
    <w:basedOn w:val="af3"/>
    <w:rsid w:val="00B9503D"/>
    <w:pPr>
      <w:numPr>
        <w:numId w:val="96"/>
      </w:numPr>
    </w:pPr>
  </w:style>
  <w:style w:type="paragraph" w:styleId="afffff9">
    <w:name w:val="Title"/>
    <w:basedOn w:val="af0"/>
    <w:link w:val="Charf5"/>
    <w:qFormat/>
    <w:rsid w:val="00B9503D"/>
    <w:pPr>
      <w:widowControl w:val="0"/>
      <w:adjustRightInd w:val="0"/>
      <w:spacing w:before="240" w:after="60" w:line="360" w:lineRule="atLeast"/>
      <w:jc w:val="center"/>
      <w:textAlignment w:val="baseline"/>
      <w:outlineLvl w:val="0"/>
    </w:pPr>
    <w:rPr>
      <w:rFonts w:ascii="Arial" w:eastAsia="宋体" w:hAnsi="Arial" w:cs="Arial"/>
      <w:b/>
      <w:bCs/>
      <w:sz w:val="32"/>
      <w:szCs w:val="32"/>
    </w:rPr>
  </w:style>
  <w:style w:type="character" w:customStyle="1" w:styleId="Charf5">
    <w:name w:val="标题 Char"/>
    <w:basedOn w:val="af1"/>
    <w:link w:val="afffff9"/>
    <w:rsid w:val="00B9503D"/>
    <w:rPr>
      <w:rFonts w:ascii="Arial" w:eastAsia="宋体" w:hAnsi="Arial" w:cs="Arial"/>
      <w:b/>
      <w:bCs/>
      <w:sz w:val="32"/>
      <w:szCs w:val="32"/>
    </w:rPr>
  </w:style>
  <w:style w:type="paragraph" w:customStyle="1" w:styleId="12">
    <w:name w:val="目录标题1"/>
    <w:basedOn w:val="15"/>
    <w:autoRedefine/>
    <w:qFormat/>
    <w:rsid w:val="00B9503D"/>
    <w:pPr>
      <w:widowControl w:val="0"/>
      <w:numPr>
        <w:ilvl w:val="1"/>
        <w:numId w:val="97"/>
      </w:numPr>
      <w:spacing w:before="340" w:after="330" w:line="480" w:lineRule="auto"/>
    </w:pPr>
    <w:rPr>
      <w:rFonts w:ascii="Arial" w:eastAsia="黑体" w:hAnsi="Arial" w:cs="Times New Roman"/>
      <w:b w:val="0"/>
      <w:color w:val="auto"/>
      <w:kern w:val="44"/>
      <w:lang w:val="x-none" w:eastAsia="x-none"/>
    </w:rPr>
  </w:style>
  <w:style w:type="paragraph" w:customStyle="1" w:styleId="20">
    <w:name w:val="目录标题2"/>
    <w:basedOn w:val="af4"/>
    <w:next w:val="21"/>
    <w:autoRedefine/>
    <w:qFormat/>
    <w:rsid w:val="00B9503D"/>
    <w:pPr>
      <w:widowControl w:val="0"/>
      <w:numPr>
        <w:ilvl w:val="2"/>
        <w:numId w:val="97"/>
      </w:numPr>
      <w:spacing w:after="0" w:line="480" w:lineRule="auto"/>
      <w:ind w:left="1259" w:firstLine="0"/>
      <w:contextualSpacing w:val="0"/>
      <w:outlineLvl w:val="1"/>
    </w:pPr>
    <w:rPr>
      <w:rFonts w:ascii="Arial" w:eastAsia="黑体" w:hAnsi="Arial" w:cs="Times New Roman"/>
      <w:kern w:val="2"/>
      <w:sz w:val="24"/>
      <w:szCs w:val="24"/>
    </w:rPr>
  </w:style>
  <w:style w:type="paragraph" w:styleId="TOC">
    <w:name w:val="TOC Heading"/>
    <w:basedOn w:val="15"/>
    <w:next w:val="af0"/>
    <w:uiPriority w:val="39"/>
    <w:qFormat/>
    <w:rsid w:val="00B9503D"/>
    <w:pPr>
      <w:outlineLvl w:val="9"/>
    </w:pPr>
    <w:rPr>
      <w:rFonts w:ascii="Cambria" w:eastAsia="宋体" w:hAnsi="Cambria" w:cs="Times New Roman"/>
      <w:color w:val="365F91"/>
      <w:lang w:val="x-none" w:eastAsia="x-none"/>
    </w:rPr>
  </w:style>
  <w:style w:type="character" w:customStyle="1" w:styleId="CharChar14">
    <w:name w:val="Char Char14"/>
    <w:rsid w:val="00B9503D"/>
    <w:rPr>
      <w:rFonts w:eastAsia="宋体"/>
      <w:kern w:val="2"/>
      <w:sz w:val="18"/>
      <w:lang w:val="en-US" w:eastAsia="zh-CN" w:bidi="ar-SA"/>
    </w:rPr>
  </w:style>
  <w:style w:type="character" w:customStyle="1" w:styleId="maintdbg760">
    <w:name w:val="main_tdbg_760"/>
    <w:rsid w:val="00B9503D"/>
  </w:style>
  <w:style w:type="character" w:customStyle="1" w:styleId="paragraph1">
    <w:name w:val="paragraph1"/>
    <w:rsid w:val="00B9503D"/>
    <w:rPr>
      <w:b w:val="0"/>
      <w:color w:val="666666"/>
      <w:sz w:val="20"/>
    </w:rPr>
  </w:style>
  <w:style w:type="character" w:customStyle="1" w:styleId="font1">
    <w:name w:val="font1"/>
    <w:rsid w:val="00B9503D"/>
    <w:rPr>
      <w:sz w:val="20"/>
      <w:u w:val="none"/>
    </w:rPr>
  </w:style>
  <w:style w:type="paragraph" w:customStyle="1" w:styleId="411">
    <w:name w:val="样式 样式 样式 标题 4 + 宋体 黑色 + 段后: 1 行 + 段前: 1 行"/>
    <w:basedOn w:val="af0"/>
    <w:rsid w:val="00B9503D"/>
    <w:pPr>
      <w:keepNext/>
      <w:keepLines/>
      <w:widowControl w:val="0"/>
      <w:spacing w:after="0" w:line="360" w:lineRule="auto"/>
      <w:jc w:val="both"/>
      <w:outlineLvl w:val="3"/>
    </w:pPr>
    <w:rPr>
      <w:rFonts w:ascii="宋体" w:eastAsia="宋体" w:hAnsi="宋体" w:cs="Times New Roman"/>
      <w:b/>
      <w:color w:val="000000"/>
      <w:kern w:val="2"/>
      <w:sz w:val="21"/>
      <w:szCs w:val="20"/>
    </w:rPr>
  </w:style>
  <w:style w:type="paragraph" w:customStyle="1" w:styleId="5BlockLabelH5PIM50505">
    <w:name w:val="样式 标题 5Block LabelH5PIM 5 + 段前: 0.5 行 段后: 0.5 行"/>
    <w:basedOn w:val="50"/>
    <w:rsid w:val="00B9503D"/>
    <w:pPr>
      <w:widowControl w:val="0"/>
      <w:tabs>
        <w:tab w:val="left" w:pos="420"/>
      </w:tabs>
      <w:spacing w:before="0" w:line="240" w:lineRule="auto"/>
      <w:ind w:left="420" w:hanging="420"/>
      <w:jc w:val="both"/>
    </w:pPr>
    <w:rPr>
      <w:rFonts w:ascii="Times New Roman" w:eastAsia="宋体" w:hAnsi="Times New Roman" w:cs="Times New Roman"/>
      <w:color w:val="auto"/>
      <w:kern w:val="2"/>
      <w:sz w:val="28"/>
      <w:szCs w:val="20"/>
    </w:rPr>
  </w:style>
  <w:style w:type="paragraph" w:styleId="afffffa">
    <w:name w:val="table of figures"/>
    <w:basedOn w:val="af0"/>
    <w:next w:val="af0"/>
    <w:rsid w:val="00B9503D"/>
    <w:pPr>
      <w:widowControl w:val="0"/>
      <w:spacing w:after="0" w:line="240" w:lineRule="auto"/>
      <w:ind w:leftChars="200" w:left="840" w:hangingChars="200" w:hanging="420"/>
      <w:jc w:val="both"/>
    </w:pPr>
    <w:rPr>
      <w:rFonts w:ascii="Times New Roman" w:eastAsia="宋体" w:hAnsi="Times New Roman" w:cs="Times New Roman"/>
      <w:kern w:val="2"/>
      <w:sz w:val="21"/>
      <w:szCs w:val="20"/>
    </w:rPr>
  </w:style>
  <w:style w:type="paragraph" w:customStyle="1" w:styleId="afffffb">
    <w:name w:val="样式 正文（首行缩进两字） + 宋体 小四"/>
    <w:basedOn w:val="aff"/>
    <w:rsid w:val="00B9503D"/>
    <w:pPr>
      <w:spacing w:line="100" w:lineRule="atLeast"/>
      <w:ind w:left="180" w:firstLine="0"/>
      <w:jc w:val="left"/>
    </w:pPr>
    <w:rPr>
      <w:rFonts w:ascii="宋体" w:hAnsi="宋体"/>
      <w:sz w:val="28"/>
    </w:rPr>
  </w:style>
  <w:style w:type="paragraph" w:customStyle="1" w:styleId="Absatz2AL">
    <w:name w:val="Absatz2AL"/>
    <w:basedOn w:val="aff4"/>
    <w:next w:val="af0"/>
    <w:rsid w:val="00B9503D"/>
    <w:pPr>
      <w:widowControl/>
      <w:overflowPunct w:val="0"/>
      <w:autoSpaceDE w:val="0"/>
      <w:autoSpaceDN w:val="0"/>
      <w:adjustRightInd w:val="0"/>
      <w:spacing w:after="0"/>
    </w:pPr>
    <w:rPr>
      <w:rFonts w:ascii="Times New Roman" w:eastAsia="楷体_GB2312" w:hAnsi="Times New Roman"/>
      <w:kern w:val="0"/>
      <w:sz w:val="24"/>
      <w:szCs w:val="20"/>
      <w:lang w:val="de-DE"/>
    </w:rPr>
  </w:style>
  <w:style w:type="character" w:customStyle="1" w:styleId="WW8Num4z0">
    <w:name w:val="WW8Num4z0"/>
    <w:rsid w:val="00B9503D"/>
    <w:rPr>
      <w:rFonts w:ascii="Wingdings" w:hAnsi="Wingdings"/>
    </w:rPr>
  </w:style>
  <w:style w:type="paragraph" w:styleId="2d">
    <w:name w:val="List Number 2"/>
    <w:basedOn w:val="af0"/>
    <w:rsid w:val="00B9503D"/>
    <w:pPr>
      <w:widowControl w:val="0"/>
      <w:tabs>
        <w:tab w:val="num" w:pos="1200"/>
      </w:tabs>
      <w:adjustRightInd w:val="0"/>
      <w:spacing w:after="0" w:line="360" w:lineRule="auto"/>
      <w:ind w:left="1200" w:hanging="360"/>
      <w:jc w:val="both"/>
      <w:textAlignment w:val="baseline"/>
    </w:pPr>
    <w:rPr>
      <w:rFonts w:ascii="Arial" w:eastAsia="宋体" w:hAnsi="Arial" w:cs="Times New Roman"/>
      <w:kern w:val="2"/>
      <w:sz w:val="21"/>
      <w:szCs w:val="24"/>
    </w:rPr>
  </w:style>
  <w:style w:type="paragraph" w:styleId="36">
    <w:name w:val="List Number 3"/>
    <w:basedOn w:val="af0"/>
    <w:rsid w:val="00B9503D"/>
    <w:pPr>
      <w:widowControl w:val="0"/>
      <w:tabs>
        <w:tab w:val="left" w:pos="1226"/>
        <w:tab w:val="num" w:pos="1680"/>
      </w:tabs>
      <w:adjustRightInd w:val="0"/>
      <w:spacing w:after="0" w:line="360" w:lineRule="auto"/>
      <w:ind w:left="1680" w:hanging="420"/>
      <w:jc w:val="both"/>
      <w:textAlignment w:val="baseline"/>
    </w:pPr>
    <w:rPr>
      <w:rFonts w:ascii="Arial" w:eastAsia="宋体" w:hAnsi="Arial" w:cs="Times New Roman"/>
      <w:kern w:val="2"/>
      <w:sz w:val="21"/>
      <w:szCs w:val="24"/>
    </w:rPr>
  </w:style>
  <w:style w:type="paragraph" w:styleId="44">
    <w:name w:val="List Number 4"/>
    <w:basedOn w:val="af0"/>
    <w:rsid w:val="00B9503D"/>
    <w:pPr>
      <w:widowControl w:val="0"/>
      <w:tabs>
        <w:tab w:val="num" w:pos="2100"/>
      </w:tabs>
      <w:adjustRightInd w:val="0"/>
      <w:spacing w:after="0" w:line="360" w:lineRule="auto"/>
      <w:ind w:left="2100" w:hanging="420"/>
      <w:jc w:val="both"/>
      <w:textAlignment w:val="baseline"/>
    </w:pPr>
    <w:rPr>
      <w:rFonts w:ascii="Arial" w:eastAsia="宋体" w:hAnsi="Arial" w:cs="Times New Roman"/>
      <w:kern w:val="2"/>
      <w:sz w:val="21"/>
      <w:szCs w:val="24"/>
    </w:rPr>
  </w:style>
  <w:style w:type="paragraph" w:styleId="55">
    <w:name w:val="List Number 5"/>
    <w:basedOn w:val="af0"/>
    <w:rsid w:val="00B9503D"/>
    <w:pPr>
      <w:widowControl w:val="0"/>
      <w:tabs>
        <w:tab w:val="left" w:pos="2160"/>
        <w:tab w:val="num" w:pos="2520"/>
      </w:tabs>
      <w:adjustRightInd w:val="0"/>
      <w:spacing w:after="0" w:line="360" w:lineRule="auto"/>
      <w:ind w:left="2520" w:hanging="420"/>
      <w:jc w:val="both"/>
      <w:textAlignment w:val="baseline"/>
    </w:pPr>
    <w:rPr>
      <w:rFonts w:ascii="Arial" w:eastAsia="宋体" w:hAnsi="Arial" w:cs="Times New Roman"/>
      <w:kern w:val="2"/>
      <w:sz w:val="21"/>
      <w:szCs w:val="24"/>
    </w:rPr>
  </w:style>
  <w:style w:type="paragraph" w:customStyle="1" w:styleId="Char1CharCharCharCharCharChar">
    <w:name w:val="Char1 Char Char Char Char Char Char"/>
    <w:basedOn w:val="af0"/>
    <w:rsid w:val="00B9503D"/>
    <w:pPr>
      <w:spacing w:after="160" w:line="240" w:lineRule="exact"/>
    </w:pPr>
    <w:rPr>
      <w:rFonts w:ascii="Verdana" w:eastAsia="宋体" w:hAnsi="Verdana" w:cs="Times New Roman"/>
      <w:sz w:val="20"/>
      <w:szCs w:val="20"/>
      <w:lang w:eastAsia="en-US"/>
    </w:rPr>
  </w:style>
  <w:style w:type="paragraph" w:customStyle="1" w:styleId="msoacetate0">
    <w:name w:val="msoacetate"/>
    <w:basedOn w:val="af0"/>
    <w:rsid w:val="00B9503D"/>
    <w:pPr>
      <w:widowControl w:val="0"/>
      <w:spacing w:after="0" w:line="240" w:lineRule="auto"/>
      <w:jc w:val="both"/>
    </w:pPr>
    <w:rPr>
      <w:rFonts w:ascii="Times New Roman" w:eastAsia="宋体" w:hAnsi="Times New Roman" w:cs="Times New Roman"/>
      <w:kern w:val="2"/>
      <w:sz w:val="18"/>
      <w:szCs w:val="18"/>
    </w:rPr>
  </w:style>
  <w:style w:type="paragraph" w:styleId="afffffc">
    <w:name w:val="List"/>
    <w:basedOn w:val="af0"/>
    <w:rsid w:val="00B9503D"/>
    <w:pPr>
      <w:widowControl w:val="0"/>
      <w:spacing w:after="0" w:line="240" w:lineRule="auto"/>
      <w:ind w:left="200" w:hangingChars="200" w:hanging="200"/>
      <w:jc w:val="both"/>
    </w:pPr>
    <w:rPr>
      <w:rFonts w:ascii="Times New Roman" w:eastAsia="宋体" w:hAnsi="Times New Roman" w:cs="Times New Roman"/>
      <w:kern w:val="2"/>
      <w:sz w:val="21"/>
      <w:szCs w:val="20"/>
    </w:rPr>
  </w:style>
  <w:style w:type="paragraph" w:styleId="afffffd">
    <w:name w:val="List Continue"/>
    <w:basedOn w:val="af0"/>
    <w:rsid w:val="00B9503D"/>
    <w:pPr>
      <w:widowControl w:val="0"/>
      <w:spacing w:after="120" w:line="240" w:lineRule="auto"/>
      <w:ind w:leftChars="200" w:left="420"/>
      <w:jc w:val="both"/>
    </w:pPr>
    <w:rPr>
      <w:rFonts w:ascii="Times New Roman" w:eastAsia="宋体" w:hAnsi="Times New Roman" w:cs="Times New Roman"/>
      <w:kern w:val="2"/>
      <w:sz w:val="21"/>
      <w:szCs w:val="20"/>
    </w:rPr>
  </w:style>
  <w:style w:type="paragraph" w:customStyle="1" w:styleId="style9">
    <w:name w:val="style9"/>
    <w:basedOn w:val="af0"/>
    <w:rsid w:val="00B9503D"/>
    <w:pPr>
      <w:spacing w:before="100" w:beforeAutospacing="1" w:after="100" w:afterAutospacing="1" w:line="240" w:lineRule="auto"/>
    </w:pPr>
    <w:rPr>
      <w:rFonts w:ascii="Arial Unicode MS" w:eastAsia="Arial Unicode MS" w:hAnsi="Arial Unicode MS" w:cs="Arial Unicode MS"/>
      <w:color w:val="000000"/>
      <w:sz w:val="24"/>
      <w:szCs w:val="24"/>
    </w:rPr>
  </w:style>
  <w:style w:type="paragraph" w:styleId="45">
    <w:name w:val="List 4"/>
    <w:basedOn w:val="af0"/>
    <w:rsid w:val="00B9503D"/>
    <w:pPr>
      <w:widowControl w:val="0"/>
      <w:spacing w:after="0" w:line="240" w:lineRule="auto"/>
      <w:ind w:left="1680" w:hanging="420"/>
      <w:jc w:val="both"/>
    </w:pPr>
    <w:rPr>
      <w:rFonts w:ascii="Times New Roman" w:eastAsia="楷体_GB2312" w:hAnsi="Times New Roman" w:cs="Times New Roman"/>
      <w:kern w:val="2"/>
      <w:sz w:val="32"/>
      <w:szCs w:val="20"/>
    </w:rPr>
  </w:style>
  <w:style w:type="paragraph" w:styleId="56">
    <w:name w:val="List 5"/>
    <w:basedOn w:val="af0"/>
    <w:rsid w:val="00B9503D"/>
    <w:pPr>
      <w:widowControl w:val="0"/>
      <w:spacing w:after="0" w:line="240" w:lineRule="auto"/>
      <w:ind w:left="2100" w:hanging="420"/>
      <w:jc w:val="both"/>
    </w:pPr>
    <w:rPr>
      <w:rFonts w:ascii="Times New Roman" w:eastAsia="楷体_GB2312" w:hAnsi="Times New Roman" w:cs="Times New Roman"/>
      <w:kern w:val="2"/>
      <w:sz w:val="32"/>
      <w:szCs w:val="20"/>
    </w:rPr>
  </w:style>
  <w:style w:type="paragraph" w:customStyle="1" w:styleId="afffffe">
    <w:name w:val="说明"/>
    <w:basedOn w:val="af0"/>
    <w:autoRedefine/>
    <w:rsid w:val="00B9503D"/>
    <w:pPr>
      <w:widowControl w:val="0"/>
      <w:spacing w:after="0" w:line="240" w:lineRule="auto"/>
      <w:ind w:leftChars="-52" w:left="1" w:hangingChars="61" w:hanging="110"/>
      <w:jc w:val="center"/>
    </w:pPr>
    <w:rPr>
      <w:rFonts w:ascii="宋体" w:eastAsia="宋体" w:hAnsi="Times New Roman" w:cs="Times New Roman"/>
      <w:kern w:val="2"/>
      <w:sz w:val="18"/>
      <w:szCs w:val="18"/>
    </w:rPr>
  </w:style>
  <w:style w:type="paragraph" w:styleId="affffff">
    <w:name w:val="index heading"/>
    <w:basedOn w:val="af0"/>
    <w:next w:val="1c"/>
    <w:rsid w:val="00B9503D"/>
    <w:pPr>
      <w:widowControl w:val="0"/>
      <w:spacing w:after="0" w:line="240" w:lineRule="auto"/>
      <w:jc w:val="both"/>
    </w:pPr>
    <w:rPr>
      <w:rFonts w:ascii="Times New Roman" w:eastAsia="宋体" w:hAnsi="Times New Roman" w:cs="Times New Roman"/>
      <w:kern w:val="2"/>
      <w:sz w:val="21"/>
      <w:szCs w:val="20"/>
    </w:rPr>
  </w:style>
  <w:style w:type="paragraph" w:customStyle="1" w:styleId="Char20">
    <w:name w:val="Char2"/>
    <w:basedOn w:val="af0"/>
    <w:autoRedefine/>
    <w:rsid w:val="00B9503D"/>
    <w:pPr>
      <w:widowControl w:val="0"/>
      <w:spacing w:after="0" w:line="240" w:lineRule="auto"/>
      <w:jc w:val="both"/>
    </w:pPr>
    <w:rPr>
      <w:rFonts w:ascii="仿宋_GB2312" w:eastAsia="仿宋_GB2312" w:hAnsi="Times New Roman" w:cs="Times New Roman"/>
      <w:b/>
      <w:kern w:val="2"/>
      <w:sz w:val="32"/>
      <w:szCs w:val="32"/>
    </w:rPr>
  </w:style>
  <w:style w:type="character" w:customStyle="1" w:styleId="line021">
    <w:name w:val="line021"/>
    <w:rsid w:val="00B9503D"/>
  </w:style>
  <w:style w:type="paragraph" w:customStyle="1" w:styleId="Char1CharCharChar1">
    <w:name w:val="Char1 Char Char Char1"/>
    <w:basedOn w:val="af0"/>
    <w:semiHidden/>
    <w:rsid w:val="00B9503D"/>
    <w:pPr>
      <w:widowControl w:val="0"/>
      <w:spacing w:after="0" w:line="240" w:lineRule="auto"/>
      <w:jc w:val="both"/>
    </w:pPr>
    <w:rPr>
      <w:rFonts w:ascii="Tahoma" w:eastAsia="宋体" w:hAnsi="Tahoma" w:cs="Times New Roman"/>
      <w:kern w:val="2"/>
      <w:sz w:val="24"/>
      <w:szCs w:val="20"/>
    </w:rPr>
  </w:style>
  <w:style w:type="paragraph" w:customStyle="1" w:styleId="Char25">
    <w:name w:val="Char25"/>
    <w:basedOn w:val="af0"/>
    <w:rsid w:val="00B9503D"/>
    <w:pPr>
      <w:spacing w:after="160" w:line="240" w:lineRule="exact"/>
    </w:pPr>
    <w:rPr>
      <w:rFonts w:ascii="Verdana" w:eastAsia="宋体" w:hAnsi="Verdana" w:cs="Times New Roman"/>
      <w:sz w:val="20"/>
      <w:szCs w:val="20"/>
      <w:lang w:eastAsia="en-US"/>
    </w:rPr>
  </w:style>
  <w:style w:type="character" w:customStyle="1" w:styleId="CharChar17">
    <w:name w:val="Char Char17"/>
    <w:rsid w:val="00B9503D"/>
    <w:rPr>
      <w:rFonts w:ascii="Courier New" w:eastAsia="宋体" w:hAnsi="Courier New"/>
      <w:b/>
      <w:kern w:val="2"/>
      <w:sz w:val="44"/>
      <w:lang w:val="en-US" w:eastAsia="zh-CN" w:bidi="ar-SA"/>
    </w:rPr>
  </w:style>
  <w:style w:type="character" w:customStyle="1" w:styleId="CharChar4">
    <w:name w:val="普通文字 Char Char4"/>
    <w:aliases w:val="普通文字 Char Char Char1,普通文字 Char2,正 文 1 Char1,纯文本 Char Char Char2,纯文本 Char Char2,普通文字1 Char1,普通文字2 Char1,普通文字3 Char1,普通文字4 Char1,普通文字5 Char1,普通文字6 Char1,普通文字11 Char1,普通文字21 Char1,普通文字31 Char1,普通文字41 Char1,普通文字7 Char1,纯文本 Char Char1 Char1"/>
    <w:rsid w:val="00B9503D"/>
    <w:rPr>
      <w:rFonts w:ascii="宋体" w:eastAsia="宋体" w:hAnsi="Courier New"/>
      <w:kern w:val="2"/>
      <w:sz w:val="21"/>
      <w:lang w:val="en-US" w:eastAsia="zh-CN" w:bidi="ar-SA"/>
    </w:rPr>
  </w:style>
  <w:style w:type="character" w:customStyle="1" w:styleId="Char21">
    <w:name w:val="章 Char2"/>
    <w:aliases w:val="标题 1 1 Char2,H1 Char2,heading 1 Char2,Heading 1 (NN) Char2,h1 Char2,1st level Char2,Section Head Char2,l1 Char2,1 Char2,H11 Char2,H12 Char2,H13 Char2,H14 Char2,H15 Char2,H16 Char2,H17 Char2,1.0 Char2,DocAccpt Char2,(Chapter Nbr) Char2,卷标题 Char1"/>
    <w:rsid w:val="00B9503D"/>
    <w:rPr>
      <w:rFonts w:ascii="Courier New" w:eastAsia="宋体" w:hAnsi="Courier New"/>
      <w:b/>
      <w:kern w:val="32"/>
      <w:sz w:val="32"/>
      <w:lang w:val="en-US" w:eastAsia="zh-CN" w:bidi="ar-SA"/>
    </w:rPr>
  </w:style>
  <w:style w:type="paragraph" w:customStyle="1" w:styleId="affffff0">
    <w:name w:val="正文样式"/>
    <w:basedOn w:val="af0"/>
    <w:autoRedefine/>
    <w:rsid w:val="00B9503D"/>
    <w:pPr>
      <w:widowControl w:val="0"/>
      <w:spacing w:after="0" w:line="400" w:lineRule="exact"/>
      <w:ind w:firstLineChars="200" w:firstLine="420"/>
    </w:pPr>
    <w:rPr>
      <w:rFonts w:ascii="Times New Roman" w:eastAsia="宋体" w:hAnsi="Times New Roman" w:cs="Arial"/>
      <w:color w:val="000000"/>
      <w:kern w:val="2"/>
      <w:sz w:val="21"/>
      <w:szCs w:val="21"/>
    </w:rPr>
  </w:style>
  <w:style w:type="paragraph" w:customStyle="1" w:styleId="affffff1">
    <w:name w:val="样式 正文首行缩进 + 加粗"/>
    <w:basedOn w:val="afff9"/>
    <w:link w:val="Charf6"/>
    <w:autoRedefine/>
    <w:rsid w:val="00B9503D"/>
    <w:rPr>
      <w:rFonts w:ascii="Times New Roman" w:hAnsi="Times New Roman"/>
      <w:b/>
      <w:bCs/>
      <w:szCs w:val="21"/>
    </w:rPr>
  </w:style>
  <w:style w:type="character" w:customStyle="1" w:styleId="Charf6">
    <w:name w:val="样式 正文首行缩进 + 加粗 Char"/>
    <w:link w:val="affffff1"/>
    <w:rsid w:val="00B9503D"/>
    <w:rPr>
      <w:rFonts w:ascii="Times New Roman" w:eastAsia="宋体" w:hAnsi="Times New Roman" w:cs="Times New Roman"/>
      <w:b/>
      <w:bCs/>
      <w:kern w:val="2"/>
      <w:sz w:val="21"/>
      <w:szCs w:val="21"/>
    </w:rPr>
  </w:style>
  <w:style w:type="paragraph" w:customStyle="1" w:styleId="affffff2">
    <w:name w:val="方案 正文"/>
    <w:basedOn w:val="af0"/>
    <w:link w:val="Charf7"/>
    <w:autoRedefine/>
    <w:rsid w:val="00B9503D"/>
    <w:pPr>
      <w:widowControl w:val="0"/>
      <w:adjustRightInd w:val="0"/>
      <w:snapToGrid w:val="0"/>
      <w:spacing w:after="0" w:line="360" w:lineRule="auto"/>
      <w:ind w:firstLine="458"/>
      <w:jc w:val="both"/>
    </w:pPr>
    <w:rPr>
      <w:rFonts w:ascii="宋体" w:eastAsia="宋体" w:hAnsi="宋体" w:cs="宋体"/>
      <w:color w:val="000000"/>
      <w:sz w:val="24"/>
      <w:szCs w:val="24"/>
    </w:rPr>
  </w:style>
  <w:style w:type="character" w:customStyle="1" w:styleId="Charf7">
    <w:name w:val="方案 正文 Char"/>
    <w:link w:val="affffff2"/>
    <w:rsid w:val="00B9503D"/>
    <w:rPr>
      <w:rFonts w:ascii="宋体" w:eastAsia="宋体" w:hAnsi="宋体" w:cs="宋体"/>
      <w:color w:val="000000"/>
      <w:sz w:val="24"/>
      <w:szCs w:val="24"/>
    </w:rPr>
  </w:style>
  <w:style w:type="paragraph" w:customStyle="1" w:styleId="affffff3">
    <w:name w:val="回行齐字"/>
    <w:basedOn w:val="aff4"/>
    <w:rsid w:val="00B9503D"/>
    <w:pPr>
      <w:snapToGrid w:val="0"/>
      <w:spacing w:after="0" w:line="360" w:lineRule="auto"/>
      <w:ind w:left="840"/>
    </w:pPr>
    <w:rPr>
      <w:rFonts w:ascii="Times New Roman" w:hAnsi="Times New Roman"/>
      <w:color w:val="000000"/>
      <w:sz w:val="24"/>
      <w:szCs w:val="20"/>
    </w:rPr>
  </w:style>
  <w:style w:type="paragraph" w:customStyle="1" w:styleId="Char3CharCharCharCharCharChar">
    <w:name w:val="Char3 Char Char Char Char Char Char"/>
    <w:basedOn w:val="af0"/>
    <w:rsid w:val="00B9503D"/>
    <w:pPr>
      <w:spacing w:after="160" w:line="240" w:lineRule="exact"/>
    </w:pPr>
    <w:rPr>
      <w:rFonts w:ascii="Verdana" w:eastAsia="宋体" w:hAnsi="Verdana" w:cs="Times New Roman"/>
      <w:sz w:val="20"/>
      <w:szCs w:val="20"/>
      <w:lang w:eastAsia="en-US"/>
    </w:rPr>
  </w:style>
  <w:style w:type="paragraph" w:customStyle="1" w:styleId="xxjj">
    <w:name w:val="xxjj"/>
    <w:basedOn w:val="af0"/>
    <w:rsid w:val="00B9503D"/>
    <w:pPr>
      <w:spacing w:before="135" w:after="135" w:line="270" w:lineRule="atLeast"/>
      <w:ind w:firstLine="390"/>
    </w:pPr>
    <w:rPr>
      <w:rFonts w:ascii="宋体" w:eastAsia="宋体" w:hAnsi="宋体" w:cs="宋体"/>
      <w:sz w:val="20"/>
      <w:szCs w:val="20"/>
    </w:rPr>
  </w:style>
  <w:style w:type="paragraph" w:customStyle="1" w:styleId="10">
    <w:name w:val="日期1"/>
    <w:basedOn w:val="af0"/>
    <w:next w:val="af0"/>
    <w:rsid w:val="00B9503D"/>
    <w:pPr>
      <w:widowControl w:val="0"/>
      <w:numPr>
        <w:ilvl w:val="1"/>
        <w:numId w:val="98"/>
      </w:numPr>
      <w:tabs>
        <w:tab w:val="clear" w:pos="1320"/>
      </w:tabs>
      <w:adjustRightInd w:val="0"/>
      <w:spacing w:after="0" w:line="312" w:lineRule="atLeast"/>
      <w:ind w:left="0" w:firstLine="0"/>
      <w:jc w:val="both"/>
      <w:textAlignment w:val="baseline"/>
    </w:pPr>
    <w:rPr>
      <w:rFonts w:ascii="Times New Roman" w:eastAsia="宋体" w:hAnsi="Times New Roman" w:cs="Times New Roman"/>
      <w:sz w:val="24"/>
      <w:szCs w:val="20"/>
    </w:rPr>
  </w:style>
  <w:style w:type="paragraph" w:customStyle="1" w:styleId="affffff4">
    <w:name w:val="文字列表"/>
    <w:basedOn w:val="af0"/>
    <w:rsid w:val="00B9503D"/>
    <w:pPr>
      <w:widowControl w:val="0"/>
      <w:tabs>
        <w:tab w:val="left" w:pos="1440"/>
        <w:tab w:val="num" w:pos="1660"/>
      </w:tabs>
      <w:spacing w:afterLines="50" w:after="50" w:line="300" w:lineRule="auto"/>
      <w:ind w:left="1660" w:hanging="480"/>
      <w:jc w:val="both"/>
    </w:pPr>
    <w:rPr>
      <w:rFonts w:ascii="Garamond" w:eastAsia="楷体_GB2312" w:hAnsi="Garamond" w:cs="Times New Roman"/>
      <w:kern w:val="2"/>
      <w:sz w:val="24"/>
      <w:szCs w:val="24"/>
    </w:rPr>
  </w:style>
  <w:style w:type="paragraph" w:customStyle="1" w:styleId="CharChar1CharChar">
    <w:name w:val="Char Char1 Char Char"/>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affffff5">
    <w:name w:val="加重文字"/>
    <w:basedOn w:val="afd"/>
    <w:rsid w:val="00B9503D"/>
    <w:pPr>
      <w:ind w:firstLineChars="0" w:firstLine="0"/>
    </w:pPr>
    <w:rPr>
      <w:rFonts w:ascii="Times New Roman" w:hAnsi="Times New Roman" w:cs="宋体"/>
      <w:b/>
      <w:szCs w:val="24"/>
      <w:u w:val="thick"/>
    </w:rPr>
  </w:style>
  <w:style w:type="paragraph" w:customStyle="1" w:styleId="Charf8">
    <w:name w:val="规范正文 Char"/>
    <w:basedOn w:val="af0"/>
    <w:rsid w:val="00B9503D"/>
    <w:pPr>
      <w:widowControl w:val="0"/>
      <w:adjustRightInd w:val="0"/>
      <w:spacing w:after="0" w:line="360" w:lineRule="auto"/>
      <w:ind w:left="480"/>
      <w:jc w:val="both"/>
      <w:textAlignment w:val="baseline"/>
    </w:pPr>
    <w:rPr>
      <w:rFonts w:ascii="Times New Roman" w:eastAsia="宋体" w:hAnsi="Times New Roman" w:cs="Times New Roman"/>
      <w:kern w:val="1"/>
      <w:sz w:val="24"/>
      <w:szCs w:val="24"/>
    </w:rPr>
  </w:style>
  <w:style w:type="paragraph" w:styleId="affffff6">
    <w:name w:val="Note Heading"/>
    <w:basedOn w:val="af0"/>
    <w:next w:val="af0"/>
    <w:link w:val="Charf9"/>
    <w:rsid w:val="00B9503D"/>
    <w:pPr>
      <w:widowControl w:val="0"/>
      <w:spacing w:after="0" w:line="240" w:lineRule="auto"/>
      <w:jc w:val="center"/>
    </w:pPr>
    <w:rPr>
      <w:rFonts w:ascii="Times New Roman" w:eastAsia="宋体" w:hAnsi="Times New Roman" w:cs="Times New Roman"/>
      <w:kern w:val="2"/>
      <w:sz w:val="21"/>
      <w:szCs w:val="24"/>
    </w:rPr>
  </w:style>
  <w:style w:type="character" w:customStyle="1" w:styleId="Charf9">
    <w:name w:val="注释标题 Char"/>
    <w:basedOn w:val="af1"/>
    <w:link w:val="affffff6"/>
    <w:rsid w:val="00B9503D"/>
    <w:rPr>
      <w:rFonts w:ascii="Times New Roman" w:eastAsia="宋体" w:hAnsi="Times New Roman" w:cs="Times New Roman"/>
      <w:kern w:val="2"/>
      <w:sz w:val="21"/>
      <w:szCs w:val="24"/>
    </w:rPr>
  </w:style>
  <w:style w:type="paragraph" w:customStyle="1" w:styleId="affffff7">
    <w:name w:val="附图标题"/>
    <w:basedOn w:val="af0"/>
    <w:next w:val="aff"/>
    <w:rsid w:val="00B9503D"/>
    <w:pPr>
      <w:keepNext/>
      <w:widowControl w:val="0"/>
      <w:tabs>
        <w:tab w:val="num" w:pos="420"/>
        <w:tab w:val="num" w:pos="1200"/>
      </w:tabs>
      <w:spacing w:afterLines="100" w:after="100" w:line="288" w:lineRule="auto"/>
      <w:ind w:leftChars="400" w:left="1200" w:hangingChars="200" w:hanging="420"/>
      <w:jc w:val="center"/>
    </w:pPr>
    <w:rPr>
      <w:rFonts w:ascii="Arial" w:eastAsia="黑体" w:hAnsi="Arial" w:cs="Times New Roman"/>
      <w:b/>
      <w:kern w:val="2"/>
      <w:sz w:val="18"/>
      <w:szCs w:val="24"/>
    </w:rPr>
  </w:style>
  <w:style w:type="paragraph" w:customStyle="1" w:styleId="1f0">
    <w:name w:val="正文首行缩进1"/>
    <w:basedOn w:val="aff4"/>
    <w:rsid w:val="00B9503D"/>
    <w:pPr>
      <w:suppressAutoHyphens/>
      <w:ind w:firstLine="283"/>
    </w:pPr>
    <w:rPr>
      <w:rFonts w:ascii="Times New Roman" w:eastAsia="FZKai-Z03S" w:hAnsi="Times New Roman"/>
      <w:kern w:val="0"/>
      <w:sz w:val="24"/>
      <w:szCs w:val="24"/>
    </w:rPr>
  </w:style>
  <w:style w:type="paragraph" w:customStyle="1" w:styleId="Style4">
    <w:name w:val="Style4"/>
    <w:basedOn w:val="af0"/>
    <w:rsid w:val="00B9503D"/>
    <w:pPr>
      <w:numPr>
        <w:numId w:val="99"/>
      </w:numPr>
      <w:tabs>
        <w:tab w:val="clear" w:pos="720"/>
        <w:tab w:val="num" w:pos="420"/>
      </w:tabs>
      <w:spacing w:after="0" w:line="240" w:lineRule="auto"/>
      <w:ind w:left="420" w:hanging="420"/>
      <w:jc w:val="both"/>
    </w:pPr>
    <w:rPr>
      <w:rFonts w:ascii="Times New Roman" w:eastAsia="宋体" w:hAnsi="Times New Roman" w:cs="Times New Roman"/>
      <w:sz w:val="24"/>
      <w:szCs w:val="24"/>
    </w:rPr>
  </w:style>
  <w:style w:type="paragraph" w:styleId="HTML0">
    <w:name w:val="HTML Preformatted"/>
    <w:basedOn w:val="af0"/>
    <w:link w:val="HTMLChar"/>
    <w:rsid w:val="00B95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Times New Roman"/>
      <w:sz w:val="24"/>
      <w:szCs w:val="24"/>
    </w:rPr>
  </w:style>
  <w:style w:type="character" w:customStyle="1" w:styleId="HTMLChar">
    <w:name w:val="HTML 预设格式 Char"/>
    <w:basedOn w:val="af1"/>
    <w:link w:val="HTML0"/>
    <w:rsid w:val="00B9503D"/>
    <w:rPr>
      <w:rFonts w:ascii="宋体" w:eastAsia="宋体" w:hAnsi="宋体" w:cs="Times New Roman"/>
      <w:sz w:val="24"/>
      <w:szCs w:val="24"/>
    </w:rPr>
  </w:style>
  <w:style w:type="paragraph" w:customStyle="1" w:styleId="CharCharCharCharCharCharCharCharCharCharCharCharCharCharCharChar">
    <w:name w:val="Char Char Char Char Char Char Char Char Char Char Char Char Char Char Char Char"/>
    <w:basedOn w:val="af0"/>
    <w:autoRedefine/>
    <w:rsid w:val="00B9503D"/>
    <w:pPr>
      <w:widowControl w:val="0"/>
      <w:tabs>
        <w:tab w:val="num" w:pos="360"/>
      </w:tabs>
      <w:spacing w:after="0" w:line="360" w:lineRule="auto"/>
      <w:ind w:left="482" w:firstLineChars="200" w:firstLine="200"/>
      <w:jc w:val="both"/>
    </w:pPr>
    <w:rPr>
      <w:rFonts w:ascii="宋体" w:eastAsia="宋体" w:hAnsi="Times New Roman" w:cs="Times New Roman"/>
      <w:kern w:val="2"/>
      <w:sz w:val="24"/>
      <w:szCs w:val="24"/>
    </w:rPr>
  </w:style>
  <w:style w:type="paragraph" w:customStyle="1" w:styleId="CharCharChar1CharCharCharChar">
    <w:name w:val="Char Char Char1 Char Char Char Char"/>
    <w:basedOn w:val="af0"/>
    <w:autoRedefine/>
    <w:rsid w:val="00B9503D"/>
    <w:pPr>
      <w:widowControl w:val="0"/>
      <w:spacing w:after="0" w:line="240" w:lineRule="auto"/>
      <w:jc w:val="both"/>
    </w:pPr>
    <w:rPr>
      <w:rFonts w:ascii="Tahoma" w:eastAsia="宋体" w:hAnsi="Tahoma" w:cs="Times New Roman"/>
      <w:kern w:val="2"/>
      <w:sz w:val="24"/>
      <w:szCs w:val="20"/>
    </w:rPr>
  </w:style>
  <w:style w:type="paragraph" w:customStyle="1" w:styleId="150">
    <w:name w:val="样式 宋体 小四 行距: 1.5 倍行距"/>
    <w:basedOn w:val="af0"/>
    <w:rsid w:val="00B9503D"/>
    <w:pPr>
      <w:widowControl w:val="0"/>
      <w:spacing w:after="0" w:line="360" w:lineRule="auto"/>
      <w:ind w:firstLineChars="200" w:firstLine="200"/>
      <w:jc w:val="both"/>
    </w:pPr>
    <w:rPr>
      <w:rFonts w:ascii="宋体" w:eastAsia="宋体" w:hAnsi="宋体" w:cs="宋体"/>
      <w:kern w:val="2"/>
      <w:sz w:val="24"/>
      <w:szCs w:val="20"/>
    </w:rPr>
  </w:style>
  <w:style w:type="paragraph" w:customStyle="1" w:styleId="affffff8">
    <w:name w:val="一级目录"/>
    <w:basedOn w:val="af0"/>
    <w:link w:val="Charfa"/>
    <w:rsid w:val="00B9503D"/>
    <w:pPr>
      <w:widowControl w:val="0"/>
      <w:adjustRightInd w:val="0"/>
      <w:snapToGrid w:val="0"/>
      <w:spacing w:after="0" w:line="240" w:lineRule="auto"/>
      <w:jc w:val="center"/>
    </w:pPr>
    <w:rPr>
      <w:rFonts w:ascii="宋体" w:eastAsia="宋体" w:hAnsi="Times New Roman" w:cs="Times New Roman"/>
      <w:b/>
      <w:kern w:val="2"/>
      <w:sz w:val="32"/>
      <w:szCs w:val="32"/>
    </w:rPr>
  </w:style>
  <w:style w:type="character" w:customStyle="1" w:styleId="Charfa">
    <w:name w:val="一级目录 Char"/>
    <w:link w:val="affffff8"/>
    <w:rsid w:val="00B9503D"/>
    <w:rPr>
      <w:rFonts w:ascii="宋体" w:eastAsia="宋体" w:hAnsi="Times New Roman" w:cs="Times New Roman"/>
      <w:b/>
      <w:kern w:val="2"/>
      <w:sz w:val="32"/>
      <w:szCs w:val="32"/>
    </w:rPr>
  </w:style>
  <w:style w:type="paragraph" w:customStyle="1" w:styleId="46">
    <w:name w:val="样式4"/>
    <w:basedOn w:val="18"/>
    <w:rsid w:val="00B9503D"/>
    <w:pPr>
      <w:tabs>
        <w:tab w:val="right" w:leader="dot" w:pos="9458"/>
      </w:tabs>
      <w:spacing w:line="240" w:lineRule="auto"/>
    </w:pPr>
    <w:rPr>
      <w:b w:val="0"/>
      <w:noProof/>
      <w:sz w:val="24"/>
    </w:rPr>
  </w:style>
  <w:style w:type="paragraph" w:customStyle="1" w:styleId="affffff9">
    <w:name w:val="规范正文"/>
    <w:basedOn w:val="af0"/>
    <w:rsid w:val="00B9503D"/>
    <w:pPr>
      <w:widowControl w:val="0"/>
      <w:tabs>
        <w:tab w:val="num" w:pos="420"/>
      </w:tabs>
      <w:adjustRightInd w:val="0"/>
      <w:spacing w:beforeLines="50" w:before="156" w:after="0" w:line="360" w:lineRule="auto"/>
      <w:ind w:left="420" w:hanging="420"/>
      <w:jc w:val="both"/>
      <w:textAlignment w:val="baseline"/>
    </w:pPr>
    <w:rPr>
      <w:rFonts w:ascii="Times New Roman" w:eastAsia="宋体" w:hAnsi="Times New Roman" w:cs="Times New Roman"/>
      <w:kern w:val="2"/>
      <w:sz w:val="21"/>
      <w:szCs w:val="20"/>
    </w:rPr>
  </w:style>
  <w:style w:type="paragraph" w:customStyle="1" w:styleId="Affffffa">
    <w:name w:val="项目符号A"/>
    <w:basedOn w:val="af0"/>
    <w:autoRedefine/>
    <w:rsid w:val="00B9503D"/>
    <w:pPr>
      <w:widowControl w:val="0"/>
      <w:tabs>
        <w:tab w:val="num" w:pos="840"/>
      </w:tabs>
      <w:spacing w:after="0" w:line="360" w:lineRule="auto"/>
      <w:ind w:left="840" w:hanging="420"/>
      <w:jc w:val="both"/>
    </w:pPr>
    <w:rPr>
      <w:rFonts w:ascii="Arial" w:eastAsia="宋体" w:hAnsi="Arial" w:cs="Times New Roman"/>
      <w:kern w:val="2"/>
      <w:sz w:val="24"/>
      <w:szCs w:val="24"/>
    </w:rPr>
  </w:style>
  <w:style w:type="paragraph" w:styleId="affffffb">
    <w:name w:val="Salutation"/>
    <w:basedOn w:val="af0"/>
    <w:next w:val="af0"/>
    <w:link w:val="Charfb"/>
    <w:rsid w:val="00B9503D"/>
    <w:pPr>
      <w:widowControl w:val="0"/>
      <w:adjustRightInd w:val="0"/>
      <w:spacing w:after="0" w:line="312" w:lineRule="atLeast"/>
      <w:jc w:val="both"/>
      <w:textAlignment w:val="baseline"/>
    </w:pPr>
    <w:rPr>
      <w:rFonts w:ascii="宋体" w:eastAsia="宋体" w:hAnsi="Times New Roman" w:cs="Times New Roman"/>
      <w:sz w:val="21"/>
      <w:szCs w:val="21"/>
    </w:rPr>
  </w:style>
  <w:style w:type="character" w:customStyle="1" w:styleId="Charfb">
    <w:name w:val="称呼 Char"/>
    <w:basedOn w:val="af1"/>
    <w:link w:val="affffffb"/>
    <w:rsid w:val="00B9503D"/>
    <w:rPr>
      <w:rFonts w:ascii="宋体" w:eastAsia="宋体" w:hAnsi="Times New Roman" w:cs="Times New Roman"/>
      <w:sz w:val="21"/>
      <w:szCs w:val="21"/>
    </w:rPr>
  </w:style>
  <w:style w:type="character" w:customStyle="1" w:styleId="para1">
    <w:name w:val="para1"/>
    <w:rsid w:val="00B9503D"/>
    <w:rPr>
      <w:rFonts w:ascii="Arial" w:hAnsi="Arial" w:cs="Arial" w:hint="default"/>
      <w:sz w:val="24"/>
      <w:szCs w:val="24"/>
    </w:rPr>
  </w:style>
  <w:style w:type="paragraph" w:customStyle="1" w:styleId="HD1">
    <w:name w:val="HD正文1"/>
    <w:aliases w:val="PI"/>
    <w:basedOn w:val="af0"/>
    <w:rsid w:val="00B9503D"/>
    <w:pPr>
      <w:widowControl w:val="0"/>
      <w:spacing w:after="0" w:line="440" w:lineRule="atLeast"/>
      <w:ind w:firstLine="540"/>
      <w:jc w:val="both"/>
    </w:pPr>
    <w:rPr>
      <w:rFonts w:ascii="Times New Roman" w:eastAsia="宋体" w:hAnsi="Times New Roman" w:cs="Times New Roman"/>
      <w:kern w:val="2"/>
      <w:sz w:val="24"/>
      <w:szCs w:val="20"/>
    </w:rPr>
  </w:style>
  <w:style w:type="paragraph" w:customStyle="1" w:styleId="200173">
    <w:name w:val="样式 标题 2 + 宋体 小四 段前: 0 磅 段后: 0 磅 行距: 多倍行距 1.73 字行"/>
    <w:basedOn w:val="21"/>
    <w:rsid w:val="00B9503D"/>
    <w:pPr>
      <w:widowControl w:val="0"/>
      <w:spacing w:before="0" w:line="415" w:lineRule="auto"/>
      <w:jc w:val="both"/>
    </w:pPr>
    <w:rPr>
      <w:rFonts w:ascii="宋体" w:eastAsia="宋体" w:hAnsi="宋体" w:cs="宋体"/>
      <w:color w:val="auto"/>
      <w:kern w:val="2"/>
      <w:sz w:val="24"/>
      <w:szCs w:val="20"/>
    </w:rPr>
  </w:style>
  <w:style w:type="character" w:customStyle="1" w:styleId="td-text-051">
    <w:name w:val="td-text-051"/>
    <w:rsid w:val="00B9503D"/>
    <w:rPr>
      <w:rFonts w:ascii="宋体" w:eastAsia="宋体" w:hAnsi="宋体" w:hint="eastAsia"/>
      <w:sz w:val="21"/>
      <w:szCs w:val="21"/>
    </w:rPr>
  </w:style>
  <w:style w:type="paragraph" w:customStyle="1" w:styleId="1f1">
    <w:name w:val="批注框文本1"/>
    <w:basedOn w:val="af0"/>
    <w:semiHidden/>
    <w:rsid w:val="00B9503D"/>
    <w:pPr>
      <w:widowControl w:val="0"/>
      <w:spacing w:after="0" w:line="240" w:lineRule="auto"/>
      <w:jc w:val="both"/>
    </w:pPr>
    <w:rPr>
      <w:rFonts w:ascii="Times New Roman" w:eastAsia="宋体" w:hAnsi="Times New Roman" w:cs="Times New Roman"/>
      <w:kern w:val="2"/>
      <w:sz w:val="18"/>
      <w:szCs w:val="18"/>
    </w:rPr>
  </w:style>
  <w:style w:type="paragraph" w:customStyle="1" w:styleId="affffffc">
    <w:name w:val="目次、标准名称标题"/>
    <w:basedOn w:val="affe"/>
    <w:next w:val="affb"/>
    <w:rsid w:val="00B9503D"/>
    <w:pPr>
      <w:spacing w:line="460" w:lineRule="exact"/>
      <w:outlineLvl w:val="0"/>
    </w:pPr>
    <w:rPr>
      <w:rFonts w:hAnsi="Times New Roman" w:cs="Times New Roman"/>
      <w:kern w:val="0"/>
      <w:szCs w:val="20"/>
    </w:rPr>
  </w:style>
  <w:style w:type="paragraph" w:customStyle="1" w:styleId="affffffd">
    <w:name w:val="四级条标题"/>
    <w:basedOn w:val="afff"/>
    <w:next w:val="affb"/>
    <w:rsid w:val="00B9503D"/>
    <w:pPr>
      <w:numPr>
        <w:ilvl w:val="0"/>
      </w:numPr>
      <w:ind w:left="1155"/>
      <w:jc w:val="both"/>
      <w:outlineLvl w:val="5"/>
    </w:pPr>
    <w:rPr>
      <w:rFonts w:ascii="黑体" w:hAnsi="Times New Roman"/>
      <w:kern w:val="0"/>
      <w:szCs w:val="20"/>
    </w:rPr>
  </w:style>
  <w:style w:type="paragraph" w:customStyle="1" w:styleId="affffffe">
    <w:name w:val="五级条标题"/>
    <w:basedOn w:val="affffffd"/>
    <w:next w:val="affb"/>
    <w:rsid w:val="00B9503D"/>
    <w:pPr>
      <w:outlineLvl w:val="6"/>
    </w:pPr>
  </w:style>
  <w:style w:type="paragraph" w:customStyle="1" w:styleId="BulletText">
    <w:name w:val="Bullet Text"/>
    <w:basedOn w:val="af0"/>
    <w:rsid w:val="00B9503D"/>
    <w:pPr>
      <w:spacing w:after="0" w:line="240" w:lineRule="auto"/>
      <w:jc w:val="both"/>
    </w:pPr>
    <w:rPr>
      <w:rFonts w:ascii="Arial" w:eastAsia="楷体_GB2312" w:hAnsi="Arial" w:cs="Times New Roman"/>
      <w:noProof/>
      <w:sz w:val="24"/>
      <w:szCs w:val="24"/>
    </w:rPr>
  </w:style>
  <w:style w:type="paragraph" w:customStyle="1" w:styleId="Heading5Unnumbered">
    <w:name w:val="Heading 5 Unnumbered"/>
    <w:basedOn w:val="af0"/>
    <w:next w:val="aff4"/>
    <w:rsid w:val="00B9503D"/>
    <w:pPr>
      <w:keepNext/>
      <w:keepLines/>
      <w:suppressAutoHyphens/>
      <w:spacing w:before="180" w:after="80" w:line="240" w:lineRule="auto"/>
      <w:ind w:left="720" w:hanging="720"/>
    </w:pPr>
    <w:rPr>
      <w:rFonts w:ascii="Times New Roman" w:eastAsia="楷体_GB2312" w:hAnsi="Times New Roman" w:cs="Times New Roman"/>
      <w:b/>
      <w:kern w:val="28"/>
      <w:sz w:val="24"/>
      <w:szCs w:val="20"/>
      <w:lang w:eastAsia="en-US"/>
    </w:rPr>
  </w:style>
  <w:style w:type="character" w:styleId="HTML1">
    <w:name w:val="HTML Code"/>
    <w:rsid w:val="00B9503D"/>
    <w:rPr>
      <w:rFonts w:ascii="Courier New" w:hAnsi="Courier New"/>
      <w:sz w:val="20"/>
      <w:szCs w:val="20"/>
    </w:rPr>
  </w:style>
  <w:style w:type="character" w:styleId="HTML2">
    <w:name w:val="HTML Typewriter"/>
    <w:rsid w:val="00B9503D"/>
    <w:rPr>
      <w:rFonts w:ascii="Courier New" w:hAnsi="Courier New"/>
      <w:sz w:val="20"/>
      <w:szCs w:val="20"/>
    </w:rPr>
  </w:style>
  <w:style w:type="paragraph" w:styleId="HTML3">
    <w:name w:val="HTML Address"/>
    <w:basedOn w:val="af0"/>
    <w:link w:val="HTMLChar0"/>
    <w:rsid w:val="00B9503D"/>
    <w:pPr>
      <w:widowControl w:val="0"/>
      <w:spacing w:after="0" w:line="240" w:lineRule="auto"/>
      <w:jc w:val="both"/>
    </w:pPr>
    <w:rPr>
      <w:rFonts w:ascii="Times New Roman" w:eastAsia="宋体" w:hAnsi="Times New Roman" w:cs="Times New Roman"/>
      <w:i/>
      <w:iCs/>
      <w:kern w:val="2"/>
      <w:sz w:val="21"/>
      <w:szCs w:val="24"/>
    </w:rPr>
  </w:style>
  <w:style w:type="character" w:customStyle="1" w:styleId="HTMLChar0">
    <w:name w:val="HTML 地址 Char"/>
    <w:basedOn w:val="af1"/>
    <w:link w:val="HTML3"/>
    <w:rsid w:val="00B9503D"/>
    <w:rPr>
      <w:rFonts w:ascii="Times New Roman" w:eastAsia="宋体" w:hAnsi="Times New Roman" w:cs="Times New Roman"/>
      <w:i/>
      <w:iCs/>
      <w:kern w:val="2"/>
      <w:sz w:val="21"/>
      <w:szCs w:val="24"/>
    </w:rPr>
  </w:style>
  <w:style w:type="character" w:styleId="HTML4">
    <w:name w:val="HTML Definition"/>
    <w:rsid w:val="00B9503D"/>
    <w:rPr>
      <w:i/>
      <w:iCs/>
    </w:rPr>
  </w:style>
  <w:style w:type="character" w:styleId="HTML5">
    <w:name w:val="HTML Keyboard"/>
    <w:rsid w:val="00B9503D"/>
    <w:rPr>
      <w:rFonts w:ascii="Courier New" w:hAnsi="Courier New"/>
      <w:sz w:val="20"/>
      <w:szCs w:val="20"/>
    </w:rPr>
  </w:style>
  <w:style w:type="character" w:styleId="HTML6">
    <w:name w:val="HTML Acronym"/>
    <w:rsid w:val="00B9503D"/>
  </w:style>
  <w:style w:type="character" w:styleId="HTML7">
    <w:name w:val="HTML Sample"/>
    <w:rsid w:val="00B9503D"/>
    <w:rPr>
      <w:rFonts w:ascii="Courier New" w:hAnsi="Courier New"/>
    </w:rPr>
  </w:style>
  <w:style w:type="character" w:styleId="HTML8">
    <w:name w:val="HTML Cite"/>
    <w:rsid w:val="00B9503D"/>
    <w:rPr>
      <w:i/>
      <w:iCs/>
    </w:rPr>
  </w:style>
  <w:style w:type="paragraph" w:customStyle="1" w:styleId="Preformatted">
    <w:name w:val="Preformatted"/>
    <w:basedOn w:val="af0"/>
    <w:rsid w:val="00B9503D"/>
    <w:pPr>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spacing w:after="0" w:line="240" w:lineRule="auto"/>
    </w:pPr>
    <w:rPr>
      <w:rFonts w:ascii="Courier New" w:eastAsia="楷体_GB2312" w:hAnsi="Courier New" w:cs="Times New Roman"/>
      <w:noProof/>
      <w:sz w:val="20"/>
      <w:szCs w:val="20"/>
      <w:lang w:eastAsia="en-US"/>
    </w:rPr>
  </w:style>
  <w:style w:type="paragraph" w:customStyle="1" w:styleId="ProgramCode">
    <w:name w:val="ProgramCode"/>
    <w:basedOn w:val="Preformatted"/>
    <w:rsid w:val="00B9503D"/>
    <w:pPr>
      <w:suppressAutoHyphens/>
    </w:pPr>
    <w:rPr>
      <w:b/>
      <w:sz w:val="24"/>
    </w:rPr>
  </w:style>
  <w:style w:type="paragraph" w:customStyle="1" w:styleId="text1">
    <w:name w:val="text 1"/>
    <w:basedOn w:val="af0"/>
    <w:rsid w:val="00B9503D"/>
    <w:pPr>
      <w:keepLines/>
      <w:spacing w:before="240" w:after="0" w:line="240" w:lineRule="auto"/>
    </w:pPr>
    <w:rPr>
      <w:rFonts w:ascii="Times New Roman" w:eastAsia="楷体_GB2312" w:hAnsi="Times New Roman" w:cs="Times New Roman"/>
      <w:sz w:val="24"/>
      <w:szCs w:val="20"/>
      <w:lang w:val="en-GB" w:eastAsia="en-US"/>
    </w:rPr>
  </w:style>
  <w:style w:type="paragraph" w:customStyle="1" w:styleId="afffffff">
    <w:name w:val="标准标志"/>
    <w:next w:val="af0"/>
    <w:rsid w:val="00B9503D"/>
    <w:pPr>
      <w:framePr w:w="2268" w:h="1392" w:hRule="exact" w:wrap="around" w:hAnchor="margin" w:x="6748" w:y="171" w:anchorLock="1"/>
      <w:shd w:val="solid" w:color="FFFFFF" w:fill="FFFFFF"/>
      <w:spacing w:after="0" w:line="0" w:lineRule="atLeast"/>
      <w:jc w:val="right"/>
    </w:pPr>
    <w:rPr>
      <w:rFonts w:ascii="Times New Roman" w:eastAsia="宋体" w:hAnsi="Times New Roman" w:cs="Times New Roman"/>
      <w:b/>
      <w:w w:val="130"/>
      <w:sz w:val="96"/>
      <w:szCs w:val="20"/>
    </w:rPr>
  </w:style>
  <w:style w:type="paragraph" w:customStyle="1" w:styleId="afffffff0">
    <w:name w:val="标准称谓"/>
    <w:next w:val="af0"/>
    <w:rsid w:val="00B9503D"/>
    <w:pPr>
      <w:framePr w:w="9638" w:h="754" w:hRule="exact" w:hSpace="180" w:vSpace="180" w:wrap="around" w:vAnchor="page" w:hAnchor="margin" w:xAlign="center" w:y="2128" w:anchorLock="1"/>
      <w:widowControl w:val="0"/>
      <w:kinsoku w:val="0"/>
      <w:overflowPunct w:val="0"/>
      <w:autoSpaceDE w:val="0"/>
      <w:autoSpaceDN w:val="0"/>
      <w:spacing w:after="0" w:line="0" w:lineRule="atLeast"/>
      <w:jc w:val="distribute"/>
    </w:pPr>
    <w:rPr>
      <w:rFonts w:ascii="宋体" w:eastAsia="宋体" w:hAnsi="Times New Roman" w:cs="Times New Roman"/>
      <w:b/>
      <w:bCs/>
      <w:spacing w:val="20"/>
      <w:w w:val="148"/>
      <w:sz w:val="52"/>
      <w:szCs w:val="20"/>
    </w:rPr>
  </w:style>
  <w:style w:type="paragraph" w:customStyle="1" w:styleId="afffffff1">
    <w:name w:val="标准书脚_偶数页"/>
    <w:rsid w:val="00B9503D"/>
    <w:pPr>
      <w:spacing w:before="120" w:after="0" w:line="240" w:lineRule="auto"/>
    </w:pPr>
    <w:rPr>
      <w:rFonts w:ascii="Times New Roman" w:eastAsia="宋体" w:hAnsi="Times New Roman" w:cs="Times New Roman"/>
      <w:sz w:val="18"/>
      <w:szCs w:val="20"/>
    </w:rPr>
  </w:style>
  <w:style w:type="paragraph" w:customStyle="1" w:styleId="afffffff2">
    <w:name w:val="标准书脚_奇数页"/>
    <w:rsid w:val="00B9503D"/>
    <w:pPr>
      <w:spacing w:before="120" w:after="0" w:line="240" w:lineRule="auto"/>
      <w:jc w:val="right"/>
    </w:pPr>
    <w:rPr>
      <w:rFonts w:ascii="Times New Roman" w:eastAsia="宋体" w:hAnsi="Times New Roman" w:cs="Times New Roman"/>
      <w:sz w:val="18"/>
      <w:szCs w:val="20"/>
    </w:rPr>
  </w:style>
  <w:style w:type="paragraph" w:customStyle="1" w:styleId="afffffff3">
    <w:name w:val="标准书眉_奇数页"/>
    <w:next w:val="af0"/>
    <w:rsid w:val="00B9503D"/>
    <w:pPr>
      <w:tabs>
        <w:tab w:val="center" w:pos="4154"/>
        <w:tab w:val="right" w:pos="8306"/>
      </w:tabs>
      <w:spacing w:after="120" w:line="240" w:lineRule="auto"/>
      <w:jc w:val="right"/>
    </w:pPr>
    <w:rPr>
      <w:rFonts w:ascii="Times New Roman" w:eastAsia="宋体" w:hAnsi="Times New Roman" w:cs="Times New Roman"/>
      <w:noProof/>
      <w:sz w:val="21"/>
      <w:szCs w:val="20"/>
    </w:rPr>
  </w:style>
  <w:style w:type="paragraph" w:customStyle="1" w:styleId="afffffff4">
    <w:name w:val="标准书眉_偶数页"/>
    <w:basedOn w:val="afffffff3"/>
    <w:next w:val="af0"/>
    <w:rsid w:val="00B9503D"/>
    <w:pPr>
      <w:jc w:val="left"/>
    </w:pPr>
  </w:style>
  <w:style w:type="paragraph" w:customStyle="1" w:styleId="afffffff5">
    <w:name w:val="标准书眉一"/>
    <w:rsid w:val="00B9503D"/>
    <w:pPr>
      <w:spacing w:after="0" w:line="240" w:lineRule="auto"/>
      <w:jc w:val="both"/>
    </w:pPr>
    <w:rPr>
      <w:rFonts w:ascii="Times New Roman" w:eastAsia="宋体" w:hAnsi="Times New Roman" w:cs="Times New Roman"/>
      <w:sz w:val="20"/>
      <w:szCs w:val="20"/>
    </w:rPr>
  </w:style>
  <w:style w:type="paragraph" w:customStyle="1" w:styleId="afffffff6">
    <w:name w:val="参考文献、索引标题"/>
    <w:basedOn w:val="affe"/>
    <w:next w:val="af0"/>
    <w:rsid w:val="00B9503D"/>
    <w:pPr>
      <w:spacing w:after="200"/>
      <w:outlineLvl w:val="0"/>
    </w:pPr>
    <w:rPr>
      <w:rFonts w:hAnsi="Times New Roman" w:cs="Times New Roman"/>
      <w:kern w:val="0"/>
      <w:sz w:val="21"/>
      <w:szCs w:val="20"/>
    </w:rPr>
  </w:style>
  <w:style w:type="character" w:customStyle="1" w:styleId="afffffff7">
    <w:name w:val="发布"/>
    <w:rsid w:val="00B9503D"/>
    <w:rPr>
      <w:rFonts w:ascii="黑体" w:eastAsia="黑体"/>
      <w:spacing w:val="22"/>
      <w:w w:val="100"/>
      <w:position w:val="3"/>
      <w:sz w:val="28"/>
    </w:rPr>
  </w:style>
  <w:style w:type="paragraph" w:customStyle="1" w:styleId="afffffff8">
    <w:name w:val="发布部门"/>
    <w:next w:val="affb"/>
    <w:rsid w:val="00B9503D"/>
    <w:pPr>
      <w:framePr w:w="7433" w:h="585" w:hRule="exact" w:hSpace="180" w:vSpace="180" w:wrap="around" w:hAnchor="margin" w:xAlign="center" w:y="14401" w:anchorLock="1"/>
      <w:spacing w:after="0" w:line="240" w:lineRule="auto"/>
      <w:jc w:val="center"/>
    </w:pPr>
    <w:rPr>
      <w:rFonts w:ascii="宋体" w:eastAsia="宋体" w:hAnsi="Times New Roman" w:cs="Times New Roman"/>
      <w:b/>
      <w:spacing w:val="20"/>
      <w:w w:val="135"/>
      <w:sz w:val="36"/>
      <w:szCs w:val="20"/>
    </w:rPr>
  </w:style>
  <w:style w:type="paragraph" w:customStyle="1" w:styleId="afffffff9">
    <w:name w:val="发布日期"/>
    <w:rsid w:val="00B9503D"/>
    <w:pPr>
      <w:framePr w:w="4000" w:h="473" w:hRule="exact" w:hSpace="180" w:vSpace="180" w:wrap="around" w:hAnchor="margin" w:y="13511" w:anchorLock="1"/>
      <w:spacing w:after="0" w:line="240" w:lineRule="auto"/>
    </w:pPr>
    <w:rPr>
      <w:rFonts w:ascii="Times New Roman" w:eastAsia="黑体" w:hAnsi="Times New Roman" w:cs="Times New Roman"/>
      <w:sz w:val="28"/>
      <w:szCs w:val="20"/>
    </w:rPr>
  </w:style>
  <w:style w:type="paragraph" w:customStyle="1" w:styleId="1f2">
    <w:name w:val="封面标准号1"/>
    <w:rsid w:val="00B9503D"/>
    <w:pPr>
      <w:widowControl w:val="0"/>
      <w:kinsoku w:val="0"/>
      <w:overflowPunct w:val="0"/>
      <w:autoSpaceDE w:val="0"/>
      <w:autoSpaceDN w:val="0"/>
      <w:spacing w:before="308" w:after="0" w:line="240" w:lineRule="auto"/>
      <w:jc w:val="right"/>
      <w:textAlignment w:val="center"/>
    </w:pPr>
    <w:rPr>
      <w:rFonts w:ascii="Times New Roman" w:eastAsia="宋体" w:hAnsi="Times New Roman" w:cs="Times New Roman"/>
      <w:sz w:val="28"/>
      <w:szCs w:val="20"/>
    </w:rPr>
  </w:style>
  <w:style w:type="paragraph" w:customStyle="1" w:styleId="2e">
    <w:name w:val="封面标准号2"/>
    <w:basedOn w:val="1f2"/>
    <w:rsid w:val="00B9503D"/>
    <w:pPr>
      <w:framePr w:w="9138" w:h="1244" w:hRule="exact" w:wrap="auto" w:vAnchor="page" w:hAnchor="margin" w:y="2908"/>
      <w:adjustRightInd w:val="0"/>
      <w:spacing w:before="357" w:line="280" w:lineRule="exact"/>
    </w:pPr>
  </w:style>
  <w:style w:type="paragraph" w:customStyle="1" w:styleId="afffffffa">
    <w:name w:val="封面标准代替信息"/>
    <w:basedOn w:val="2e"/>
    <w:rsid w:val="00B9503D"/>
    <w:pPr>
      <w:framePr w:wrap="auto"/>
      <w:spacing w:before="57"/>
    </w:pPr>
    <w:rPr>
      <w:rFonts w:ascii="宋体"/>
      <w:sz w:val="21"/>
    </w:rPr>
  </w:style>
  <w:style w:type="paragraph" w:customStyle="1" w:styleId="afffffffb">
    <w:name w:val="封面标准名称"/>
    <w:rsid w:val="00B9503D"/>
    <w:pPr>
      <w:framePr w:w="9638" w:h="6917" w:hRule="exact" w:wrap="around" w:hAnchor="margin" w:xAlign="center" w:y="5955" w:anchorLock="1"/>
      <w:widowControl w:val="0"/>
      <w:spacing w:after="0" w:line="680" w:lineRule="exact"/>
      <w:jc w:val="center"/>
      <w:textAlignment w:val="center"/>
    </w:pPr>
    <w:rPr>
      <w:rFonts w:ascii="黑体" w:eastAsia="黑体" w:hAnsi="Times New Roman" w:cs="Times New Roman"/>
      <w:sz w:val="52"/>
      <w:szCs w:val="20"/>
    </w:rPr>
  </w:style>
  <w:style w:type="paragraph" w:customStyle="1" w:styleId="afffffffc">
    <w:name w:val="封面标准文稿编辑信息"/>
    <w:rsid w:val="00B9503D"/>
    <w:pPr>
      <w:spacing w:before="180" w:after="0" w:line="180" w:lineRule="exact"/>
      <w:jc w:val="center"/>
    </w:pPr>
    <w:rPr>
      <w:rFonts w:ascii="宋体" w:eastAsia="宋体" w:hAnsi="Times New Roman" w:cs="Times New Roman"/>
      <w:sz w:val="21"/>
      <w:szCs w:val="20"/>
    </w:rPr>
  </w:style>
  <w:style w:type="paragraph" w:customStyle="1" w:styleId="afffffffd">
    <w:name w:val="封面标准文稿类别"/>
    <w:rsid w:val="00B9503D"/>
    <w:pPr>
      <w:spacing w:before="440" w:after="0" w:line="400" w:lineRule="exact"/>
      <w:jc w:val="center"/>
    </w:pPr>
    <w:rPr>
      <w:rFonts w:ascii="宋体" w:eastAsia="宋体" w:hAnsi="Times New Roman" w:cs="Times New Roman"/>
      <w:sz w:val="24"/>
      <w:szCs w:val="20"/>
    </w:rPr>
  </w:style>
  <w:style w:type="paragraph" w:customStyle="1" w:styleId="afffffffe">
    <w:name w:val="封面标准英文名称"/>
    <w:rsid w:val="00B9503D"/>
    <w:pPr>
      <w:widowControl w:val="0"/>
      <w:spacing w:before="370" w:after="0" w:line="400" w:lineRule="exact"/>
      <w:jc w:val="center"/>
    </w:pPr>
    <w:rPr>
      <w:rFonts w:ascii="Times New Roman" w:eastAsia="宋体" w:hAnsi="Times New Roman" w:cs="Times New Roman"/>
      <w:sz w:val="28"/>
      <w:szCs w:val="20"/>
    </w:rPr>
  </w:style>
  <w:style w:type="paragraph" w:customStyle="1" w:styleId="affffffff">
    <w:name w:val="封面一致性程度标识"/>
    <w:rsid w:val="00B9503D"/>
    <w:pPr>
      <w:spacing w:before="440" w:after="0" w:line="400" w:lineRule="exact"/>
      <w:jc w:val="center"/>
    </w:pPr>
    <w:rPr>
      <w:rFonts w:ascii="宋体" w:eastAsia="宋体" w:hAnsi="Times New Roman" w:cs="Times New Roman"/>
      <w:sz w:val="28"/>
      <w:szCs w:val="20"/>
    </w:rPr>
  </w:style>
  <w:style w:type="paragraph" w:customStyle="1" w:styleId="affffffff0">
    <w:name w:val="封面正文"/>
    <w:rsid w:val="00B9503D"/>
    <w:pPr>
      <w:spacing w:after="0" w:line="240" w:lineRule="auto"/>
      <w:jc w:val="both"/>
    </w:pPr>
    <w:rPr>
      <w:rFonts w:ascii="Times New Roman" w:eastAsia="宋体" w:hAnsi="Times New Roman" w:cs="Times New Roman"/>
      <w:sz w:val="20"/>
      <w:szCs w:val="20"/>
    </w:rPr>
  </w:style>
  <w:style w:type="paragraph" w:customStyle="1" w:styleId="a6">
    <w:name w:val="附录标识"/>
    <w:basedOn w:val="affe"/>
    <w:rsid w:val="00B9503D"/>
    <w:pPr>
      <w:numPr>
        <w:numId w:val="100"/>
      </w:numPr>
      <w:tabs>
        <w:tab w:val="left" w:pos="6405"/>
      </w:tabs>
      <w:spacing w:after="200"/>
      <w:outlineLvl w:val="0"/>
    </w:pPr>
    <w:rPr>
      <w:rFonts w:hAnsi="Times New Roman" w:cs="Times New Roman"/>
      <w:kern w:val="0"/>
      <w:sz w:val="21"/>
      <w:szCs w:val="20"/>
    </w:rPr>
  </w:style>
  <w:style w:type="paragraph" w:customStyle="1" w:styleId="affffffff1">
    <w:name w:val="附录表标题"/>
    <w:next w:val="affb"/>
    <w:rsid w:val="00B9503D"/>
    <w:pPr>
      <w:spacing w:after="0" w:line="240" w:lineRule="auto"/>
      <w:jc w:val="center"/>
      <w:textAlignment w:val="baseline"/>
    </w:pPr>
    <w:rPr>
      <w:rFonts w:ascii="黑体" w:eastAsia="黑体" w:hAnsi="Times New Roman" w:cs="Times New Roman"/>
      <w:kern w:val="21"/>
      <w:sz w:val="21"/>
      <w:szCs w:val="20"/>
    </w:rPr>
  </w:style>
  <w:style w:type="paragraph" w:customStyle="1" w:styleId="a7">
    <w:name w:val="附录章标题"/>
    <w:next w:val="affb"/>
    <w:rsid w:val="00B9503D"/>
    <w:pPr>
      <w:numPr>
        <w:ilvl w:val="1"/>
        <w:numId w:val="100"/>
      </w:numPr>
      <w:wordWrap w:val="0"/>
      <w:overflowPunct w:val="0"/>
      <w:autoSpaceDE w:val="0"/>
      <w:spacing w:beforeLines="50" w:before="50" w:afterLines="50" w:after="50" w:line="240" w:lineRule="auto"/>
      <w:jc w:val="both"/>
      <w:textAlignment w:val="baseline"/>
      <w:outlineLvl w:val="1"/>
    </w:pPr>
    <w:rPr>
      <w:rFonts w:ascii="黑体" w:eastAsia="黑体" w:hAnsi="Times New Roman" w:cs="Times New Roman"/>
      <w:kern w:val="21"/>
      <w:sz w:val="21"/>
      <w:szCs w:val="20"/>
    </w:rPr>
  </w:style>
  <w:style w:type="paragraph" w:customStyle="1" w:styleId="a8">
    <w:name w:val="附录一级条标题"/>
    <w:basedOn w:val="a7"/>
    <w:next w:val="affb"/>
    <w:rsid w:val="00B9503D"/>
    <w:pPr>
      <w:numPr>
        <w:ilvl w:val="2"/>
      </w:numPr>
      <w:autoSpaceDN w:val="0"/>
      <w:spacing w:beforeLines="0" w:before="0" w:afterLines="0" w:after="0"/>
      <w:outlineLvl w:val="2"/>
    </w:pPr>
  </w:style>
  <w:style w:type="paragraph" w:customStyle="1" w:styleId="a9">
    <w:name w:val="附录二级条标题"/>
    <w:basedOn w:val="a8"/>
    <w:next w:val="affb"/>
    <w:rsid w:val="00B9503D"/>
    <w:pPr>
      <w:numPr>
        <w:ilvl w:val="3"/>
      </w:numPr>
      <w:outlineLvl w:val="3"/>
    </w:pPr>
  </w:style>
  <w:style w:type="paragraph" w:customStyle="1" w:styleId="aa">
    <w:name w:val="附录三级条标题"/>
    <w:basedOn w:val="a9"/>
    <w:next w:val="affb"/>
    <w:rsid w:val="00B9503D"/>
    <w:pPr>
      <w:numPr>
        <w:ilvl w:val="4"/>
      </w:numPr>
      <w:outlineLvl w:val="4"/>
    </w:pPr>
  </w:style>
  <w:style w:type="paragraph" w:customStyle="1" w:styleId="ab">
    <w:name w:val="附录四级条标题"/>
    <w:basedOn w:val="aa"/>
    <w:next w:val="affb"/>
    <w:rsid w:val="00B9503D"/>
    <w:pPr>
      <w:numPr>
        <w:ilvl w:val="5"/>
      </w:numPr>
      <w:outlineLvl w:val="5"/>
    </w:pPr>
  </w:style>
  <w:style w:type="paragraph" w:customStyle="1" w:styleId="affffffff2">
    <w:name w:val="附录图标题"/>
    <w:next w:val="affb"/>
    <w:rsid w:val="00B9503D"/>
    <w:pPr>
      <w:spacing w:after="0" w:line="240" w:lineRule="auto"/>
      <w:jc w:val="center"/>
    </w:pPr>
    <w:rPr>
      <w:rFonts w:ascii="黑体" w:eastAsia="黑体" w:hAnsi="Times New Roman" w:cs="Times New Roman"/>
      <w:sz w:val="21"/>
      <w:szCs w:val="20"/>
    </w:rPr>
  </w:style>
  <w:style w:type="paragraph" w:customStyle="1" w:styleId="ac">
    <w:name w:val="附录五级条标题"/>
    <w:basedOn w:val="ab"/>
    <w:next w:val="affb"/>
    <w:rsid w:val="00B9503D"/>
    <w:pPr>
      <w:numPr>
        <w:ilvl w:val="6"/>
      </w:numPr>
      <w:outlineLvl w:val="6"/>
    </w:pPr>
  </w:style>
  <w:style w:type="character" w:customStyle="1" w:styleId="affffffff3">
    <w:name w:val="个人答复风格"/>
    <w:rsid w:val="00B9503D"/>
    <w:rPr>
      <w:rFonts w:ascii="Arial" w:eastAsia="宋体" w:hAnsi="Arial" w:cs="Arial"/>
      <w:color w:val="auto"/>
      <w:sz w:val="20"/>
    </w:rPr>
  </w:style>
  <w:style w:type="character" w:customStyle="1" w:styleId="affffffff4">
    <w:name w:val="个人撰写风格"/>
    <w:rsid w:val="00B9503D"/>
    <w:rPr>
      <w:rFonts w:ascii="Arial" w:eastAsia="宋体" w:hAnsi="Arial" w:cs="Arial"/>
      <w:color w:val="auto"/>
      <w:sz w:val="20"/>
    </w:rPr>
  </w:style>
  <w:style w:type="paragraph" w:customStyle="1" w:styleId="affffffff5">
    <w:name w:val="列项——"/>
    <w:rsid w:val="00B9503D"/>
    <w:pPr>
      <w:widowControl w:val="0"/>
      <w:tabs>
        <w:tab w:val="num" w:pos="840"/>
      </w:tabs>
      <w:spacing w:after="0" w:line="240" w:lineRule="auto"/>
      <w:ind w:left="840" w:hanging="420"/>
      <w:jc w:val="both"/>
    </w:pPr>
    <w:rPr>
      <w:rFonts w:ascii="宋体" w:eastAsia="宋体" w:hAnsi="Times New Roman" w:cs="Times New Roman"/>
      <w:sz w:val="21"/>
      <w:szCs w:val="20"/>
    </w:rPr>
  </w:style>
  <w:style w:type="paragraph" w:customStyle="1" w:styleId="af">
    <w:name w:val="列项·"/>
    <w:rsid w:val="00B9503D"/>
    <w:pPr>
      <w:numPr>
        <w:numId w:val="101"/>
      </w:numPr>
      <w:tabs>
        <w:tab w:val="left" w:pos="840"/>
      </w:tabs>
      <w:spacing w:after="0" w:line="240" w:lineRule="auto"/>
      <w:ind w:left="737" w:hanging="317"/>
      <w:jc w:val="both"/>
    </w:pPr>
    <w:rPr>
      <w:rFonts w:ascii="宋体" w:eastAsia="宋体" w:hAnsi="Times New Roman" w:cs="Times New Roman"/>
      <w:sz w:val="21"/>
      <w:szCs w:val="20"/>
    </w:rPr>
  </w:style>
  <w:style w:type="paragraph" w:customStyle="1" w:styleId="a4">
    <w:name w:val="目次、索引正文"/>
    <w:rsid w:val="00B9503D"/>
    <w:pPr>
      <w:numPr>
        <w:numId w:val="102"/>
      </w:numPr>
      <w:tabs>
        <w:tab w:val="clear" w:pos="1140"/>
      </w:tabs>
      <w:spacing w:after="0" w:line="320" w:lineRule="exact"/>
      <w:ind w:left="0" w:firstLine="0"/>
      <w:jc w:val="both"/>
    </w:pPr>
    <w:rPr>
      <w:rFonts w:ascii="宋体" w:eastAsia="宋体" w:hAnsi="Times New Roman" w:cs="Times New Roman"/>
      <w:sz w:val="21"/>
      <w:szCs w:val="20"/>
    </w:rPr>
  </w:style>
  <w:style w:type="paragraph" w:customStyle="1" w:styleId="affffffff6">
    <w:name w:val="其他标准称谓"/>
    <w:rsid w:val="00B9503D"/>
    <w:pPr>
      <w:spacing w:after="0" w:line="0" w:lineRule="atLeast"/>
      <w:jc w:val="distribute"/>
    </w:pPr>
    <w:rPr>
      <w:rFonts w:ascii="黑体" w:eastAsia="黑体" w:hAnsi="宋体" w:cs="Times New Roman"/>
      <w:sz w:val="52"/>
      <w:szCs w:val="20"/>
    </w:rPr>
  </w:style>
  <w:style w:type="paragraph" w:customStyle="1" w:styleId="affffffff7">
    <w:name w:val="其他发布部门"/>
    <w:basedOn w:val="afffffff8"/>
    <w:rsid w:val="00B9503D"/>
    <w:pPr>
      <w:framePr w:wrap="around"/>
      <w:spacing w:line="0" w:lineRule="atLeast"/>
    </w:pPr>
    <w:rPr>
      <w:rFonts w:ascii="黑体" w:eastAsia="黑体"/>
      <w:b w:val="0"/>
    </w:rPr>
  </w:style>
  <w:style w:type="paragraph" w:customStyle="1" w:styleId="affffffff8">
    <w:name w:val="实施日期"/>
    <w:basedOn w:val="afffffff9"/>
    <w:rsid w:val="00B9503D"/>
    <w:pPr>
      <w:framePr w:hSpace="0" w:wrap="around" w:xAlign="right"/>
      <w:jc w:val="right"/>
    </w:pPr>
  </w:style>
  <w:style w:type="paragraph" w:customStyle="1" w:styleId="affffffff9">
    <w:name w:val="示例"/>
    <w:next w:val="affb"/>
    <w:rsid w:val="00B9503D"/>
    <w:pPr>
      <w:tabs>
        <w:tab w:val="num" w:pos="816"/>
        <w:tab w:val="num" w:pos="1180"/>
      </w:tabs>
      <w:spacing w:after="0" w:line="240" w:lineRule="auto"/>
      <w:ind w:left="1180" w:firstLineChars="233" w:firstLine="419"/>
      <w:jc w:val="both"/>
    </w:pPr>
    <w:rPr>
      <w:rFonts w:ascii="宋体" w:eastAsia="宋体" w:hAnsi="Times New Roman" w:cs="Times New Roman"/>
      <w:sz w:val="18"/>
      <w:szCs w:val="20"/>
    </w:rPr>
  </w:style>
  <w:style w:type="paragraph" w:customStyle="1" w:styleId="affffffffa">
    <w:name w:val="条文脚注"/>
    <w:basedOn w:val="afff3"/>
    <w:rsid w:val="00B9503D"/>
    <w:pPr>
      <w:ind w:leftChars="200" w:left="780" w:hangingChars="200" w:hanging="360"/>
      <w:jc w:val="both"/>
    </w:pPr>
    <w:rPr>
      <w:rFonts w:ascii="宋体" w:hAnsi="Times New Roman"/>
    </w:rPr>
  </w:style>
  <w:style w:type="paragraph" w:customStyle="1" w:styleId="affffffffb">
    <w:name w:val="图表脚注"/>
    <w:next w:val="affb"/>
    <w:rsid w:val="00B9503D"/>
    <w:pPr>
      <w:spacing w:after="0" w:line="240" w:lineRule="auto"/>
      <w:ind w:leftChars="200" w:left="300" w:hangingChars="100" w:hanging="100"/>
      <w:jc w:val="both"/>
    </w:pPr>
    <w:rPr>
      <w:rFonts w:ascii="宋体" w:eastAsia="宋体" w:hAnsi="Times New Roman" w:cs="Times New Roman"/>
      <w:sz w:val="18"/>
      <w:szCs w:val="20"/>
    </w:rPr>
  </w:style>
  <w:style w:type="paragraph" w:customStyle="1" w:styleId="affffffffc">
    <w:name w:val="文献分类号"/>
    <w:rsid w:val="00B9503D"/>
    <w:pPr>
      <w:framePr w:hSpace="180" w:vSpace="180" w:wrap="around" w:hAnchor="margin" w:y="1" w:anchorLock="1"/>
      <w:widowControl w:val="0"/>
      <w:spacing w:after="0" w:line="240" w:lineRule="auto"/>
      <w:textAlignment w:val="center"/>
    </w:pPr>
    <w:rPr>
      <w:rFonts w:ascii="Times New Roman" w:eastAsia="黑体" w:hAnsi="Times New Roman" w:cs="Times New Roman"/>
      <w:sz w:val="21"/>
      <w:szCs w:val="20"/>
    </w:rPr>
  </w:style>
  <w:style w:type="paragraph" w:customStyle="1" w:styleId="affffffffd">
    <w:name w:val="无标题条"/>
    <w:next w:val="affb"/>
    <w:rsid w:val="00B9503D"/>
    <w:pPr>
      <w:spacing w:after="0" w:line="240" w:lineRule="auto"/>
      <w:jc w:val="both"/>
    </w:pPr>
    <w:rPr>
      <w:rFonts w:ascii="Times New Roman" w:eastAsia="宋体" w:hAnsi="Times New Roman" w:cs="Times New Roman"/>
      <w:sz w:val="21"/>
      <w:szCs w:val="20"/>
    </w:rPr>
  </w:style>
  <w:style w:type="paragraph" w:customStyle="1" w:styleId="affffffffe">
    <w:name w:val="正文表标题"/>
    <w:next w:val="affb"/>
    <w:rsid w:val="00B9503D"/>
    <w:pPr>
      <w:tabs>
        <w:tab w:val="num" w:pos="420"/>
      </w:tabs>
      <w:spacing w:after="0" w:line="240" w:lineRule="auto"/>
      <w:ind w:left="420" w:hanging="420"/>
      <w:jc w:val="center"/>
    </w:pPr>
    <w:rPr>
      <w:rFonts w:ascii="黑体" w:eastAsia="黑体" w:hAnsi="Times New Roman" w:cs="Times New Roman"/>
      <w:sz w:val="21"/>
      <w:szCs w:val="20"/>
    </w:rPr>
  </w:style>
  <w:style w:type="paragraph" w:customStyle="1" w:styleId="afffffffff">
    <w:name w:val="注："/>
    <w:next w:val="affb"/>
    <w:rsid w:val="00B9503D"/>
    <w:pPr>
      <w:widowControl w:val="0"/>
      <w:tabs>
        <w:tab w:val="num" w:pos="425"/>
      </w:tabs>
      <w:autoSpaceDE w:val="0"/>
      <w:autoSpaceDN w:val="0"/>
      <w:spacing w:after="0" w:line="240" w:lineRule="auto"/>
      <w:ind w:left="425" w:hanging="425"/>
      <w:jc w:val="both"/>
    </w:pPr>
    <w:rPr>
      <w:rFonts w:ascii="宋体" w:eastAsia="宋体" w:hAnsi="Times New Roman" w:cs="Times New Roman"/>
      <w:sz w:val="18"/>
      <w:szCs w:val="20"/>
    </w:rPr>
  </w:style>
  <w:style w:type="paragraph" w:customStyle="1" w:styleId="afffffffff0">
    <w:name w:val="注×："/>
    <w:rsid w:val="00B9503D"/>
    <w:pPr>
      <w:widowControl w:val="0"/>
      <w:tabs>
        <w:tab w:val="num" w:pos="425"/>
        <w:tab w:val="left" w:pos="630"/>
      </w:tabs>
      <w:autoSpaceDE w:val="0"/>
      <w:autoSpaceDN w:val="0"/>
      <w:spacing w:after="0" w:line="240" w:lineRule="auto"/>
      <w:ind w:left="425" w:hanging="425"/>
      <w:jc w:val="both"/>
    </w:pPr>
    <w:rPr>
      <w:rFonts w:ascii="宋体" w:eastAsia="宋体" w:hAnsi="Times New Roman" w:cs="Times New Roman"/>
      <w:sz w:val="18"/>
      <w:szCs w:val="20"/>
    </w:rPr>
  </w:style>
  <w:style w:type="paragraph" w:customStyle="1" w:styleId="afffffffff1">
    <w:name w:val="字母编号列项（一级）"/>
    <w:rsid w:val="00B9503D"/>
    <w:pPr>
      <w:spacing w:after="0" w:line="240" w:lineRule="auto"/>
      <w:ind w:leftChars="200" w:left="840" w:hangingChars="200" w:hanging="420"/>
      <w:jc w:val="both"/>
    </w:pPr>
    <w:rPr>
      <w:rFonts w:ascii="宋体" w:eastAsia="宋体" w:hAnsi="Times New Roman" w:cs="Times New Roman"/>
      <w:sz w:val="21"/>
      <w:szCs w:val="20"/>
    </w:rPr>
  </w:style>
  <w:style w:type="paragraph" w:customStyle="1" w:styleId="Codes">
    <w:name w:val="Codes"/>
    <w:basedOn w:val="af0"/>
    <w:rsid w:val="00B9503D"/>
    <w:pPr>
      <w:tabs>
        <w:tab w:val="left" w:pos="720"/>
        <w:tab w:val="left" w:pos="846"/>
      </w:tabs>
      <w:spacing w:after="0" w:line="240" w:lineRule="auto"/>
      <w:ind w:left="720" w:hanging="720"/>
    </w:pPr>
    <w:rPr>
      <w:rFonts w:ascii="Times New Roman" w:eastAsia="宋体" w:hAnsi="Times New Roman" w:cs="Times New Roman"/>
      <w:sz w:val="18"/>
      <w:szCs w:val="20"/>
      <w:lang w:eastAsia="en-US"/>
    </w:rPr>
  </w:style>
  <w:style w:type="paragraph" w:customStyle="1" w:styleId="ElementDesc">
    <w:name w:val="ElementDesc"/>
    <w:basedOn w:val="af0"/>
    <w:rsid w:val="00B9503D"/>
    <w:pPr>
      <w:numPr>
        <w:numId w:val="103"/>
      </w:numPr>
      <w:spacing w:before="20" w:after="20" w:line="240" w:lineRule="auto"/>
    </w:pPr>
    <w:rPr>
      <w:rFonts w:ascii="Times New Roman" w:eastAsia="宋体" w:hAnsi="Times New Roman" w:cs="Times New Roman"/>
      <w:sz w:val="18"/>
      <w:szCs w:val="20"/>
      <w:lang w:eastAsia="en-US"/>
    </w:rPr>
  </w:style>
  <w:style w:type="paragraph" w:customStyle="1" w:styleId="IndentKeepwNext">
    <w:name w:val="Indent Keep w/Next"/>
    <w:basedOn w:val="af0"/>
    <w:rsid w:val="00B9503D"/>
    <w:pPr>
      <w:keepNext/>
      <w:keepLines/>
      <w:spacing w:after="0" w:line="240" w:lineRule="auto"/>
      <w:ind w:left="720"/>
      <w:jc w:val="both"/>
    </w:pPr>
    <w:rPr>
      <w:rFonts w:ascii="Times New Roman" w:eastAsia="宋体" w:hAnsi="Times New Roman" w:cs="Times New Roman"/>
      <w:snapToGrid w:val="0"/>
      <w:sz w:val="20"/>
      <w:szCs w:val="20"/>
      <w:lang w:eastAsia="en-US"/>
    </w:rPr>
  </w:style>
  <w:style w:type="paragraph" w:customStyle="1" w:styleId="Style1">
    <w:name w:val="Style1"/>
    <w:basedOn w:val="af0"/>
    <w:rsid w:val="00B9503D"/>
    <w:pPr>
      <w:numPr>
        <w:numId w:val="104"/>
      </w:numPr>
      <w:spacing w:after="0" w:line="240" w:lineRule="auto"/>
    </w:pPr>
    <w:rPr>
      <w:rFonts w:ascii="Times New Roman" w:eastAsia="宋体" w:hAnsi="Times New Roman" w:cs="Times New Roman"/>
      <w:b/>
      <w:color w:val="FFFFFF"/>
      <w:sz w:val="20"/>
      <w:szCs w:val="20"/>
      <w:lang w:eastAsia="en-US"/>
    </w:rPr>
  </w:style>
  <w:style w:type="paragraph" w:customStyle="1" w:styleId="XMLExample">
    <w:name w:val="XML Example"/>
    <w:basedOn w:val="af0"/>
    <w:rsid w:val="00B9503D"/>
    <w:pPr>
      <w:tabs>
        <w:tab w:val="left" w:pos="288"/>
        <w:tab w:val="left" w:pos="576"/>
        <w:tab w:val="left" w:pos="864"/>
        <w:tab w:val="left" w:pos="1152"/>
        <w:tab w:val="left" w:pos="1440"/>
        <w:tab w:val="left" w:pos="1728"/>
      </w:tabs>
      <w:spacing w:after="0" w:line="240" w:lineRule="auto"/>
    </w:pPr>
    <w:rPr>
      <w:rFonts w:ascii="Times New Roman" w:eastAsia="宋体" w:hAnsi="Times New Roman" w:cs="Times New Roman"/>
      <w:sz w:val="20"/>
      <w:szCs w:val="20"/>
      <w:lang w:eastAsia="en-US"/>
    </w:rPr>
  </w:style>
  <w:style w:type="paragraph" w:customStyle="1" w:styleId="XMLExampleLast">
    <w:name w:val="XML Example Last"/>
    <w:basedOn w:val="XMLExample"/>
    <w:rsid w:val="00B9503D"/>
    <w:pPr>
      <w:spacing w:after="120"/>
    </w:pPr>
    <w:rPr>
      <w:color w:val="000000"/>
    </w:rPr>
  </w:style>
  <w:style w:type="paragraph" w:customStyle="1" w:styleId="ListBullets">
    <w:name w:val="List Bullets"/>
    <w:basedOn w:val="af0"/>
    <w:rsid w:val="00B9503D"/>
    <w:pPr>
      <w:tabs>
        <w:tab w:val="num" w:pos="425"/>
      </w:tabs>
      <w:spacing w:after="60" w:line="240" w:lineRule="auto"/>
      <w:ind w:left="425" w:hanging="425"/>
    </w:pPr>
    <w:rPr>
      <w:rFonts w:ascii="Times New Roman" w:eastAsia="宋体" w:hAnsi="Times New Roman" w:cs="Times New Roman"/>
      <w:sz w:val="24"/>
      <w:szCs w:val="20"/>
      <w:lang w:eastAsia="en-US"/>
    </w:rPr>
  </w:style>
  <w:style w:type="paragraph" w:customStyle="1" w:styleId="TOC0">
    <w:name w:val="TOC"/>
    <w:basedOn w:val="af0"/>
    <w:rsid w:val="00B9503D"/>
    <w:pPr>
      <w:tabs>
        <w:tab w:val="left" w:pos="1008"/>
        <w:tab w:val="right" w:leader="dot" w:pos="9360"/>
      </w:tabs>
      <w:spacing w:after="0" w:line="240" w:lineRule="auto"/>
    </w:pPr>
    <w:rPr>
      <w:rFonts w:ascii="Times New Roman" w:eastAsia="宋体" w:hAnsi="Times New Roman" w:cs="Times New Roman"/>
      <w:sz w:val="24"/>
      <w:szCs w:val="20"/>
      <w:lang w:eastAsia="en-US"/>
    </w:rPr>
  </w:style>
  <w:style w:type="paragraph" w:customStyle="1" w:styleId="SubTitle10">
    <w:name w:val="SubTitle 1"/>
    <w:basedOn w:val="af0"/>
    <w:rsid w:val="00B9503D"/>
    <w:pPr>
      <w:spacing w:after="0" w:line="240" w:lineRule="auto"/>
      <w:jc w:val="center"/>
    </w:pPr>
    <w:rPr>
      <w:rFonts w:ascii="Times New Roman" w:eastAsia="宋体" w:hAnsi="Times New Roman" w:cs="Times New Roman"/>
      <w:sz w:val="36"/>
      <w:szCs w:val="20"/>
      <w:lang w:eastAsia="en-US"/>
    </w:rPr>
  </w:style>
  <w:style w:type="paragraph" w:customStyle="1" w:styleId="SubTitle2">
    <w:name w:val="SubTitle 2"/>
    <w:basedOn w:val="SubTitle10"/>
    <w:rsid w:val="00B9503D"/>
    <w:rPr>
      <w:sz w:val="28"/>
    </w:rPr>
  </w:style>
  <w:style w:type="paragraph" w:customStyle="1" w:styleId="ListBulletsLast">
    <w:name w:val="List Bullets Last"/>
    <w:basedOn w:val="ListBullets"/>
    <w:rsid w:val="00B9503D"/>
    <w:pPr>
      <w:spacing w:after="120"/>
    </w:pPr>
  </w:style>
  <w:style w:type="character" w:customStyle="1" w:styleId="m1">
    <w:name w:val="m1"/>
    <w:rsid w:val="00B9503D"/>
    <w:rPr>
      <w:color w:val="0000FF"/>
    </w:rPr>
  </w:style>
  <w:style w:type="character" w:customStyle="1" w:styleId="pi1">
    <w:name w:val="pi1"/>
    <w:rsid w:val="00B9503D"/>
    <w:rPr>
      <w:color w:val="0000FF"/>
    </w:rPr>
  </w:style>
  <w:style w:type="numbering" w:customStyle="1" w:styleId="1f3">
    <w:name w:val="无列表1"/>
    <w:next w:val="af3"/>
    <w:uiPriority w:val="99"/>
    <w:semiHidden/>
    <w:rsid w:val="00B9503D"/>
  </w:style>
  <w:style w:type="paragraph" w:customStyle="1" w:styleId="e">
    <w:name w:val="e"/>
    <w:basedOn w:val="af0"/>
    <w:rsid w:val="00B9503D"/>
    <w:pPr>
      <w:spacing w:before="100" w:beforeAutospacing="1" w:after="100" w:afterAutospacing="1" w:line="240" w:lineRule="auto"/>
      <w:ind w:left="240" w:right="240" w:hanging="240"/>
    </w:pPr>
    <w:rPr>
      <w:rFonts w:ascii="宋体" w:eastAsia="宋体" w:hAnsi="宋体" w:cs="宋体"/>
      <w:sz w:val="24"/>
      <w:szCs w:val="24"/>
    </w:rPr>
  </w:style>
  <w:style w:type="paragraph" w:customStyle="1" w:styleId="k">
    <w:name w:val="k"/>
    <w:basedOn w:val="af0"/>
    <w:rsid w:val="00B9503D"/>
    <w:pPr>
      <w:spacing w:before="100" w:beforeAutospacing="1" w:after="100" w:afterAutospacing="1" w:line="240" w:lineRule="auto"/>
      <w:ind w:left="240" w:right="240" w:hanging="240"/>
    </w:pPr>
    <w:rPr>
      <w:rFonts w:ascii="宋体" w:eastAsia="宋体" w:hAnsi="宋体" w:cs="宋体"/>
      <w:sz w:val="24"/>
      <w:szCs w:val="24"/>
    </w:rPr>
  </w:style>
  <w:style w:type="paragraph" w:customStyle="1" w:styleId="t">
    <w:name w:val="t"/>
    <w:basedOn w:val="af0"/>
    <w:rsid w:val="00B9503D"/>
    <w:pPr>
      <w:spacing w:before="100" w:beforeAutospacing="1" w:after="100" w:afterAutospacing="1" w:line="240" w:lineRule="auto"/>
    </w:pPr>
    <w:rPr>
      <w:rFonts w:ascii="宋体" w:eastAsia="宋体" w:hAnsi="宋体" w:cs="宋体"/>
      <w:color w:val="990000"/>
      <w:sz w:val="24"/>
      <w:szCs w:val="24"/>
    </w:rPr>
  </w:style>
  <w:style w:type="paragraph" w:customStyle="1" w:styleId="xt">
    <w:name w:val="xt"/>
    <w:basedOn w:val="af0"/>
    <w:link w:val="xtChar"/>
    <w:rsid w:val="00B9503D"/>
    <w:pPr>
      <w:spacing w:before="100" w:beforeAutospacing="1" w:after="100" w:afterAutospacing="1" w:line="240" w:lineRule="auto"/>
    </w:pPr>
    <w:rPr>
      <w:rFonts w:ascii="宋体" w:eastAsia="宋体" w:hAnsi="宋体" w:cs="宋体"/>
      <w:color w:val="990099"/>
      <w:sz w:val="24"/>
      <w:szCs w:val="24"/>
    </w:rPr>
  </w:style>
  <w:style w:type="paragraph" w:customStyle="1" w:styleId="ns">
    <w:name w:val="ns"/>
    <w:basedOn w:val="af0"/>
    <w:rsid w:val="00B9503D"/>
    <w:pPr>
      <w:spacing w:before="100" w:beforeAutospacing="1" w:after="100" w:afterAutospacing="1" w:line="240" w:lineRule="auto"/>
    </w:pPr>
    <w:rPr>
      <w:rFonts w:ascii="宋体" w:eastAsia="宋体" w:hAnsi="宋体" w:cs="宋体"/>
      <w:color w:val="FF0000"/>
      <w:sz w:val="24"/>
      <w:szCs w:val="24"/>
    </w:rPr>
  </w:style>
  <w:style w:type="paragraph" w:customStyle="1" w:styleId="dt">
    <w:name w:val="dt"/>
    <w:basedOn w:val="af0"/>
    <w:rsid w:val="00B9503D"/>
    <w:pPr>
      <w:spacing w:before="100" w:beforeAutospacing="1" w:after="100" w:afterAutospacing="1" w:line="240" w:lineRule="auto"/>
    </w:pPr>
    <w:rPr>
      <w:rFonts w:ascii="宋体" w:eastAsia="宋体" w:hAnsi="宋体" w:cs="宋体"/>
      <w:color w:val="008000"/>
      <w:sz w:val="24"/>
      <w:szCs w:val="24"/>
    </w:rPr>
  </w:style>
  <w:style w:type="paragraph" w:customStyle="1" w:styleId="m">
    <w:name w:val="m"/>
    <w:basedOn w:val="af0"/>
    <w:rsid w:val="00B9503D"/>
    <w:pPr>
      <w:spacing w:before="100" w:beforeAutospacing="1" w:after="100" w:afterAutospacing="1" w:line="240" w:lineRule="auto"/>
    </w:pPr>
    <w:rPr>
      <w:rFonts w:ascii="宋体" w:eastAsia="宋体" w:hAnsi="宋体" w:cs="宋体"/>
      <w:color w:val="0000FF"/>
      <w:sz w:val="24"/>
      <w:szCs w:val="24"/>
    </w:rPr>
  </w:style>
  <w:style w:type="paragraph" w:customStyle="1" w:styleId="tx">
    <w:name w:val="tx"/>
    <w:basedOn w:val="af0"/>
    <w:rsid w:val="00B9503D"/>
    <w:pPr>
      <w:spacing w:before="100" w:beforeAutospacing="1" w:after="100" w:afterAutospacing="1" w:line="240" w:lineRule="auto"/>
    </w:pPr>
    <w:rPr>
      <w:rFonts w:ascii="宋体" w:eastAsia="宋体" w:hAnsi="宋体" w:cs="宋体"/>
      <w:b/>
      <w:bCs/>
      <w:sz w:val="24"/>
      <w:szCs w:val="24"/>
    </w:rPr>
  </w:style>
  <w:style w:type="paragraph" w:customStyle="1" w:styleId="db">
    <w:name w:val="db"/>
    <w:basedOn w:val="af0"/>
    <w:rsid w:val="00B9503D"/>
    <w:pPr>
      <w:pBdr>
        <w:left w:val="single" w:sz="6" w:space="4" w:color="CCCCCC"/>
      </w:pBdr>
      <w:spacing w:after="0" w:line="240" w:lineRule="auto"/>
      <w:ind w:left="240"/>
    </w:pPr>
    <w:rPr>
      <w:rFonts w:ascii="Courier" w:eastAsia="宋体" w:hAnsi="Courier" w:cs="宋体"/>
      <w:sz w:val="24"/>
      <w:szCs w:val="24"/>
    </w:rPr>
  </w:style>
  <w:style w:type="paragraph" w:customStyle="1" w:styleId="di">
    <w:name w:val="di"/>
    <w:basedOn w:val="af0"/>
    <w:rsid w:val="00B9503D"/>
    <w:pPr>
      <w:spacing w:before="100" w:beforeAutospacing="1" w:after="100" w:afterAutospacing="1" w:line="240" w:lineRule="auto"/>
    </w:pPr>
    <w:rPr>
      <w:rFonts w:ascii="Courier" w:eastAsia="宋体" w:hAnsi="Courier" w:cs="宋体"/>
      <w:sz w:val="24"/>
      <w:szCs w:val="24"/>
    </w:rPr>
  </w:style>
  <w:style w:type="paragraph" w:customStyle="1" w:styleId="d">
    <w:name w:val="d"/>
    <w:basedOn w:val="af0"/>
    <w:rsid w:val="00B9503D"/>
    <w:pPr>
      <w:spacing w:before="100" w:beforeAutospacing="1" w:after="100" w:afterAutospacing="1" w:line="240" w:lineRule="auto"/>
    </w:pPr>
    <w:rPr>
      <w:rFonts w:ascii="宋体" w:eastAsia="宋体" w:hAnsi="宋体" w:cs="宋体"/>
      <w:color w:val="0000FF"/>
      <w:sz w:val="24"/>
      <w:szCs w:val="24"/>
    </w:rPr>
  </w:style>
  <w:style w:type="paragraph" w:customStyle="1" w:styleId="pi">
    <w:name w:val="pi"/>
    <w:basedOn w:val="af0"/>
    <w:rsid w:val="00B9503D"/>
    <w:pPr>
      <w:spacing w:before="100" w:beforeAutospacing="1" w:after="100" w:afterAutospacing="1" w:line="240" w:lineRule="auto"/>
    </w:pPr>
    <w:rPr>
      <w:rFonts w:ascii="宋体" w:eastAsia="宋体" w:hAnsi="宋体" w:cs="宋体"/>
      <w:color w:val="0000FF"/>
      <w:sz w:val="24"/>
      <w:szCs w:val="24"/>
    </w:rPr>
  </w:style>
  <w:style w:type="paragraph" w:customStyle="1" w:styleId="cb">
    <w:name w:val="cb"/>
    <w:basedOn w:val="af0"/>
    <w:rsid w:val="00B9503D"/>
    <w:pPr>
      <w:spacing w:after="0" w:line="240" w:lineRule="auto"/>
      <w:ind w:left="240"/>
    </w:pPr>
    <w:rPr>
      <w:rFonts w:ascii="Courier" w:eastAsia="宋体" w:hAnsi="Courier" w:cs="宋体"/>
      <w:color w:val="888888"/>
      <w:sz w:val="24"/>
      <w:szCs w:val="24"/>
    </w:rPr>
  </w:style>
  <w:style w:type="paragraph" w:customStyle="1" w:styleId="ci">
    <w:name w:val="ci"/>
    <w:basedOn w:val="af0"/>
    <w:rsid w:val="00B9503D"/>
    <w:pPr>
      <w:spacing w:before="100" w:beforeAutospacing="1" w:after="100" w:afterAutospacing="1" w:line="240" w:lineRule="auto"/>
    </w:pPr>
    <w:rPr>
      <w:rFonts w:ascii="Courier" w:eastAsia="宋体" w:hAnsi="Courier" w:cs="宋体"/>
      <w:color w:val="888888"/>
      <w:sz w:val="24"/>
      <w:szCs w:val="24"/>
    </w:rPr>
  </w:style>
  <w:style w:type="character" w:customStyle="1" w:styleId="b1">
    <w:name w:val="b1"/>
    <w:rsid w:val="00B9503D"/>
    <w:rPr>
      <w:rFonts w:ascii="Courier New" w:hAnsi="Courier New" w:cs="Courier New" w:hint="default"/>
      <w:b/>
      <w:bCs/>
      <w:strike w:val="0"/>
      <w:dstrike w:val="0"/>
      <w:color w:val="FF0000"/>
      <w:u w:val="none"/>
      <w:effect w:val="none"/>
    </w:rPr>
  </w:style>
  <w:style w:type="character" w:customStyle="1" w:styleId="tx1">
    <w:name w:val="tx1"/>
    <w:rsid w:val="00B9503D"/>
    <w:rPr>
      <w:b/>
      <w:bCs/>
    </w:rPr>
  </w:style>
  <w:style w:type="paragraph" w:customStyle="1" w:styleId="table">
    <w:name w:val="table"/>
    <w:basedOn w:val="af0"/>
    <w:rsid w:val="00B9503D"/>
    <w:pPr>
      <w:spacing w:before="30" w:after="30" w:line="240" w:lineRule="auto"/>
    </w:pPr>
    <w:rPr>
      <w:rFonts w:ascii="Arial" w:eastAsia="宋体" w:hAnsi="Arial" w:cs="Times New Roman"/>
      <w:sz w:val="18"/>
      <w:szCs w:val="20"/>
      <w:lang w:eastAsia="en-US" w:bidi="he-IL"/>
    </w:rPr>
  </w:style>
  <w:style w:type="numbering" w:customStyle="1" w:styleId="2f">
    <w:name w:val="无列表2"/>
    <w:next w:val="af3"/>
    <w:semiHidden/>
    <w:rsid w:val="00B9503D"/>
  </w:style>
  <w:style w:type="character" w:customStyle="1" w:styleId="ns1">
    <w:name w:val="ns1"/>
    <w:rsid w:val="00B9503D"/>
    <w:rPr>
      <w:color w:val="FF0000"/>
    </w:rPr>
  </w:style>
  <w:style w:type="character" w:customStyle="1" w:styleId="redbig1">
    <w:name w:val="redbig1"/>
    <w:rsid w:val="00B9503D"/>
    <w:rPr>
      <w:b/>
      <w:bCs/>
      <w:color w:val="D00018"/>
      <w:sz w:val="27"/>
      <w:szCs w:val="27"/>
    </w:rPr>
  </w:style>
  <w:style w:type="paragraph" w:customStyle="1" w:styleId="redbig">
    <w:name w:val="redbig"/>
    <w:basedOn w:val="af0"/>
    <w:rsid w:val="00B9503D"/>
    <w:pPr>
      <w:spacing w:before="100" w:beforeAutospacing="1" w:after="100" w:afterAutospacing="1" w:line="240" w:lineRule="auto"/>
    </w:pPr>
    <w:rPr>
      <w:rFonts w:ascii="宋体" w:eastAsia="宋体" w:hAnsi="宋体" w:cs="宋体"/>
      <w:b/>
      <w:bCs/>
      <w:color w:val="D00018"/>
      <w:sz w:val="27"/>
      <w:szCs w:val="27"/>
    </w:rPr>
  </w:style>
  <w:style w:type="paragraph" w:customStyle="1" w:styleId="style5">
    <w:name w:val="style5"/>
    <w:basedOn w:val="af0"/>
    <w:rsid w:val="00B9503D"/>
    <w:pPr>
      <w:spacing w:before="100" w:beforeAutospacing="1" w:after="100" w:afterAutospacing="1" w:line="240" w:lineRule="auto"/>
    </w:pPr>
    <w:rPr>
      <w:rFonts w:ascii="宋体" w:eastAsia="宋体" w:hAnsi="宋体" w:cs="宋体"/>
      <w:b/>
      <w:bCs/>
      <w:color w:val="236FBE"/>
      <w:sz w:val="24"/>
      <w:szCs w:val="24"/>
    </w:rPr>
  </w:style>
  <w:style w:type="paragraph" w:customStyle="1" w:styleId="tdpading">
    <w:name w:val="tdpading"/>
    <w:basedOn w:val="af0"/>
    <w:rsid w:val="00B9503D"/>
    <w:pPr>
      <w:spacing w:before="100" w:beforeAutospacing="1" w:after="100" w:afterAutospacing="1" w:line="240" w:lineRule="auto"/>
    </w:pPr>
    <w:rPr>
      <w:rFonts w:ascii="宋体" w:eastAsia="宋体" w:hAnsi="宋体" w:cs="宋体"/>
      <w:sz w:val="24"/>
      <w:szCs w:val="24"/>
    </w:rPr>
  </w:style>
  <w:style w:type="paragraph" w:customStyle="1" w:styleId="blue">
    <w:name w:val="blue"/>
    <w:basedOn w:val="af0"/>
    <w:rsid w:val="00B9503D"/>
    <w:pPr>
      <w:spacing w:before="100" w:beforeAutospacing="1" w:after="100" w:afterAutospacing="1" w:line="240" w:lineRule="auto"/>
    </w:pPr>
    <w:rPr>
      <w:rFonts w:ascii="宋体" w:eastAsia="宋体" w:hAnsi="宋体" w:cs="宋体"/>
      <w:color w:val="0000FF"/>
      <w:sz w:val="24"/>
      <w:szCs w:val="24"/>
    </w:rPr>
  </w:style>
  <w:style w:type="paragraph" w:customStyle="1" w:styleId="style6">
    <w:name w:val="style6"/>
    <w:basedOn w:val="af0"/>
    <w:rsid w:val="00B9503D"/>
    <w:pPr>
      <w:spacing w:before="100" w:beforeAutospacing="1" w:after="100" w:afterAutospacing="1" w:line="240" w:lineRule="auto"/>
    </w:pPr>
    <w:rPr>
      <w:rFonts w:ascii="宋体" w:eastAsia="宋体" w:hAnsi="宋体" w:cs="宋体"/>
      <w:color w:val="FFFFFF"/>
      <w:sz w:val="24"/>
      <w:szCs w:val="24"/>
    </w:rPr>
  </w:style>
  <w:style w:type="paragraph" w:customStyle="1" w:styleId="a20">
    <w:name w:val="a2"/>
    <w:basedOn w:val="af0"/>
    <w:rsid w:val="00B9503D"/>
    <w:pPr>
      <w:spacing w:before="100" w:beforeAutospacing="1" w:after="100" w:afterAutospacing="1" w:line="240" w:lineRule="auto"/>
    </w:pPr>
    <w:rPr>
      <w:rFonts w:ascii="宋体" w:eastAsia="宋体" w:hAnsi="宋体" w:cs="宋体"/>
      <w:color w:val="2A6FBD"/>
      <w:sz w:val="18"/>
      <w:szCs w:val="18"/>
    </w:rPr>
  </w:style>
  <w:style w:type="paragraph" w:customStyle="1" w:styleId="151">
    <w:name w:val="样式 宋体 行距: 1.5 倍行距"/>
    <w:basedOn w:val="40"/>
    <w:rsid w:val="00B9503D"/>
    <w:pPr>
      <w:widowControl w:val="0"/>
      <w:spacing w:before="280" w:after="290" w:line="360" w:lineRule="auto"/>
      <w:jc w:val="both"/>
    </w:pPr>
    <w:rPr>
      <w:rFonts w:ascii="宋体" w:eastAsia="宋体" w:hAnsi="宋体" w:cs="宋体"/>
      <w:b w:val="0"/>
      <w:i w:val="0"/>
      <w:iCs w:val="0"/>
      <w:color w:val="auto"/>
      <w:kern w:val="2"/>
      <w:sz w:val="21"/>
      <w:szCs w:val="20"/>
    </w:rPr>
  </w:style>
  <w:style w:type="paragraph" w:customStyle="1" w:styleId="2f0">
    <w:name w:val="标题2 前言等"/>
    <w:basedOn w:val="af0"/>
    <w:rsid w:val="00B9503D"/>
    <w:pPr>
      <w:widowControl w:val="0"/>
      <w:snapToGrid w:val="0"/>
      <w:spacing w:before="720" w:after="480" w:line="360" w:lineRule="auto"/>
      <w:jc w:val="center"/>
      <w:outlineLvl w:val="1"/>
    </w:pPr>
    <w:rPr>
      <w:rFonts w:ascii="Times New Roman" w:eastAsia="黑体" w:hAnsi="Times New Roman" w:cs="宋体"/>
      <w:b/>
      <w:kern w:val="2"/>
      <w:sz w:val="30"/>
      <w:szCs w:val="20"/>
    </w:rPr>
  </w:style>
  <w:style w:type="character" w:customStyle="1" w:styleId="h11">
    <w:name w:val="h11"/>
    <w:rsid w:val="00B9503D"/>
    <w:rPr>
      <w:rFonts w:ascii="宋体" w:eastAsia="宋体" w:hAnsi="宋体" w:cs="宋体"/>
      <w:spacing w:val="0"/>
      <w:sz w:val="18"/>
      <w:szCs w:val="18"/>
    </w:rPr>
  </w:style>
  <w:style w:type="paragraph" w:customStyle="1" w:styleId="xl23">
    <w:name w:val="xl23"/>
    <w:basedOn w:val="af0"/>
    <w:rsid w:val="00B9503D"/>
    <w:pPr>
      <w:spacing w:before="100" w:beforeAutospacing="1" w:after="100" w:afterAutospacing="1" w:line="240" w:lineRule="auto"/>
    </w:pPr>
    <w:rPr>
      <w:rFonts w:ascii="宋体" w:eastAsia="宋体" w:hAnsi="宋体" w:cs="宋体"/>
      <w:b/>
      <w:bCs/>
      <w:sz w:val="24"/>
      <w:szCs w:val="24"/>
    </w:rPr>
  </w:style>
  <w:style w:type="paragraph" w:customStyle="1" w:styleId="TableMedium">
    <w:name w:val="Table_Medium"/>
    <w:basedOn w:val="af0"/>
    <w:rsid w:val="00B9503D"/>
    <w:pPr>
      <w:spacing w:after="0" w:line="240" w:lineRule="auto"/>
    </w:pPr>
    <w:rPr>
      <w:rFonts w:ascii="Futura Bk" w:eastAsia="宋体" w:hAnsi="Futura Bk" w:cs="Times New Roman"/>
      <w:sz w:val="20"/>
      <w:szCs w:val="20"/>
      <w:lang w:eastAsia="en-US"/>
    </w:rPr>
  </w:style>
  <w:style w:type="character" w:customStyle="1" w:styleId="emailstyle95">
    <w:name w:val="emailstyle95"/>
    <w:semiHidden/>
    <w:rsid w:val="00B9503D"/>
    <w:rPr>
      <w:rFonts w:ascii="Arial" w:eastAsia="宋体" w:hAnsi="Arial" w:cs="Arial" w:hint="default"/>
      <w:color w:val="auto"/>
      <w:sz w:val="20"/>
    </w:rPr>
  </w:style>
  <w:style w:type="character" w:customStyle="1" w:styleId="emailstyle96">
    <w:name w:val="emailstyle96"/>
    <w:semiHidden/>
    <w:rsid w:val="00B9503D"/>
    <w:rPr>
      <w:rFonts w:ascii="Arial" w:eastAsia="宋体" w:hAnsi="Arial" w:cs="Arial" w:hint="default"/>
      <w:color w:val="auto"/>
      <w:sz w:val="20"/>
    </w:rPr>
  </w:style>
  <w:style w:type="paragraph" w:customStyle="1" w:styleId="Char40">
    <w:name w:val="Char4"/>
    <w:basedOn w:val="af0"/>
    <w:rsid w:val="00B9503D"/>
    <w:pPr>
      <w:spacing w:after="160" w:line="240" w:lineRule="exact"/>
    </w:pPr>
    <w:rPr>
      <w:rFonts w:ascii="Verdana" w:eastAsia="宋体" w:hAnsi="Verdana" w:cs="Times New Roman"/>
      <w:sz w:val="20"/>
      <w:szCs w:val="20"/>
      <w:lang w:eastAsia="en-US"/>
    </w:rPr>
  </w:style>
  <w:style w:type="paragraph" w:customStyle="1" w:styleId="Char50">
    <w:name w:val="Char5"/>
    <w:basedOn w:val="af0"/>
    <w:rsid w:val="00B9503D"/>
    <w:pPr>
      <w:spacing w:after="160" w:line="240" w:lineRule="exact"/>
    </w:pPr>
    <w:rPr>
      <w:rFonts w:ascii="Verdana" w:eastAsia="宋体" w:hAnsi="Verdana" w:cs="Times New Roman"/>
      <w:sz w:val="20"/>
      <w:szCs w:val="20"/>
      <w:lang w:eastAsia="en-US"/>
    </w:rPr>
  </w:style>
  <w:style w:type="paragraph" w:customStyle="1" w:styleId="Char60">
    <w:name w:val="Char6"/>
    <w:basedOn w:val="af0"/>
    <w:rsid w:val="00B9503D"/>
    <w:pPr>
      <w:spacing w:after="160" w:line="240" w:lineRule="exact"/>
    </w:pPr>
    <w:rPr>
      <w:rFonts w:ascii="Verdana" w:eastAsia="宋体" w:hAnsi="Verdana" w:cs="Times New Roman"/>
      <w:sz w:val="20"/>
      <w:szCs w:val="20"/>
      <w:lang w:eastAsia="en-US"/>
    </w:rPr>
  </w:style>
  <w:style w:type="paragraph" w:customStyle="1" w:styleId="Char70">
    <w:name w:val="Char7"/>
    <w:basedOn w:val="af0"/>
    <w:rsid w:val="00B9503D"/>
    <w:pPr>
      <w:spacing w:after="160" w:line="240" w:lineRule="exact"/>
    </w:pPr>
    <w:rPr>
      <w:rFonts w:ascii="Verdana" w:eastAsia="宋体" w:hAnsi="Verdana" w:cs="Times New Roman"/>
      <w:sz w:val="20"/>
      <w:szCs w:val="20"/>
      <w:lang w:eastAsia="en-US"/>
    </w:rPr>
  </w:style>
  <w:style w:type="character" w:customStyle="1" w:styleId="CharChar2">
    <w:name w:val="普通文字 Char Char2"/>
    <w:aliases w:val="普通文字 Char Char Char Char1"/>
    <w:rsid w:val="00B9503D"/>
    <w:rPr>
      <w:rFonts w:ascii="宋体" w:eastAsia="宋体" w:hAnsi="Courier New"/>
      <w:kern w:val="2"/>
      <w:sz w:val="21"/>
      <w:lang w:val="en-US" w:eastAsia="zh-CN" w:bidi="ar-SA"/>
    </w:rPr>
  </w:style>
  <w:style w:type="character" w:customStyle="1" w:styleId="nr1">
    <w:name w:val="nr1"/>
    <w:rsid w:val="00B9503D"/>
    <w:rPr>
      <w:rFonts w:ascii="ˎ̥" w:hAnsi="ˎ̥" w:hint="default"/>
      <w:sz w:val="20"/>
      <w:szCs w:val="20"/>
    </w:rPr>
  </w:style>
  <w:style w:type="paragraph" w:customStyle="1" w:styleId="2ChapterXXStatementh22Header2l2Level2Headhea">
    <w:name w:val="样式 标题 2Chapter X.X. Statementh22Header 2l2Level 2 Headhea..."/>
    <w:basedOn w:val="21"/>
    <w:rsid w:val="00B9503D"/>
    <w:pPr>
      <w:widowControl w:val="0"/>
      <w:adjustRightInd w:val="0"/>
      <w:snapToGrid w:val="0"/>
      <w:spacing w:before="0" w:line="360" w:lineRule="auto"/>
      <w:jc w:val="both"/>
    </w:pPr>
    <w:rPr>
      <w:rFonts w:ascii="宋体" w:eastAsia="宋体" w:hAnsi="宋体" w:cs="Courier New"/>
      <w:color w:val="auto"/>
      <w:kern w:val="2"/>
      <w:sz w:val="24"/>
      <w:szCs w:val="32"/>
    </w:rPr>
  </w:style>
  <w:style w:type="character" w:customStyle="1" w:styleId="PIM7CharChar">
    <w:name w:val="PIM 7 Char Char"/>
    <w:rsid w:val="00B9503D"/>
    <w:rPr>
      <w:rFonts w:eastAsia="宋体"/>
      <w:b/>
      <w:kern w:val="2"/>
      <w:sz w:val="24"/>
      <w:lang w:val="en-US" w:eastAsia="zh-CN" w:bidi="ar-SA"/>
    </w:rPr>
  </w:style>
  <w:style w:type="character" w:customStyle="1" w:styleId="CharChar0">
    <w:name w:val="注意框体 Char Char"/>
    <w:rsid w:val="00B9503D"/>
    <w:rPr>
      <w:rFonts w:ascii="Arial" w:eastAsia="黑体" w:hAnsi="Arial"/>
      <w:kern w:val="2"/>
      <w:sz w:val="24"/>
      <w:lang w:val="en-US" w:eastAsia="zh-CN" w:bidi="ar-SA"/>
    </w:rPr>
  </w:style>
  <w:style w:type="character" w:customStyle="1" w:styleId="PIM9CharChar">
    <w:name w:val="PIM 9 Char Char"/>
    <w:rsid w:val="00B9503D"/>
    <w:rPr>
      <w:rFonts w:ascii="Arial" w:eastAsia="黑体" w:hAnsi="Arial"/>
      <w:kern w:val="2"/>
      <w:sz w:val="21"/>
      <w:lang w:val="en-US" w:eastAsia="zh-CN" w:bidi="ar-SA"/>
    </w:rPr>
  </w:style>
  <w:style w:type="character" w:customStyle="1" w:styleId="CharChar15">
    <w:name w:val="Char Char15"/>
    <w:rsid w:val="00B9503D"/>
    <w:rPr>
      <w:rFonts w:ascii="Courier New" w:eastAsia="宋体" w:hAnsi="Courier New" w:cs="Times New Roman"/>
      <w:b/>
      <w:sz w:val="44"/>
      <w:szCs w:val="20"/>
    </w:rPr>
  </w:style>
  <w:style w:type="character" w:customStyle="1" w:styleId="CharChar12">
    <w:name w:val="Char Char12"/>
    <w:rsid w:val="00B9503D"/>
    <w:rPr>
      <w:rFonts w:eastAsia="宋体"/>
      <w:kern w:val="2"/>
      <w:sz w:val="18"/>
      <w:lang w:val="en-US" w:eastAsia="zh-CN" w:bidi="ar-SA"/>
    </w:rPr>
  </w:style>
  <w:style w:type="paragraph" w:customStyle="1" w:styleId="afffffffff2">
    <w:name w:val="插图"/>
    <w:basedOn w:val="af0"/>
    <w:autoRedefine/>
    <w:rsid w:val="00B9503D"/>
    <w:pPr>
      <w:widowControl w:val="0"/>
      <w:tabs>
        <w:tab w:val="left" w:pos="1620"/>
      </w:tabs>
      <w:adjustRightInd w:val="0"/>
      <w:spacing w:after="0" w:line="240" w:lineRule="auto"/>
      <w:jc w:val="center"/>
    </w:pPr>
    <w:rPr>
      <w:rFonts w:ascii="宋体" w:eastAsia="宋体" w:hAnsi="Times New Roman" w:cs="Times New Roman"/>
      <w:bCs/>
      <w:color w:val="000000"/>
      <w:kern w:val="2"/>
      <w:sz w:val="21"/>
      <w:szCs w:val="21"/>
      <w:lang w:val="zh-CN"/>
    </w:rPr>
  </w:style>
  <w:style w:type="paragraph" w:customStyle="1" w:styleId="TOC1">
    <w:name w:val="TOC 文章名称"/>
    <w:basedOn w:val="af0"/>
    <w:rsid w:val="00B9503D"/>
    <w:pPr>
      <w:widowControl w:val="0"/>
      <w:spacing w:after="0" w:line="240" w:lineRule="auto"/>
      <w:jc w:val="center"/>
    </w:pPr>
    <w:rPr>
      <w:rFonts w:ascii="Times New Roman" w:eastAsia="华文行楷" w:hAnsi="Times New Roman" w:cs="宋体"/>
      <w:b/>
      <w:bCs/>
      <w:kern w:val="2"/>
      <w:sz w:val="52"/>
      <w:szCs w:val="20"/>
    </w:rPr>
  </w:style>
  <w:style w:type="paragraph" w:customStyle="1" w:styleId="afffffffff3">
    <w:name w:val="标准"/>
    <w:basedOn w:val="af0"/>
    <w:rsid w:val="00B9503D"/>
    <w:pPr>
      <w:widowControl w:val="0"/>
      <w:overflowPunct w:val="0"/>
      <w:autoSpaceDE w:val="0"/>
      <w:autoSpaceDN w:val="0"/>
      <w:adjustRightInd w:val="0"/>
      <w:spacing w:after="0" w:line="240" w:lineRule="atLeast"/>
      <w:jc w:val="both"/>
      <w:textAlignment w:val="baseline"/>
    </w:pPr>
    <w:rPr>
      <w:rFonts w:ascii="Times New Roman" w:eastAsia="楷体_GB2312" w:hAnsi="Times New Roman" w:cs="Times New Roman"/>
      <w:sz w:val="24"/>
      <w:szCs w:val="20"/>
    </w:rPr>
  </w:style>
  <w:style w:type="paragraph" w:customStyle="1" w:styleId="2f1">
    <w:name w:val="元正正文标题2"/>
    <w:basedOn w:val="40"/>
    <w:autoRedefine/>
    <w:rsid w:val="00B9503D"/>
    <w:pPr>
      <w:keepNext w:val="0"/>
      <w:keepLines w:val="0"/>
      <w:widowControl w:val="0"/>
      <w:adjustRightInd w:val="0"/>
      <w:snapToGrid w:val="0"/>
      <w:spacing w:before="0" w:line="300" w:lineRule="auto"/>
      <w:ind w:firstLine="241"/>
      <w:jc w:val="center"/>
      <w:outlineLvl w:val="9"/>
    </w:pPr>
    <w:rPr>
      <w:rFonts w:ascii="宋体" w:eastAsia="宋体" w:hAnsi="宋体" w:cs="Times New Roman"/>
      <w:bCs w:val="0"/>
      <w:i w:val="0"/>
      <w:iCs w:val="0"/>
      <w:color w:val="auto"/>
      <w:kern w:val="2"/>
      <w:sz w:val="30"/>
      <w:szCs w:val="24"/>
    </w:rPr>
  </w:style>
  <w:style w:type="paragraph" w:customStyle="1" w:styleId="P3">
    <w:name w:val="P标3"/>
    <w:basedOn w:val="30"/>
    <w:autoRedefine/>
    <w:rsid w:val="00B9503D"/>
    <w:pPr>
      <w:keepNext w:val="0"/>
      <w:keepLines w:val="0"/>
      <w:widowControl w:val="0"/>
      <w:tabs>
        <w:tab w:val="num" w:pos="420"/>
      </w:tabs>
      <w:autoSpaceDE w:val="0"/>
      <w:autoSpaceDN w:val="0"/>
      <w:adjustRightInd w:val="0"/>
      <w:spacing w:before="120" w:after="120" w:line="480" w:lineRule="atLeast"/>
      <w:ind w:left="420" w:hanging="420"/>
      <w:jc w:val="both"/>
    </w:pPr>
    <w:rPr>
      <w:rFonts w:ascii="宋体" w:eastAsia="宋体" w:hAnsi="Times New Roman" w:cs="Times New Roman"/>
      <w:b w:val="0"/>
      <w:bCs w:val="0"/>
      <w:color w:val="auto"/>
      <w:sz w:val="24"/>
      <w:szCs w:val="20"/>
    </w:rPr>
  </w:style>
  <w:style w:type="paragraph" w:customStyle="1" w:styleId="D1">
    <w:name w:val="D文1"/>
    <w:basedOn w:val="af0"/>
    <w:autoRedefine/>
    <w:rsid w:val="00B9503D"/>
    <w:pPr>
      <w:widowControl w:val="0"/>
      <w:tabs>
        <w:tab w:val="num" w:pos="720"/>
      </w:tabs>
      <w:autoSpaceDE w:val="0"/>
      <w:autoSpaceDN w:val="0"/>
      <w:adjustRightInd w:val="0"/>
      <w:spacing w:after="120" w:line="480" w:lineRule="atLeast"/>
      <w:ind w:left="680" w:firstLine="510"/>
      <w:jc w:val="both"/>
    </w:pPr>
    <w:rPr>
      <w:rFonts w:ascii="宋体" w:eastAsia="宋体" w:hAnsi="Times New Roman" w:cs="Times New Roman"/>
      <w:sz w:val="24"/>
      <w:szCs w:val="20"/>
    </w:rPr>
  </w:style>
  <w:style w:type="paragraph" w:customStyle="1" w:styleId="HPTableTitle">
    <w:name w:val="HP_Table_Title"/>
    <w:basedOn w:val="af0"/>
    <w:next w:val="af0"/>
    <w:rsid w:val="00B9503D"/>
    <w:pPr>
      <w:keepNext/>
      <w:keepLines/>
      <w:spacing w:beforeLines="50" w:before="120" w:afterLines="50" w:after="120" w:line="240" w:lineRule="auto"/>
    </w:pPr>
    <w:rPr>
      <w:rFonts w:ascii="Futura Bk" w:eastAsia="宋体" w:hAnsi="Futura Bk" w:cs="Times New Roman"/>
      <w:b/>
      <w:sz w:val="20"/>
      <w:szCs w:val="20"/>
      <w:lang w:val="en-GB" w:eastAsia="en-US"/>
    </w:rPr>
  </w:style>
  <w:style w:type="paragraph" w:customStyle="1" w:styleId="TableSmHeadingRight">
    <w:name w:val="Table_Sm_Heading_Right"/>
    <w:basedOn w:val="af0"/>
    <w:rsid w:val="00B9503D"/>
    <w:pPr>
      <w:keepNext/>
      <w:keepLines/>
      <w:spacing w:after="0" w:line="240" w:lineRule="auto"/>
      <w:jc w:val="right"/>
    </w:pPr>
    <w:rPr>
      <w:rFonts w:ascii="Futura Bk" w:eastAsia="宋体" w:hAnsi="Futura Bk" w:cs="Times New Roman"/>
      <w:b/>
      <w:sz w:val="20"/>
      <w:szCs w:val="20"/>
      <w:lang w:val="en-GB" w:eastAsia="en-US"/>
    </w:rPr>
  </w:style>
  <w:style w:type="paragraph" w:customStyle="1" w:styleId="1f4">
    <w:name w:val="樣式1"/>
    <w:basedOn w:val="15"/>
    <w:rsid w:val="00B9503D"/>
    <w:pPr>
      <w:keepLines w:val="0"/>
      <w:widowControl w:val="0"/>
      <w:spacing w:before="0" w:line="240" w:lineRule="auto"/>
    </w:pPr>
    <w:rPr>
      <w:rFonts w:ascii="Arial" w:eastAsia="Times New Roman" w:hAnsi="Arial" w:cs="Times New Roman"/>
      <w:b w:val="0"/>
      <w:color w:val="auto"/>
      <w:kern w:val="52"/>
      <w:sz w:val="24"/>
      <w:szCs w:val="52"/>
      <w:lang w:eastAsia="zh-TW"/>
    </w:rPr>
  </w:style>
  <w:style w:type="paragraph" w:customStyle="1" w:styleId="afffffffff4">
    <w:name w:val="图注"/>
    <w:basedOn w:val="af0"/>
    <w:rsid w:val="00B9503D"/>
    <w:pPr>
      <w:widowControl w:val="0"/>
      <w:spacing w:before="120" w:after="180" w:line="312" w:lineRule="atLeast"/>
      <w:jc w:val="center"/>
    </w:pPr>
    <w:rPr>
      <w:rFonts w:ascii="Times New Roman" w:eastAsia="方正书宋" w:hAnsi="Times New Roman" w:cs="Times New Roman"/>
      <w:spacing w:val="6"/>
      <w:kern w:val="2"/>
      <w:sz w:val="18"/>
      <w:szCs w:val="20"/>
    </w:rPr>
  </w:style>
  <w:style w:type="paragraph" w:customStyle="1" w:styleId="afffffffff5">
    <w:name w:val="表字"/>
    <w:basedOn w:val="af0"/>
    <w:rsid w:val="00B9503D"/>
    <w:pPr>
      <w:widowControl w:val="0"/>
      <w:spacing w:after="0" w:line="312" w:lineRule="atLeast"/>
      <w:jc w:val="both"/>
    </w:pPr>
    <w:rPr>
      <w:rFonts w:ascii="Times New Roman" w:eastAsia="方正书宋" w:hAnsi="Times New Roman" w:cs="Times New Roman"/>
      <w:spacing w:val="6"/>
      <w:kern w:val="2"/>
      <w:sz w:val="18"/>
      <w:szCs w:val="24"/>
    </w:rPr>
  </w:style>
  <w:style w:type="paragraph" w:customStyle="1" w:styleId="afffffffff6">
    <w:name w:val="表上"/>
    <w:basedOn w:val="af0"/>
    <w:rsid w:val="00B9503D"/>
    <w:pPr>
      <w:widowControl w:val="0"/>
      <w:spacing w:afterLines="50" w:after="120" w:line="312" w:lineRule="atLeast"/>
      <w:jc w:val="center"/>
    </w:pPr>
    <w:rPr>
      <w:rFonts w:ascii="Arial" w:eastAsia="黑体" w:hAnsi="Arial" w:cs="Arial"/>
      <w:spacing w:val="6"/>
      <w:kern w:val="2"/>
      <w:sz w:val="24"/>
      <w:szCs w:val="24"/>
    </w:rPr>
  </w:style>
  <w:style w:type="character" w:customStyle="1" w:styleId="Charf1">
    <w:name w:val="标书_正文 Char"/>
    <w:link w:val="afffff"/>
    <w:rsid w:val="00B9503D"/>
    <w:rPr>
      <w:rFonts w:ascii="宋体" w:eastAsia="宋体" w:hAnsi="Calibri" w:cs="Times New Roman"/>
      <w:bCs/>
      <w:sz w:val="21"/>
      <w:szCs w:val="24"/>
    </w:rPr>
  </w:style>
  <w:style w:type="paragraph" w:customStyle="1" w:styleId="IBM">
    <w:name w:val="IBM 正文"/>
    <w:basedOn w:val="af0"/>
    <w:rsid w:val="00B9503D"/>
    <w:pPr>
      <w:widowControl w:val="0"/>
      <w:spacing w:after="0" w:line="400" w:lineRule="exact"/>
      <w:jc w:val="both"/>
    </w:pPr>
    <w:rPr>
      <w:rFonts w:ascii="Times New Roman" w:eastAsia="宋体" w:hAnsi="Times New Roman" w:cs="Times New Roman"/>
      <w:spacing w:val="20"/>
      <w:kern w:val="2"/>
      <w:sz w:val="24"/>
      <w:szCs w:val="20"/>
    </w:rPr>
  </w:style>
  <w:style w:type="character" w:customStyle="1" w:styleId="footdown">
    <w:name w:val="footdown"/>
    <w:rsid w:val="00B9503D"/>
  </w:style>
  <w:style w:type="character" w:customStyle="1" w:styleId="list11">
    <w:name w:val="list11"/>
    <w:rsid w:val="00B9503D"/>
    <w:rPr>
      <w:strike w:val="0"/>
      <w:dstrike w:val="0"/>
      <w:color w:val="333333"/>
      <w:sz w:val="18"/>
      <w:szCs w:val="18"/>
      <w:u w:val="none"/>
      <w:effect w:val="none"/>
    </w:rPr>
  </w:style>
  <w:style w:type="character" w:customStyle="1" w:styleId="Char30">
    <w:name w:val="章 Char3"/>
    <w:aliases w:val="标题 1 1 Char3,H1 Char3,heading 1 Char3,Heading 1 (NN) Char3,h1 Char3,1st level Char3,Section Head Char3,l1 Char3,1 Char3,H11 Char3,H12 Char3,H13 Char3,H14 Char3,H15 Char3,H16 Char3,H17 Char3,1.0 Char3,DocAccpt Char3,(Chapter Nbr) Char3,卷标题 Char2"/>
    <w:rsid w:val="00B9503D"/>
    <w:rPr>
      <w:rFonts w:ascii="Courier New" w:eastAsia="宋体" w:hAnsi="Courier New"/>
      <w:b/>
      <w:kern w:val="32"/>
      <w:sz w:val="32"/>
      <w:lang w:val="en-US" w:eastAsia="zh-CN" w:bidi="ar-SA"/>
    </w:rPr>
  </w:style>
  <w:style w:type="paragraph" w:customStyle="1" w:styleId="1f5">
    <w:name w:val="新标题1"/>
    <w:basedOn w:val="15"/>
    <w:rsid w:val="00B9503D"/>
    <w:pPr>
      <w:widowControl w:val="0"/>
      <w:spacing w:before="0" w:line="360" w:lineRule="auto"/>
    </w:pPr>
    <w:rPr>
      <w:rFonts w:ascii="宋体" w:eastAsia="宋体" w:hAnsi="Times New Roman" w:cs="Times New Roman"/>
      <w:color w:val="auto"/>
      <w:kern w:val="44"/>
    </w:rPr>
  </w:style>
  <w:style w:type="paragraph" w:customStyle="1" w:styleId="2f2">
    <w:name w:val="新标题2"/>
    <w:basedOn w:val="21"/>
    <w:rsid w:val="00B9503D"/>
    <w:pPr>
      <w:widowControl w:val="0"/>
      <w:spacing w:before="0" w:line="360" w:lineRule="auto"/>
    </w:pPr>
    <w:rPr>
      <w:rFonts w:ascii="宋体" w:eastAsia="宋体" w:hAnsi="Arial" w:cs="Times New Roman"/>
      <w:bCs w:val="0"/>
      <w:color w:val="auto"/>
      <w:kern w:val="2"/>
      <w:sz w:val="24"/>
      <w:szCs w:val="24"/>
    </w:rPr>
  </w:style>
  <w:style w:type="paragraph" w:customStyle="1" w:styleId="Char3CharCharCharCharCharChar1CharCharChar">
    <w:name w:val="Char3 Char Char Char Char Char Char1 Char Char Char"/>
    <w:basedOn w:val="af0"/>
    <w:rsid w:val="00B9503D"/>
    <w:pPr>
      <w:spacing w:after="160" w:line="240" w:lineRule="exact"/>
    </w:pPr>
    <w:rPr>
      <w:rFonts w:ascii="Verdana" w:eastAsia="宋体" w:hAnsi="Verdana" w:cs="Times New Roman"/>
      <w:sz w:val="20"/>
      <w:szCs w:val="20"/>
      <w:lang w:eastAsia="en-US"/>
    </w:rPr>
  </w:style>
  <w:style w:type="paragraph" w:customStyle="1" w:styleId="Char26">
    <w:name w:val="Char26"/>
    <w:basedOn w:val="af0"/>
    <w:rsid w:val="00B9503D"/>
    <w:pPr>
      <w:spacing w:after="160" w:line="240" w:lineRule="exact"/>
    </w:pPr>
    <w:rPr>
      <w:rFonts w:ascii="Verdana" w:eastAsia="宋体" w:hAnsi="Verdana" w:cs="Times New Roman"/>
      <w:sz w:val="20"/>
      <w:szCs w:val="20"/>
      <w:lang w:eastAsia="en-US"/>
    </w:rPr>
  </w:style>
  <w:style w:type="character" w:customStyle="1" w:styleId="Char41">
    <w:name w:val="章 Char4"/>
    <w:aliases w:val="标题 1 1 Char4,H1 Char4,heading 1 Char4,Heading 1 (NN) Char4,h1 Char4,1st level Char4,Section Head Char4,l1 Char4,1 Char4,H11 Char4,H12 Char4,H13 Char4,H14 Char4,H15 Char4,H16 Char4,H17 Char4,1.0 Char4,DocAccpt Char4,(Chapter Nbr) Char4,卷标题 Char3"/>
    <w:rsid w:val="00B9503D"/>
    <w:rPr>
      <w:rFonts w:ascii="Courier New" w:eastAsia="宋体" w:hAnsi="Courier New"/>
      <w:b/>
      <w:kern w:val="32"/>
      <w:sz w:val="32"/>
      <w:lang w:val="en-US" w:eastAsia="zh-CN" w:bidi="ar-SA"/>
    </w:rPr>
  </w:style>
  <w:style w:type="paragraph" w:customStyle="1" w:styleId="afffffffff7">
    <w:name w:val="正文内容"/>
    <w:basedOn w:val="25"/>
    <w:link w:val="Charfc"/>
    <w:rsid w:val="00B9503D"/>
    <w:pPr>
      <w:ind w:firstLine="480"/>
    </w:pPr>
    <w:rPr>
      <w:rFonts w:ascii="Arial" w:hAnsi="Arial"/>
      <w:sz w:val="24"/>
      <w:szCs w:val="20"/>
    </w:rPr>
  </w:style>
  <w:style w:type="character" w:customStyle="1" w:styleId="Charfc">
    <w:name w:val="正文内容 Char"/>
    <w:link w:val="afffffffff7"/>
    <w:rsid w:val="00B9503D"/>
    <w:rPr>
      <w:rFonts w:ascii="Arial" w:eastAsia="宋体" w:hAnsi="Arial" w:cs="Times New Roman"/>
      <w:kern w:val="2"/>
      <w:sz w:val="24"/>
      <w:szCs w:val="20"/>
    </w:rPr>
  </w:style>
  <w:style w:type="character" w:customStyle="1" w:styleId="p121">
    <w:name w:val="p121"/>
    <w:rsid w:val="00B9503D"/>
    <w:rPr>
      <w:rFonts w:hint="default"/>
      <w:strike w:val="0"/>
      <w:dstrike w:val="0"/>
      <w:sz w:val="24"/>
      <w:szCs w:val="24"/>
      <w:u w:val="none"/>
      <w:effect w:val="none"/>
    </w:rPr>
  </w:style>
  <w:style w:type="paragraph" w:customStyle="1" w:styleId="ParaCharCharChar1Char">
    <w:name w:val="默认段落字体 Para Char Char Char1 Char"/>
    <w:basedOn w:val="af0"/>
    <w:rsid w:val="00B9503D"/>
    <w:pPr>
      <w:widowControl w:val="0"/>
      <w:spacing w:after="0" w:line="240" w:lineRule="atLeast"/>
      <w:ind w:left="420" w:firstLine="420"/>
      <w:jc w:val="both"/>
    </w:pPr>
    <w:rPr>
      <w:rFonts w:ascii="Times New Roman" w:eastAsia="宋体" w:hAnsi="Times New Roman" w:cs="Times New Roman"/>
      <w:sz w:val="21"/>
      <w:szCs w:val="21"/>
    </w:rPr>
  </w:style>
  <w:style w:type="paragraph" w:customStyle="1" w:styleId="afffffffff8">
    <w:name w:val="正文段"/>
    <w:basedOn w:val="af0"/>
    <w:rsid w:val="00B9503D"/>
    <w:pPr>
      <w:snapToGrid w:val="0"/>
      <w:spacing w:afterLines="50" w:after="50" w:line="240" w:lineRule="auto"/>
      <w:ind w:firstLineChars="200" w:firstLine="200"/>
      <w:jc w:val="both"/>
    </w:pPr>
    <w:rPr>
      <w:rFonts w:ascii="Times New Roman" w:eastAsia="宋体" w:hAnsi="Times New Roman" w:cs="Times New Roman"/>
      <w:sz w:val="24"/>
      <w:szCs w:val="20"/>
    </w:rPr>
  </w:style>
  <w:style w:type="paragraph" w:customStyle="1" w:styleId="CharCharChar1CharCharCharCharCharCharCharCharCharChar">
    <w:name w:val="Char Char Char1 Char Char Char Char Char Char Char Char Char Char"/>
    <w:basedOn w:val="af0"/>
    <w:autoRedefine/>
    <w:rsid w:val="00B9503D"/>
    <w:pPr>
      <w:widowControl w:val="0"/>
      <w:spacing w:after="0" w:line="240" w:lineRule="auto"/>
      <w:jc w:val="both"/>
    </w:pPr>
    <w:rPr>
      <w:rFonts w:ascii="Tahoma" w:eastAsia="宋体" w:hAnsi="Tahoma" w:cs="Times New Roman"/>
      <w:kern w:val="2"/>
      <w:sz w:val="24"/>
      <w:szCs w:val="20"/>
    </w:rPr>
  </w:style>
  <w:style w:type="paragraph" w:customStyle="1" w:styleId="Char31">
    <w:name w:val="Char3"/>
    <w:basedOn w:val="af0"/>
    <w:rsid w:val="00B9503D"/>
    <w:pPr>
      <w:spacing w:after="160" w:line="240" w:lineRule="exact"/>
    </w:pPr>
    <w:rPr>
      <w:rFonts w:ascii="Verdana" w:eastAsia="宋体" w:hAnsi="Verdana" w:cs="Times New Roman"/>
      <w:sz w:val="20"/>
      <w:szCs w:val="20"/>
      <w:lang w:eastAsia="en-US"/>
    </w:rPr>
  </w:style>
  <w:style w:type="paragraph" w:customStyle="1" w:styleId="Char100">
    <w:name w:val="Char10"/>
    <w:basedOn w:val="af0"/>
    <w:rsid w:val="00B9503D"/>
    <w:pPr>
      <w:spacing w:after="160" w:line="240" w:lineRule="exact"/>
    </w:pPr>
    <w:rPr>
      <w:rFonts w:ascii="Verdana" w:eastAsia="宋体" w:hAnsi="Verdana" w:cs="Times New Roman"/>
      <w:sz w:val="20"/>
      <w:szCs w:val="20"/>
      <w:lang w:eastAsia="en-US"/>
    </w:rPr>
  </w:style>
  <w:style w:type="paragraph" w:customStyle="1" w:styleId="afffffffff9">
    <w:name w:val="段落正文"/>
    <w:basedOn w:val="af0"/>
    <w:rsid w:val="00B9503D"/>
    <w:pPr>
      <w:widowControl w:val="0"/>
      <w:spacing w:beforeLines="50" w:before="50" w:after="0" w:line="360" w:lineRule="auto"/>
      <w:ind w:firstLineChars="200" w:firstLine="200"/>
      <w:jc w:val="both"/>
    </w:pPr>
    <w:rPr>
      <w:rFonts w:ascii="Times New Roman" w:eastAsia="宋体" w:hAnsi="Times New Roman" w:cs="Times New Roman"/>
      <w:spacing w:val="2"/>
      <w:kern w:val="2"/>
      <w:sz w:val="24"/>
      <w:szCs w:val="24"/>
    </w:rPr>
  </w:style>
  <w:style w:type="paragraph" w:customStyle="1" w:styleId="CharChar2Char">
    <w:name w:val="Char Char2 Char"/>
    <w:basedOn w:val="af0"/>
    <w:rsid w:val="00B9503D"/>
    <w:pPr>
      <w:spacing w:after="160" w:line="240" w:lineRule="exact"/>
    </w:pPr>
    <w:rPr>
      <w:rFonts w:ascii="Verdana" w:eastAsia="宋体" w:hAnsi="Verdana" w:cs="Times New Roman"/>
      <w:sz w:val="20"/>
      <w:szCs w:val="20"/>
      <w:lang w:eastAsia="en-US"/>
    </w:rPr>
  </w:style>
  <w:style w:type="paragraph" w:styleId="afffffffffa">
    <w:name w:val="toa heading"/>
    <w:basedOn w:val="af0"/>
    <w:next w:val="af0"/>
    <w:rsid w:val="00B9503D"/>
    <w:pPr>
      <w:widowControl w:val="0"/>
      <w:spacing w:before="120" w:after="0" w:line="240" w:lineRule="auto"/>
      <w:jc w:val="both"/>
    </w:pPr>
    <w:rPr>
      <w:rFonts w:ascii="Arial" w:eastAsia="宋体" w:hAnsi="Arial" w:cs="Times New Roman"/>
      <w:kern w:val="2"/>
      <w:sz w:val="24"/>
      <w:szCs w:val="20"/>
    </w:rPr>
  </w:style>
  <w:style w:type="paragraph" w:customStyle="1" w:styleId="afffffffffb">
    <w:name w:val="文字"/>
    <w:basedOn w:val="af0"/>
    <w:rsid w:val="00B9503D"/>
    <w:pPr>
      <w:widowControl w:val="0"/>
      <w:spacing w:after="0" w:line="288" w:lineRule="auto"/>
      <w:ind w:firstLineChars="200" w:firstLine="200"/>
      <w:jc w:val="both"/>
    </w:pPr>
    <w:rPr>
      <w:rFonts w:ascii="Times New Roman" w:eastAsia="宋体" w:hAnsi="Times New Roman" w:cs="Times New Roman"/>
      <w:kern w:val="2"/>
      <w:sz w:val="21"/>
      <w:szCs w:val="24"/>
    </w:rPr>
  </w:style>
  <w:style w:type="paragraph" w:customStyle="1" w:styleId="1f6">
    <w:name w:val="编号1"/>
    <w:basedOn w:val="af0"/>
    <w:rsid w:val="00B9503D"/>
    <w:pPr>
      <w:widowControl w:val="0"/>
      <w:tabs>
        <w:tab w:val="num" w:pos="1140"/>
      </w:tabs>
      <w:spacing w:after="0" w:line="288" w:lineRule="auto"/>
      <w:ind w:left="1140" w:hanging="420"/>
    </w:pPr>
    <w:rPr>
      <w:rFonts w:ascii="Times New Roman" w:eastAsia="宋体" w:hAnsi="Times New Roman" w:cs="Times New Roman"/>
      <w:kern w:val="2"/>
      <w:sz w:val="21"/>
      <w:szCs w:val="24"/>
    </w:rPr>
  </w:style>
  <w:style w:type="paragraph" w:customStyle="1" w:styleId="63">
    <w:name w:val="6级"/>
    <w:basedOn w:val="af0"/>
    <w:rsid w:val="00B9503D"/>
    <w:pPr>
      <w:widowControl w:val="0"/>
      <w:spacing w:after="0" w:line="288" w:lineRule="auto"/>
      <w:ind w:firstLineChars="100" w:firstLine="100"/>
      <w:jc w:val="both"/>
    </w:pPr>
    <w:rPr>
      <w:rFonts w:ascii="Times New Roman" w:eastAsia="宋体" w:hAnsi="Times New Roman" w:cs="Times New Roman"/>
      <w:kern w:val="2"/>
      <w:sz w:val="21"/>
      <w:szCs w:val="24"/>
    </w:rPr>
  </w:style>
  <w:style w:type="character" w:customStyle="1" w:styleId="xtChar">
    <w:name w:val="xt Char"/>
    <w:link w:val="xt"/>
    <w:rsid w:val="00B9503D"/>
    <w:rPr>
      <w:rFonts w:ascii="宋体" w:eastAsia="宋体" w:hAnsi="宋体" w:cs="宋体"/>
      <w:color w:val="990099"/>
      <w:sz w:val="24"/>
      <w:szCs w:val="24"/>
    </w:rPr>
  </w:style>
  <w:style w:type="paragraph" w:customStyle="1" w:styleId="ParaCharCharCharCharCharCharChar">
    <w:name w:val="默认段落字体 Para Char Char Char Char Char Char Char"/>
    <w:basedOn w:val="af0"/>
    <w:rsid w:val="00B9503D"/>
    <w:pPr>
      <w:widowControl w:val="0"/>
      <w:spacing w:after="0" w:line="240" w:lineRule="auto"/>
      <w:ind w:firstLine="482"/>
      <w:jc w:val="both"/>
    </w:pPr>
    <w:rPr>
      <w:rFonts w:ascii="Tahoma" w:eastAsia="宋体" w:hAnsi="Tahoma" w:cs="宋体"/>
      <w:kern w:val="2"/>
      <w:sz w:val="21"/>
      <w:szCs w:val="24"/>
    </w:rPr>
  </w:style>
  <w:style w:type="paragraph" w:customStyle="1" w:styleId="afffffffffc">
    <w:name w:val="正文（首行不缩进）"/>
    <w:basedOn w:val="af0"/>
    <w:link w:val="Charfd"/>
    <w:rsid w:val="00B9503D"/>
    <w:pPr>
      <w:widowControl w:val="0"/>
      <w:autoSpaceDE w:val="0"/>
      <w:autoSpaceDN w:val="0"/>
      <w:adjustRightInd w:val="0"/>
      <w:spacing w:after="0" w:line="360" w:lineRule="auto"/>
    </w:pPr>
    <w:rPr>
      <w:rFonts w:ascii="Times New Roman" w:eastAsia="宋体" w:hAnsi="Times New Roman" w:cs="Times New Roman"/>
      <w:snapToGrid w:val="0"/>
      <w:sz w:val="21"/>
      <w:szCs w:val="21"/>
    </w:rPr>
  </w:style>
  <w:style w:type="character" w:customStyle="1" w:styleId="Charfd">
    <w:name w:val="正文（首行不缩进） Char"/>
    <w:link w:val="afffffffffc"/>
    <w:rsid w:val="00B9503D"/>
    <w:rPr>
      <w:rFonts w:ascii="Times New Roman" w:eastAsia="宋体" w:hAnsi="Times New Roman" w:cs="Times New Roman"/>
      <w:snapToGrid w:val="0"/>
      <w:sz w:val="21"/>
      <w:szCs w:val="21"/>
    </w:rPr>
  </w:style>
  <w:style w:type="paragraph" w:customStyle="1" w:styleId="afffffffffd">
    <w:name w:val="简单回函地址"/>
    <w:basedOn w:val="af0"/>
    <w:rsid w:val="00B9503D"/>
    <w:pPr>
      <w:widowControl w:val="0"/>
      <w:spacing w:after="0" w:line="240" w:lineRule="auto"/>
      <w:jc w:val="both"/>
    </w:pPr>
    <w:rPr>
      <w:rFonts w:ascii="Times New Roman" w:eastAsia="宋体" w:hAnsi="Times New Roman" w:cs="Times New Roman"/>
      <w:kern w:val="2"/>
      <w:sz w:val="21"/>
      <w:szCs w:val="20"/>
    </w:rPr>
  </w:style>
  <w:style w:type="paragraph" w:styleId="afffffffffe">
    <w:name w:val="endnote text"/>
    <w:basedOn w:val="af0"/>
    <w:link w:val="Charfe"/>
    <w:rsid w:val="00B9503D"/>
    <w:pPr>
      <w:widowControl w:val="0"/>
      <w:snapToGrid w:val="0"/>
      <w:spacing w:after="0" w:line="240" w:lineRule="auto"/>
    </w:pPr>
    <w:rPr>
      <w:rFonts w:ascii="Times New Roman" w:eastAsia="宋体" w:hAnsi="Times New Roman" w:cs="Times New Roman"/>
      <w:kern w:val="2"/>
      <w:sz w:val="21"/>
      <w:szCs w:val="24"/>
    </w:rPr>
  </w:style>
  <w:style w:type="character" w:customStyle="1" w:styleId="Charfe">
    <w:name w:val="尾注文本 Char"/>
    <w:basedOn w:val="af1"/>
    <w:link w:val="afffffffffe"/>
    <w:rsid w:val="00B9503D"/>
    <w:rPr>
      <w:rFonts w:ascii="Times New Roman" w:eastAsia="宋体" w:hAnsi="Times New Roman" w:cs="Times New Roman"/>
      <w:kern w:val="2"/>
      <w:sz w:val="21"/>
      <w:szCs w:val="24"/>
    </w:rPr>
  </w:style>
  <w:style w:type="paragraph" w:customStyle="1" w:styleId="Char3CharCharCharCharCharCharCharCharChar">
    <w:name w:val="Char3 Char Char Char Char Char Char Char Char Char"/>
    <w:basedOn w:val="af0"/>
    <w:rsid w:val="00B9503D"/>
    <w:pPr>
      <w:spacing w:after="160" w:line="240" w:lineRule="exact"/>
    </w:pPr>
    <w:rPr>
      <w:rFonts w:ascii="Verdana" w:eastAsia="宋体" w:hAnsi="Verdana" w:cs="Times New Roman"/>
      <w:sz w:val="20"/>
      <w:szCs w:val="20"/>
      <w:lang w:eastAsia="en-US"/>
    </w:rPr>
  </w:style>
  <w:style w:type="paragraph" w:customStyle="1" w:styleId="CharChar1CharCharCharCharCharCharCharChar">
    <w:name w:val="Char Char1 Char Char Char Char Char Char Char Char"/>
    <w:basedOn w:val="af0"/>
    <w:rsid w:val="00B9503D"/>
    <w:pPr>
      <w:spacing w:after="160" w:line="240" w:lineRule="exact"/>
    </w:pPr>
    <w:rPr>
      <w:rFonts w:ascii="Verdana" w:eastAsia="宋体" w:hAnsi="Verdana" w:cs="Times New Roman"/>
      <w:sz w:val="20"/>
      <w:szCs w:val="20"/>
      <w:lang w:eastAsia="en-US"/>
    </w:rPr>
  </w:style>
  <w:style w:type="character" w:customStyle="1" w:styleId="apple-style-span">
    <w:name w:val="apple-style-span"/>
    <w:rsid w:val="00B9503D"/>
  </w:style>
  <w:style w:type="character" w:styleId="affffffffff">
    <w:name w:val="FollowedHyperlink"/>
    <w:basedOn w:val="af1"/>
    <w:unhideWhenUsed/>
    <w:rsid w:val="00B9503D"/>
    <w:rPr>
      <w:color w:val="800080" w:themeColor="followedHyperlink"/>
      <w:u w:val="single"/>
    </w:rPr>
  </w:style>
  <w:style w:type="character" w:customStyle="1" w:styleId="Normal1">
    <w:name w:val="Normal1"/>
    <w:autoRedefine/>
    <w:rsid w:val="0069444C"/>
    <w:rPr>
      <w:color w:val="A04421"/>
      <w:sz w:val="24"/>
    </w:rPr>
  </w:style>
  <w:style w:type="character" w:customStyle="1" w:styleId="bodytextbtheading3NCDOTBodyTextStarbucksBodyTex">
    <w:name w:val="样式 正文文本body textbtheading3NCDOT Body TextStarbucks Body Tex..."/>
    <w:rsid w:val="0069444C"/>
    <w:rPr>
      <w:rFonts w:eastAsia="黑体"/>
      <w:b/>
      <w:bCs/>
      <w:kern w:val="0"/>
      <w:sz w:val="24"/>
      <w:lang w:val="en-AU"/>
    </w:rPr>
  </w:style>
  <w:style w:type="paragraph" w:customStyle="1" w:styleId="050">
    <w:name w:val="样式 宋体 黑色 段前: 0.5 行"/>
    <w:basedOn w:val="af0"/>
    <w:rsid w:val="0069444C"/>
    <w:pPr>
      <w:widowControl w:val="0"/>
      <w:spacing w:after="0" w:line="300" w:lineRule="auto"/>
      <w:jc w:val="both"/>
    </w:pPr>
    <w:rPr>
      <w:rFonts w:ascii="宋体" w:eastAsia="宋体" w:hAnsi="宋体" w:cs="宋体"/>
      <w:color w:val="000000"/>
      <w:kern w:val="2"/>
      <w:sz w:val="24"/>
      <w:szCs w:val="20"/>
    </w:rPr>
  </w:style>
  <w:style w:type="numbering" w:customStyle="1" w:styleId="a5">
    <w:name w:val="样式 编号 加粗"/>
    <w:basedOn w:val="af3"/>
    <w:rsid w:val="0069444C"/>
    <w:pPr>
      <w:numPr>
        <w:numId w:val="122"/>
      </w:numPr>
    </w:pPr>
  </w:style>
  <w:style w:type="paragraph" w:customStyle="1" w:styleId="125">
    <w:name w:val="样式 宋体 行距: 多倍行距 1.25 字行 韩海东"/>
    <w:basedOn w:val="af0"/>
    <w:link w:val="125Char"/>
    <w:rsid w:val="0069444C"/>
    <w:pPr>
      <w:widowControl w:val="0"/>
      <w:spacing w:after="0" w:line="300" w:lineRule="auto"/>
      <w:ind w:leftChars="75" w:left="158" w:rightChars="-150" w:right="-315" w:firstLineChars="200" w:firstLine="420"/>
      <w:jc w:val="both"/>
    </w:pPr>
    <w:rPr>
      <w:rFonts w:ascii="宋体" w:eastAsia="宋体" w:hAnsi="宋体" w:cs="宋体"/>
      <w:kern w:val="2"/>
      <w:sz w:val="21"/>
      <w:szCs w:val="20"/>
    </w:rPr>
  </w:style>
  <w:style w:type="character" w:customStyle="1" w:styleId="125Char">
    <w:name w:val="样式 宋体 行距: 多倍行距 1.25 字行 韩海东 Char"/>
    <w:link w:val="125"/>
    <w:rsid w:val="0069444C"/>
    <w:rPr>
      <w:rFonts w:ascii="宋体" w:eastAsia="宋体" w:hAnsi="宋体" w:cs="宋体"/>
      <w:kern w:val="2"/>
      <w:sz w:val="21"/>
      <w:szCs w:val="20"/>
    </w:rPr>
  </w:style>
  <w:style w:type="paragraph" w:customStyle="1" w:styleId="affffffffff0">
    <w:name w:val="正文自"/>
    <w:basedOn w:val="af0"/>
    <w:autoRedefine/>
    <w:rsid w:val="0069444C"/>
    <w:pPr>
      <w:widowControl w:val="0"/>
      <w:spacing w:after="0" w:line="400" w:lineRule="exact"/>
      <w:ind w:leftChars="100" w:left="240" w:rightChars="100" w:right="240" w:firstLineChars="200" w:firstLine="480"/>
    </w:pPr>
    <w:rPr>
      <w:rFonts w:ascii="Times New Roman" w:eastAsia="宋体" w:hAnsi="Times New Roman" w:cs="Times New Roman"/>
      <w:sz w:val="24"/>
      <w:szCs w:val="24"/>
    </w:rPr>
  </w:style>
  <w:style w:type="paragraph" w:customStyle="1" w:styleId="57">
    <w:name w:val="标题5"/>
    <w:basedOn w:val="50"/>
    <w:link w:val="5Char"/>
    <w:qFormat/>
    <w:rsid w:val="0069444C"/>
    <w:pPr>
      <w:widowControl w:val="0"/>
      <w:spacing w:before="280" w:after="290" w:line="376" w:lineRule="auto"/>
      <w:jc w:val="both"/>
    </w:pPr>
    <w:rPr>
      <w:rFonts w:ascii="Times New Roman" w:eastAsia="宋体" w:hAnsi="Times New Roman" w:cs="Times New Roman"/>
      <w:b/>
      <w:bCs/>
      <w:color w:val="auto"/>
      <w:kern w:val="2"/>
      <w:sz w:val="28"/>
      <w:szCs w:val="28"/>
    </w:rPr>
  </w:style>
  <w:style w:type="character" w:customStyle="1" w:styleId="5Char">
    <w:name w:val="标题5 Char"/>
    <w:link w:val="57"/>
    <w:rsid w:val="0069444C"/>
    <w:rPr>
      <w:rFonts w:ascii="Times New Roman" w:eastAsia="宋体" w:hAnsi="Times New Roman" w:cs="Times New Roman"/>
      <w:b/>
      <w:bCs/>
      <w:kern w:val="2"/>
      <w:sz w:val="28"/>
      <w:szCs w:val="28"/>
    </w:rPr>
  </w:style>
  <w:style w:type="paragraph" w:customStyle="1" w:styleId="affffffffff1">
    <w:name w:val="总标题"/>
    <w:basedOn w:val="af0"/>
    <w:next w:val="af0"/>
    <w:rsid w:val="0069444C"/>
    <w:pPr>
      <w:widowControl w:val="0"/>
      <w:spacing w:beforeLines="50" w:before="50" w:after="0" w:line="360" w:lineRule="auto"/>
      <w:jc w:val="center"/>
    </w:pPr>
    <w:rPr>
      <w:rFonts w:ascii="Times New Roman" w:eastAsia="华文行楷" w:hAnsi="Times New Roman" w:cs="Times New Roman"/>
      <w:b/>
      <w:kern w:val="2"/>
      <w:sz w:val="72"/>
      <w:szCs w:val="24"/>
    </w:rPr>
  </w:style>
  <w:style w:type="paragraph" w:customStyle="1" w:styleId="affffffffff2">
    <w:name w:val="信雅达"/>
    <w:basedOn w:val="af0"/>
    <w:rsid w:val="0069444C"/>
    <w:pPr>
      <w:widowControl w:val="0"/>
      <w:spacing w:beforeLines="50" w:after="0" w:line="300" w:lineRule="auto"/>
      <w:jc w:val="center"/>
    </w:pPr>
    <w:rPr>
      <w:rFonts w:ascii="Times New Roman" w:eastAsia="华文中宋" w:hAnsi="Times New Roman" w:cs="Times New Roman"/>
      <w:b/>
      <w:kern w:val="2"/>
      <w:sz w:val="32"/>
      <w:szCs w:val="24"/>
    </w:rPr>
  </w:style>
  <w:style w:type="paragraph" w:customStyle="1" w:styleId="affffffffff3">
    <w:name w:val="表格文字"/>
    <w:basedOn w:val="af0"/>
    <w:rsid w:val="0069444C"/>
    <w:pPr>
      <w:widowControl w:val="0"/>
      <w:autoSpaceDE w:val="0"/>
      <w:autoSpaceDN w:val="0"/>
      <w:adjustRightInd w:val="0"/>
      <w:spacing w:beforeLines="50" w:before="50" w:after="100" w:afterAutospacing="1" w:line="240" w:lineRule="auto"/>
      <w:jc w:val="center"/>
    </w:pPr>
    <w:rPr>
      <w:rFonts w:ascii="Times New Roman" w:eastAsia="宋体" w:hAnsi="Times New Roman" w:cs="Times New Roman"/>
      <w:color w:val="000000"/>
      <w:sz w:val="24"/>
      <w:szCs w:val="20"/>
    </w:rPr>
  </w:style>
  <w:style w:type="paragraph" w:styleId="2f3">
    <w:name w:val="index 2"/>
    <w:basedOn w:val="af0"/>
    <w:next w:val="af0"/>
    <w:autoRedefine/>
    <w:rsid w:val="0069444C"/>
    <w:pPr>
      <w:widowControl w:val="0"/>
      <w:tabs>
        <w:tab w:val="num" w:pos="720"/>
      </w:tabs>
      <w:spacing w:beforeLines="50" w:after="0" w:line="400" w:lineRule="exact"/>
      <w:ind w:left="360" w:hanging="360"/>
      <w:jc w:val="both"/>
    </w:pPr>
    <w:rPr>
      <w:rFonts w:ascii="宋体" w:eastAsia="宋体" w:hAnsi="宋体" w:cs="Times New Roman"/>
      <w:color w:val="000000"/>
      <w:kern w:val="2"/>
      <w:sz w:val="24"/>
      <w:szCs w:val="24"/>
    </w:rPr>
  </w:style>
  <w:style w:type="paragraph" w:customStyle="1" w:styleId="t5">
    <w:name w:val="t5"/>
    <w:basedOn w:val="af0"/>
    <w:rsid w:val="0069444C"/>
    <w:pPr>
      <w:spacing w:beforeLines="50" w:before="50" w:after="100" w:afterAutospacing="1" w:line="300" w:lineRule="atLeast"/>
    </w:pPr>
    <w:rPr>
      <w:rFonts w:ascii="Times New Roman" w:eastAsia="宋体" w:hAnsi="Times New Roman" w:cs="Times New Roman"/>
      <w:color w:val="000066"/>
      <w:sz w:val="24"/>
      <w:szCs w:val="21"/>
    </w:rPr>
  </w:style>
  <w:style w:type="paragraph" w:customStyle="1" w:styleId="bodytextTahoma13CharChar">
    <w:name w:val="正文文本 body text + Tahoma 行距: 多倍行距 1.3 字行 Char Char"/>
    <w:basedOn w:val="aff4"/>
    <w:rsid w:val="0069444C"/>
    <w:pPr>
      <w:autoSpaceDE w:val="0"/>
      <w:autoSpaceDN w:val="0"/>
      <w:adjustRightInd w:val="0"/>
      <w:spacing w:beforeLines="50" w:after="0" w:line="312" w:lineRule="auto"/>
      <w:ind w:firstLineChars="200" w:firstLine="420"/>
    </w:pPr>
    <w:rPr>
      <w:rFonts w:ascii="Tahoma" w:hAnsi="Tahoma"/>
      <w:sz w:val="24"/>
      <w:szCs w:val="21"/>
      <w:lang w:val="fr-FR"/>
    </w:rPr>
  </w:style>
  <w:style w:type="paragraph" w:customStyle="1" w:styleId="InfoBlue">
    <w:name w:val="InfoBlue"/>
    <w:basedOn w:val="af0"/>
    <w:next w:val="aff4"/>
    <w:autoRedefine/>
    <w:rsid w:val="0069444C"/>
    <w:pPr>
      <w:widowControl w:val="0"/>
      <w:tabs>
        <w:tab w:val="left" w:pos="540"/>
        <w:tab w:val="left" w:pos="1260"/>
      </w:tabs>
      <w:spacing w:beforeLines="50" w:after="120" w:line="300" w:lineRule="auto"/>
      <w:ind w:firstLineChars="50" w:firstLine="120"/>
    </w:pPr>
    <w:rPr>
      <w:rFonts w:ascii="Arial" w:eastAsia="宋体" w:hAnsi="Arial" w:cs="Times New Roman"/>
      <w:color w:val="000000"/>
      <w:kern w:val="2"/>
      <w:sz w:val="24"/>
      <w:szCs w:val="24"/>
    </w:rPr>
  </w:style>
  <w:style w:type="paragraph" w:styleId="affffffffff4">
    <w:name w:val="E-mail Signature"/>
    <w:basedOn w:val="af0"/>
    <w:link w:val="Charff"/>
    <w:rsid w:val="0069444C"/>
    <w:pPr>
      <w:widowControl w:val="0"/>
      <w:spacing w:beforeLines="50" w:before="50" w:after="0" w:line="300" w:lineRule="auto"/>
      <w:jc w:val="both"/>
    </w:pPr>
    <w:rPr>
      <w:rFonts w:ascii="Times New Roman" w:eastAsia="宋体" w:hAnsi="Times New Roman" w:cs="Times New Roman"/>
      <w:kern w:val="2"/>
      <w:sz w:val="24"/>
      <w:szCs w:val="24"/>
    </w:rPr>
  </w:style>
  <w:style w:type="character" w:customStyle="1" w:styleId="Charff">
    <w:name w:val="电子邮件签名 Char"/>
    <w:basedOn w:val="af1"/>
    <w:link w:val="affffffffff4"/>
    <w:rsid w:val="0069444C"/>
    <w:rPr>
      <w:rFonts w:ascii="Times New Roman" w:eastAsia="宋体" w:hAnsi="Times New Roman" w:cs="Times New Roman"/>
      <w:kern w:val="2"/>
      <w:sz w:val="24"/>
      <w:szCs w:val="24"/>
    </w:rPr>
  </w:style>
  <w:style w:type="paragraph" w:styleId="affffffffff5">
    <w:name w:val="Subtitle"/>
    <w:basedOn w:val="af0"/>
    <w:link w:val="Charff0"/>
    <w:qFormat/>
    <w:rsid w:val="0069444C"/>
    <w:pPr>
      <w:widowControl w:val="0"/>
      <w:spacing w:beforeLines="50" w:before="240" w:after="60" w:line="312" w:lineRule="auto"/>
      <w:jc w:val="center"/>
      <w:outlineLvl w:val="1"/>
    </w:pPr>
    <w:rPr>
      <w:rFonts w:ascii="Arial" w:eastAsia="宋体" w:hAnsi="Arial" w:cs="Arial"/>
      <w:b/>
      <w:bCs/>
      <w:kern w:val="28"/>
      <w:sz w:val="32"/>
      <w:szCs w:val="32"/>
    </w:rPr>
  </w:style>
  <w:style w:type="character" w:customStyle="1" w:styleId="Charff0">
    <w:name w:val="副标题 Char"/>
    <w:basedOn w:val="af1"/>
    <w:link w:val="affffffffff5"/>
    <w:rsid w:val="0069444C"/>
    <w:rPr>
      <w:rFonts w:ascii="Arial" w:eastAsia="宋体" w:hAnsi="Arial" w:cs="Arial"/>
      <w:b/>
      <w:bCs/>
      <w:kern w:val="28"/>
      <w:sz w:val="32"/>
      <w:szCs w:val="32"/>
    </w:rPr>
  </w:style>
  <w:style w:type="paragraph" w:styleId="affffffffff6">
    <w:name w:val="macro"/>
    <w:link w:val="Charff1"/>
    <w:rsid w:val="0069444C"/>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before="100" w:beforeAutospacing="1" w:after="0" w:line="240" w:lineRule="auto"/>
    </w:pPr>
    <w:rPr>
      <w:rFonts w:ascii="Courier New" w:eastAsia="宋体" w:hAnsi="Courier New" w:cs="Courier New"/>
      <w:kern w:val="2"/>
      <w:sz w:val="24"/>
      <w:szCs w:val="24"/>
    </w:rPr>
  </w:style>
  <w:style w:type="character" w:customStyle="1" w:styleId="Charff1">
    <w:name w:val="宏文本 Char"/>
    <w:basedOn w:val="af1"/>
    <w:link w:val="affffffffff6"/>
    <w:rsid w:val="0069444C"/>
    <w:rPr>
      <w:rFonts w:ascii="Courier New" w:eastAsia="宋体" w:hAnsi="Courier New" w:cs="Courier New"/>
      <w:kern w:val="2"/>
      <w:sz w:val="24"/>
      <w:szCs w:val="24"/>
    </w:rPr>
  </w:style>
  <w:style w:type="paragraph" w:styleId="affffffffff7">
    <w:name w:val="envelope return"/>
    <w:basedOn w:val="af0"/>
    <w:rsid w:val="0069444C"/>
    <w:pPr>
      <w:widowControl w:val="0"/>
      <w:snapToGrid w:val="0"/>
      <w:spacing w:beforeLines="50" w:before="50" w:after="0" w:line="300" w:lineRule="auto"/>
      <w:jc w:val="both"/>
    </w:pPr>
    <w:rPr>
      <w:rFonts w:ascii="Arial" w:eastAsia="宋体" w:hAnsi="Arial" w:cs="Arial"/>
      <w:kern w:val="2"/>
      <w:sz w:val="24"/>
      <w:szCs w:val="24"/>
    </w:rPr>
  </w:style>
  <w:style w:type="paragraph" w:styleId="affffffffff8">
    <w:name w:val="Closing"/>
    <w:basedOn w:val="af0"/>
    <w:link w:val="Charff2"/>
    <w:rsid w:val="0069444C"/>
    <w:pPr>
      <w:widowControl w:val="0"/>
      <w:spacing w:beforeLines="50" w:before="50" w:after="0" w:line="300" w:lineRule="auto"/>
      <w:ind w:leftChars="2100" w:left="100"/>
      <w:jc w:val="both"/>
    </w:pPr>
    <w:rPr>
      <w:rFonts w:ascii="Times New Roman" w:eastAsia="宋体" w:hAnsi="Times New Roman" w:cs="Times New Roman"/>
      <w:kern w:val="2"/>
      <w:sz w:val="24"/>
      <w:szCs w:val="24"/>
    </w:rPr>
  </w:style>
  <w:style w:type="character" w:customStyle="1" w:styleId="Charff2">
    <w:name w:val="结束语 Char"/>
    <w:basedOn w:val="af1"/>
    <w:link w:val="affffffffff8"/>
    <w:rsid w:val="0069444C"/>
    <w:rPr>
      <w:rFonts w:ascii="Times New Roman" w:eastAsia="宋体" w:hAnsi="Times New Roman" w:cs="Times New Roman"/>
      <w:kern w:val="2"/>
      <w:sz w:val="24"/>
      <w:szCs w:val="24"/>
    </w:rPr>
  </w:style>
  <w:style w:type="paragraph" w:styleId="37">
    <w:name w:val="List 3"/>
    <w:basedOn w:val="af0"/>
    <w:rsid w:val="0069444C"/>
    <w:pPr>
      <w:widowControl w:val="0"/>
      <w:spacing w:beforeLines="50" w:before="50" w:after="0" w:line="300" w:lineRule="auto"/>
      <w:ind w:leftChars="400" w:left="100" w:hangingChars="200" w:hanging="200"/>
      <w:jc w:val="both"/>
    </w:pPr>
    <w:rPr>
      <w:rFonts w:ascii="Times New Roman" w:eastAsia="宋体" w:hAnsi="Times New Roman" w:cs="Times New Roman"/>
      <w:kern w:val="2"/>
      <w:sz w:val="24"/>
      <w:szCs w:val="24"/>
    </w:rPr>
  </w:style>
  <w:style w:type="paragraph" w:styleId="2f4">
    <w:name w:val="List Continue 2"/>
    <w:basedOn w:val="af0"/>
    <w:rsid w:val="0069444C"/>
    <w:pPr>
      <w:widowControl w:val="0"/>
      <w:spacing w:beforeLines="50" w:before="50" w:after="120" w:line="300" w:lineRule="auto"/>
      <w:ind w:leftChars="400" w:left="840"/>
      <w:jc w:val="both"/>
    </w:pPr>
    <w:rPr>
      <w:rFonts w:ascii="Times New Roman" w:eastAsia="宋体" w:hAnsi="Times New Roman" w:cs="Times New Roman"/>
      <w:kern w:val="2"/>
      <w:sz w:val="24"/>
      <w:szCs w:val="24"/>
    </w:rPr>
  </w:style>
  <w:style w:type="paragraph" w:styleId="38">
    <w:name w:val="List Continue 3"/>
    <w:basedOn w:val="af0"/>
    <w:rsid w:val="0069444C"/>
    <w:pPr>
      <w:widowControl w:val="0"/>
      <w:spacing w:beforeLines="50" w:before="50" w:after="120" w:line="300" w:lineRule="auto"/>
      <w:ind w:leftChars="600" w:left="1260"/>
      <w:jc w:val="both"/>
    </w:pPr>
    <w:rPr>
      <w:rFonts w:ascii="Times New Roman" w:eastAsia="宋体" w:hAnsi="Times New Roman" w:cs="Times New Roman"/>
      <w:kern w:val="2"/>
      <w:sz w:val="24"/>
      <w:szCs w:val="24"/>
    </w:rPr>
  </w:style>
  <w:style w:type="paragraph" w:styleId="47">
    <w:name w:val="List Continue 4"/>
    <w:basedOn w:val="af0"/>
    <w:rsid w:val="0069444C"/>
    <w:pPr>
      <w:widowControl w:val="0"/>
      <w:spacing w:beforeLines="50" w:before="50" w:after="120" w:line="300" w:lineRule="auto"/>
      <w:ind w:leftChars="800" w:left="1680"/>
      <w:jc w:val="both"/>
    </w:pPr>
    <w:rPr>
      <w:rFonts w:ascii="Times New Roman" w:eastAsia="宋体" w:hAnsi="Times New Roman" w:cs="Times New Roman"/>
      <w:kern w:val="2"/>
      <w:sz w:val="24"/>
      <w:szCs w:val="24"/>
    </w:rPr>
  </w:style>
  <w:style w:type="paragraph" w:styleId="58">
    <w:name w:val="List Continue 5"/>
    <w:basedOn w:val="af0"/>
    <w:rsid w:val="0069444C"/>
    <w:pPr>
      <w:widowControl w:val="0"/>
      <w:spacing w:beforeLines="50" w:before="50" w:after="120" w:line="300" w:lineRule="auto"/>
      <w:ind w:leftChars="1000" w:left="2100"/>
      <w:jc w:val="both"/>
    </w:pPr>
    <w:rPr>
      <w:rFonts w:ascii="Times New Roman" w:eastAsia="宋体" w:hAnsi="Times New Roman" w:cs="Times New Roman"/>
      <w:kern w:val="2"/>
      <w:sz w:val="24"/>
      <w:szCs w:val="24"/>
    </w:rPr>
  </w:style>
  <w:style w:type="paragraph" w:styleId="2">
    <w:name w:val="List Bullet 2"/>
    <w:basedOn w:val="af0"/>
    <w:autoRedefine/>
    <w:rsid w:val="0069444C"/>
    <w:pPr>
      <w:widowControl w:val="0"/>
      <w:numPr>
        <w:numId w:val="127"/>
      </w:numPr>
      <w:spacing w:beforeLines="50" w:before="50" w:after="0" w:line="300" w:lineRule="auto"/>
      <w:jc w:val="both"/>
    </w:pPr>
    <w:rPr>
      <w:rFonts w:ascii="Times New Roman" w:eastAsia="宋体" w:hAnsi="Times New Roman" w:cs="Times New Roman"/>
      <w:kern w:val="2"/>
      <w:sz w:val="24"/>
      <w:szCs w:val="24"/>
    </w:rPr>
  </w:style>
  <w:style w:type="paragraph" w:styleId="3">
    <w:name w:val="List Bullet 3"/>
    <w:basedOn w:val="af0"/>
    <w:autoRedefine/>
    <w:rsid w:val="0069444C"/>
    <w:pPr>
      <w:widowControl w:val="0"/>
      <w:numPr>
        <w:numId w:val="128"/>
      </w:numPr>
      <w:spacing w:beforeLines="50" w:before="50" w:after="0" w:line="300" w:lineRule="auto"/>
      <w:jc w:val="both"/>
    </w:pPr>
    <w:rPr>
      <w:rFonts w:ascii="Times New Roman" w:eastAsia="宋体" w:hAnsi="Times New Roman" w:cs="Times New Roman"/>
      <w:kern w:val="2"/>
      <w:sz w:val="24"/>
      <w:szCs w:val="24"/>
    </w:rPr>
  </w:style>
  <w:style w:type="paragraph" w:styleId="4">
    <w:name w:val="List Bullet 4"/>
    <w:basedOn w:val="af0"/>
    <w:autoRedefine/>
    <w:rsid w:val="0069444C"/>
    <w:pPr>
      <w:widowControl w:val="0"/>
      <w:numPr>
        <w:numId w:val="129"/>
      </w:numPr>
      <w:spacing w:beforeLines="50" w:before="50" w:after="0" w:line="300" w:lineRule="auto"/>
      <w:jc w:val="both"/>
    </w:pPr>
    <w:rPr>
      <w:rFonts w:ascii="Times New Roman" w:eastAsia="宋体" w:hAnsi="Times New Roman" w:cs="Times New Roman"/>
      <w:kern w:val="2"/>
      <w:sz w:val="24"/>
      <w:szCs w:val="24"/>
    </w:rPr>
  </w:style>
  <w:style w:type="paragraph" w:styleId="5">
    <w:name w:val="List Bullet 5"/>
    <w:basedOn w:val="af0"/>
    <w:autoRedefine/>
    <w:rsid w:val="0069444C"/>
    <w:pPr>
      <w:widowControl w:val="0"/>
      <w:numPr>
        <w:numId w:val="130"/>
      </w:numPr>
      <w:spacing w:beforeLines="50" w:before="50" w:after="0" w:line="300" w:lineRule="auto"/>
      <w:jc w:val="both"/>
    </w:pPr>
    <w:rPr>
      <w:rFonts w:ascii="Times New Roman" w:eastAsia="宋体" w:hAnsi="Times New Roman" w:cs="Times New Roman"/>
      <w:kern w:val="2"/>
      <w:sz w:val="24"/>
      <w:szCs w:val="24"/>
    </w:rPr>
  </w:style>
  <w:style w:type="paragraph" w:styleId="affffffffff9">
    <w:name w:val="Signature"/>
    <w:basedOn w:val="af0"/>
    <w:link w:val="Charff3"/>
    <w:rsid w:val="0069444C"/>
    <w:pPr>
      <w:widowControl w:val="0"/>
      <w:spacing w:beforeLines="50" w:before="50" w:after="0" w:line="300" w:lineRule="auto"/>
      <w:ind w:leftChars="2100" w:left="100"/>
      <w:jc w:val="both"/>
    </w:pPr>
    <w:rPr>
      <w:rFonts w:ascii="Times New Roman" w:eastAsia="宋体" w:hAnsi="Times New Roman" w:cs="Times New Roman"/>
      <w:kern w:val="2"/>
      <w:sz w:val="24"/>
      <w:szCs w:val="24"/>
    </w:rPr>
  </w:style>
  <w:style w:type="character" w:customStyle="1" w:styleId="Charff3">
    <w:name w:val="签名 Char"/>
    <w:basedOn w:val="af1"/>
    <w:link w:val="affffffffff9"/>
    <w:rsid w:val="0069444C"/>
    <w:rPr>
      <w:rFonts w:ascii="Times New Roman" w:eastAsia="宋体" w:hAnsi="Times New Roman" w:cs="Times New Roman"/>
      <w:kern w:val="2"/>
      <w:sz w:val="24"/>
      <w:szCs w:val="24"/>
    </w:rPr>
  </w:style>
  <w:style w:type="paragraph" w:styleId="39">
    <w:name w:val="index 3"/>
    <w:basedOn w:val="af0"/>
    <w:next w:val="af0"/>
    <w:autoRedefine/>
    <w:rsid w:val="0069444C"/>
    <w:pPr>
      <w:widowControl w:val="0"/>
      <w:spacing w:beforeLines="50" w:before="50" w:after="0" w:line="300" w:lineRule="auto"/>
      <w:ind w:leftChars="400" w:left="400"/>
      <w:jc w:val="both"/>
    </w:pPr>
    <w:rPr>
      <w:rFonts w:ascii="Times New Roman" w:eastAsia="宋体" w:hAnsi="Times New Roman" w:cs="Times New Roman"/>
      <w:kern w:val="2"/>
      <w:sz w:val="24"/>
      <w:szCs w:val="24"/>
    </w:rPr>
  </w:style>
  <w:style w:type="paragraph" w:styleId="48">
    <w:name w:val="index 4"/>
    <w:basedOn w:val="af0"/>
    <w:next w:val="af0"/>
    <w:autoRedefine/>
    <w:rsid w:val="0069444C"/>
    <w:pPr>
      <w:widowControl w:val="0"/>
      <w:spacing w:beforeLines="50" w:before="50" w:after="0" w:line="300" w:lineRule="auto"/>
      <w:ind w:leftChars="600" w:left="600"/>
      <w:jc w:val="both"/>
    </w:pPr>
    <w:rPr>
      <w:rFonts w:ascii="Times New Roman" w:eastAsia="宋体" w:hAnsi="Times New Roman" w:cs="Times New Roman"/>
      <w:kern w:val="2"/>
      <w:sz w:val="24"/>
      <w:szCs w:val="24"/>
    </w:rPr>
  </w:style>
  <w:style w:type="paragraph" w:styleId="59">
    <w:name w:val="index 5"/>
    <w:basedOn w:val="af0"/>
    <w:next w:val="af0"/>
    <w:autoRedefine/>
    <w:rsid w:val="0069444C"/>
    <w:pPr>
      <w:widowControl w:val="0"/>
      <w:spacing w:beforeLines="50" w:before="50" w:after="0" w:line="300" w:lineRule="auto"/>
      <w:ind w:leftChars="800" w:left="800"/>
      <w:jc w:val="both"/>
    </w:pPr>
    <w:rPr>
      <w:rFonts w:ascii="Times New Roman" w:eastAsia="宋体" w:hAnsi="Times New Roman" w:cs="Times New Roman"/>
      <w:kern w:val="2"/>
      <w:sz w:val="24"/>
      <w:szCs w:val="24"/>
    </w:rPr>
  </w:style>
  <w:style w:type="paragraph" w:styleId="64">
    <w:name w:val="index 6"/>
    <w:basedOn w:val="af0"/>
    <w:next w:val="af0"/>
    <w:autoRedefine/>
    <w:rsid w:val="0069444C"/>
    <w:pPr>
      <w:widowControl w:val="0"/>
      <w:spacing w:beforeLines="50" w:before="50" w:after="0" w:line="300" w:lineRule="auto"/>
      <w:ind w:leftChars="1000" w:left="1000"/>
      <w:jc w:val="both"/>
    </w:pPr>
    <w:rPr>
      <w:rFonts w:ascii="Times New Roman" w:eastAsia="宋体" w:hAnsi="Times New Roman" w:cs="Times New Roman"/>
      <w:kern w:val="2"/>
      <w:sz w:val="24"/>
      <w:szCs w:val="24"/>
    </w:rPr>
  </w:style>
  <w:style w:type="paragraph" w:styleId="73">
    <w:name w:val="index 7"/>
    <w:basedOn w:val="af0"/>
    <w:next w:val="af0"/>
    <w:autoRedefine/>
    <w:rsid w:val="0069444C"/>
    <w:pPr>
      <w:widowControl w:val="0"/>
      <w:spacing w:beforeLines="50" w:before="50" w:after="0" w:line="300" w:lineRule="auto"/>
      <w:ind w:leftChars="1200" w:left="1200"/>
      <w:jc w:val="both"/>
    </w:pPr>
    <w:rPr>
      <w:rFonts w:ascii="Times New Roman" w:eastAsia="宋体" w:hAnsi="Times New Roman" w:cs="Times New Roman"/>
      <w:kern w:val="2"/>
      <w:sz w:val="24"/>
      <w:szCs w:val="24"/>
    </w:rPr>
  </w:style>
  <w:style w:type="paragraph" w:styleId="83">
    <w:name w:val="index 8"/>
    <w:basedOn w:val="af0"/>
    <w:next w:val="af0"/>
    <w:autoRedefine/>
    <w:rsid w:val="0069444C"/>
    <w:pPr>
      <w:widowControl w:val="0"/>
      <w:spacing w:beforeLines="50" w:before="50" w:after="0" w:line="300" w:lineRule="auto"/>
      <w:ind w:leftChars="1400" w:left="1400"/>
      <w:jc w:val="both"/>
    </w:pPr>
    <w:rPr>
      <w:rFonts w:ascii="Times New Roman" w:eastAsia="宋体" w:hAnsi="Times New Roman" w:cs="Times New Roman"/>
      <w:kern w:val="2"/>
      <w:sz w:val="24"/>
      <w:szCs w:val="24"/>
    </w:rPr>
  </w:style>
  <w:style w:type="paragraph" w:styleId="91">
    <w:name w:val="index 9"/>
    <w:basedOn w:val="af0"/>
    <w:next w:val="af0"/>
    <w:autoRedefine/>
    <w:rsid w:val="0069444C"/>
    <w:pPr>
      <w:widowControl w:val="0"/>
      <w:spacing w:beforeLines="50" w:before="50" w:after="0" w:line="300" w:lineRule="auto"/>
      <w:ind w:leftChars="1600" w:left="1600"/>
      <w:jc w:val="both"/>
    </w:pPr>
    <w:rPr>
      <w:rFonts w:ascii="Times New Roman" w:eastAsia="宋体" w:hAnsi="Times New Roman" w:cs="Times New Roman"/>
      <w:kern w:val="2"/>
      <w:sz w:val="24"/>
      <w:szCs w:val="24"/>
    </w:rPr>
  </w:style>
  <w:style w:type="paragraph" w:styleId="affffffffffa">
    <w:name w:val="Block Text"/>
    <w:basedOn w:val="af0"/>
    <w:rsid w:val="0069444C"/>
    <w:pPr>
      <w:widowControl w:val="0"/>
      <w:spacing w:beforeLines="50" w:before="50" w:after="120" w:line="300" w:lineRule="auto"/>
      <w:ind w:leftChars="700" w:left="1440" w:rightChars="700" w:right="1440"/>
      <w:jc w:val="both"/>
    </w:pPr>
    <w:rPr>
      <w:rFonts w:ascii="Times New Roman" w:eastAsia="宋体" w:hAnsi="Times New Roman" w:cs="Times New Roman"/>
      <w:kern w:val="2"/>
      <w:sz w:val="24"/>
      <w:szCs w:val="24"/>
    </w:rPr>
  </w:style>
  <w:style w:type="paragraph" w:styleId="affffffffffb">
    <w:name w:val="envelope address"/>
    <w:basedOn w:val="af0"/>
    <w:rsid w:val="0069444C"/>
    <w:pPr>
      <w:framePr w:w="7920" w:h="1980" w:hRule="exact" w:hSpace="180" w:wrap="auto" w:hAnchor="page" w:xAlign="center" w:yAlign="bottom"/>
      <w:widowControl w:val="0"/>
      <w:snapToGrid w:val="0"/>
      <w:spacing w:beforeLines="50" w:before="50" w:after="0" w:line="300" w:lineRule="auto"/>
      <w:ind w:leftChars="1400" w:left="100"/>
      <w:jc w:val="both"/>
    </w:pPr>
    <w:rPr>
      <w:rFonts w:ascii="Arial" w:eastAsia="宋体" w:hAnsi="Arial" w:cs="Arial"/>
      <w:kern w:val="2"/>
      <w:sz w:val="24"/>
      <w:szCs w:val="24"/>
    </w:rPr>
  </w:style>
  <w:style w:type="paragraph" w:styleId="affffffffffc">
    <w:name w:val="Message Header"/>
    <w:basedOn w:val="af0"/>
    <w:link w:val="Charff4"/>
    <w:rsid w:val="0069444C"/>
    <w:pPr>
      <w:widowControl w:val="0"/>
      <w:pBdr>
        <w:top w:val="single" w:sz="6" w:space="1" w:color="auto"/>
        <w:left w:val="single" w:sz="6" w:space="1" w:color="auto"/>
        <w:bottom w:val="single" w:sz="6" w:space="1" w:color="auto"/>
        <w:right w:val="single" w:sz="6" w:space="1" w:color="auto"/>
      </w:pBdr>
      <w:shd w:val="pct20" w:color="auto" w:fill="auto"/>
      <w:spacing w:beforeLines="50" w:before="50" w:after="0" w:line="300" w:lineRule="auto"/>
      <w:ind w:leftChars="500" w:left="1080" w:hangingChars="500" w:hanging="1080"/>
      <w:jc w:val="both"/>
    </w:pPr>
    <w:rPr>
      <w:rFonts w:ascii="Arial" w:eastAsia="宋体" w:hAnsi="Arial" w:cs="Arial"/>
      <w:kern w:val="2"/>
      <w:sz w:val="24"/>
      <w:szCs w:val="24"/>
    </w:rPr>
  </w:style>
  <w:style w:type="character" w:customStyle="1" w:styleId="Charff4">
    <w:name w:val="信息标题 Char"/>
    <w:basedOn w:val="af1"/>
    <w:link w:val="affffffffffc"/>
    <w:rsid w:val="0069444C"/>
    <w:rPr>
      <w:rFonts w:ascii="Arial" w:eastAsia="宋体" w:hAnsi="Arial" w:cs="Arial"/>
      <w:kern w:val="2"/>
      <w:sz w:val="24"/>
      <w:szCs w:val="24"/>
      <w:shd w:val="pct20" w:color="auto" w:fill="auto"/>
    </w:rPr>
  </w:style>
  <w:style w:type="paragraph" w:styleId="affffffffffd">
    <w:name w:val="table of authorities"/>
    <w:basedOn w:val="af0"/>
    <w:next w:val="af0"/>
    <w:rsid w:val="0069444C"/>
    <w:pPr>
      <w:widowControl w:val="0"/>
      <w:spacing w:beforeLines="50" w:before="50" w:after="0" w:line="300" w:lineRule="auto"/>
      <w:ind w:leftChars="200" w:left="420"/>
      <w:jc w:val="both"/>
    </w:pPr>
    <w:rPr>
      <w:rFonts w:ascii="Times New Roman" w:eastAsia="宋体" w:hAnsi="Times New Roman" w:cs="Times New Roman"/>
      <w:kern w:val="2"/>
      <w:sz w:val="24"/>
      <w:szCs w:val="24"/>
    </w:rPr>
  </w:style>
  <w:style w:type="character" w:customStyle="1" w:styleId="main">
    <w:name w:val="main"/>
    <w:basedOn w:val="af1"/>
    <w:rsid w:val="0069444C"/>
  </w:style>
  <w:style w:type="character" w:customStyle="1" w:styleId="Head3CharCh">
    <w:name w:val="Head 3 Char Ch"/>
    <w:rsid w:val="0069444C"/>
    <w:rPr>
      <w:rFonts w:eastAsia="华文中宋"/>
      <w:b/>
      <w:bCs/>
      <w:kern w:val="2"/>
      <w:sz w:val="32"/>
      <w:szCs w:val="32"/>
      <w:lang w:val="en-US" w:eastAsia="zh-CN" w:bidi="ar-SA"/>
    </w:rPr>
  </w:style>
  <w:style w:type="character" w:customStyle="1" w:styleId="1Char1">
    <w:name w:val="正文1 Char"/>
    <w:rsid w:val="0069444C"/>
    <w:rPr>
      <w:rFonts w:eastAsia="宋体"/>
      <w:kern w:val="2"/>
      <w:sz w:val="21"/>
      <w:szCs w:val="24"/>
      <w:lang w:val="en-US" w:eastAsia="zh-CN" w:bidi="ar-SA"/>
    </w:rPr>
  </w:style>
  <w:style w:type="character" w:customStyle="1" w:styleId="4Ch">
    <w:name w:val="4 Ch"/>
    <w:rsid w:val="0069444C"/>
    <w:rPr>
      <w:rFonts w:eastAsia="华文中宋"/>
      <w:b/>
      <w:bCs/>
      <w:kern w:val="2"/>
      <w:sz w:val="28"/>
      <w:szCs w:val="28"/>
      <w:lang w:val="en-US" w:eastAsia="zh-CN" w:bidi="ar-SA"/>
    </w:rPr>
  </w:style>
  <w:style w:type="paragraph" w:customStyle="1" w:styleId="L1">
    <w:name w:val="标准有序列表（L1）"/>
    <w:basedOn w:val="aff"/>
    <w:autoRedefine/>
    <w:rsid w:val="0069444C"/>
    <w:pPr>
      <w:spacing w:beforeLines="50" w:after="156"/>
      <w:ind w:firstLine="0"/>
    </w:pPr>
    <w:rPr>
      <w:rFonts w:eastAsia="仿宋_GB2312"/>
      <w:color w:val="000000"/>
      <w:spacing w:val="12"/>
      <w:sz w:val="28"/>
    </w:rPr>
  </w:style>
  <w:style w:type="character" w:customStyle="1" w:styleId="GB2312">
    <w:name w:val="样式 楷体_GB2312"/>
    <w:rsid w:val="0069444C"/>
    <w:rPr>
      <w:rFonts w:ascii="Arial" w:eastAsia="仿宋_GB2312" w:hAnsi="Arial"/>
      <w:sz w:val="24"/>
    </w:rPr>
  </w:style>
  <w:style w:type="character" w:customStyle="1" w:styleId="GB2312CharChar">
    <w:name w:val="样式 正文缩进 + (中文) 楷体_GB2312 Char Char"/>
    <w:rsid w:val="0069444C"/>
    <w:rPr>
      <w:rFonts w:ascii="Arial" w:eastAsia="仿宋_GB2312" w:hAnsi="Arial"/>
      <w:kern w:val="2"/>
      <w:sz w:val="24"/>
      <w:szCs w:val="24"/>
      <w:lang w:val="en-US" w:eastAsia="zh-CN" w:bidi="ar-SA"/>
    </w:rPr>
  </w:style>
  <w:style w:type="character" w:customStyle="1" w:styleId="n11">
    <w:name w:val="n11"/>
    <w:rsid w:val="0069444C"/>
    <w:rPr>
      <w:rFonts w:ascii="ˎ̥" w:hAnsi="ˎ̥" w:hint="default"/>
      <w:sz w:val="19"/>
      <w:szCs w:val="19"/>
    </w:rPr>
  </w:style>
  <w:style w:type="paragraph" w:customStyle="1" w:styleId="NormalParagraphChar">
    <w:name w:val="Normal Paragraph Char"/>
    <w:basedOn w:val="af0"/>
    <w:rsid w:val="0069444C"/>
    <w:pPr>
      <w:spacing w:beforeLines="50" w:before="120" w:after="0" w:line="300" w:lineRule="auto"/>
      <w:ind w:firstLine="425"/>
      <w:jc w:val="both"/>
    </w:pPr>
    <w:rPr>
      <w:rFonts w:ascii="Times New Roman" w:eastAsia="宋体" w:hAnsi="Times New Roman" w:cs="Times New Roman"/>
      <w:sz w:val="24"/>
      <w:szCs w:val="24"/>
    </w:rPr>
  </w:style>
  <w:style w:type="paragraph" w:customStyle="1" w:styleId="affffffffffe">
    <w:name w:val="_"/>
    <w:basedOn w:val="af0"/>
    <w:rsid w:val="0069444C"/>
    <w:pPr>
      <w:widowControl w:val="0"/>
      <w:adjustRightInd w:val="0"/>
      <w:spacing w:beforeLines="50" w:after="0" w:line="300" w:lineRule="auto"/>
      <w:ind w:left="480"/>
      <w:jc w:val="both"/>
      <w:textAlignment w:val="baseline"/>
    </w:pPr>
    <w:rPr>
      <w:rFonts w:ascii="Times New Roman" w:eastAsia="宋体" w:hAnsi="Times New Roman" w:cs="Times New Roman"/>
      <w:sz w:val="24"/>
      <w:szCs w:val="20"/>
    </w:rPr>
  </w:style>
  <w:style w:type="character" w:customStyle="1" w:styleId="font91">
    <w:name w:val="font91"/>
    <w:rsid w:val="0069444C"/>
    <w:rPr>
      <w:rFonts w:hint="default"/>
      <w:strike w:val="0"/>
      <w:dstrike w:val="0"/>
      <w:color w:val="666666"/>
      <w:sz w:val="18"/>
      <w:szCs w:val="18"/>
      <w:u w:val="none"/>
      <w:effect w:val="none"/>
    </w:rPr>
  </w:style>
  <w:style w:type="paragraph" w:customStyle="1" w:styleId="3a">
    <w:name w:val="正文 3"/>
    <w:basedOn w:val="af0"/>
    <w:autoRedefine/>
    <w:rsid w:val="0069444C"/>
    <w:pPr>
      <w:spacing w:beforeLines="50" w:before="120" w:after="0" w:line="300" w:lineRule="auto"/>
      <w:ind w:firstLine="425"/>
      <w:jc w:val="both"/>
    </w:pPr>
    <w:rPr>
      <w:rFonts w:ascii="Arial" w:eastAsia="宋体" w:hAnsi="Arial" w:cs="Times New Roman"/>
      <w:kern w:val="2"/>
      <w:sz w:val="24"/>
      <w:szCs w:val="21"/>
    </w:rPr>
  </w:style>
  <w:style w:type="paragraph" w:customStyle="1" w:styleId="bodytextTahoma13Char">
    <w:name w:val="正文文本 body text + Tahoma 行距: 多倍行距 1.3 字行 Char"/>
    <w:basedOn w:val="aff4"/>
    <w:rsid w:val="0069444C"/>
    <w:pPr>
      <w:autoSpaceDE w:val="0"/>
      <w:autoSpaceDN w:val="0"/>
      <w:adjustRightInd w:val="0"/>
      <w:spacing w:beforeLines="50" w:after="0" w:line="312" w:lineRule="auto"/>
      <w:ind w:firstLineChars="200" w:firstLine="420"/>
    </w:pPr>
    <w:rPr>
      <w:rFonts w:ascii="Tahoma" w:hAnsi="Tahoma"/>
      <w:noProof/>
      <w:sz w:val="24"/>
      <w:szCs w:val="21"/>
      <w:lang w:val="fr-FR"/>
    </w:rPr>
  </w:style>
  <w:style w:type="paragraph" w:customStyle="1" w:styleId="4h4H4bulletblbbPIM4sect1234RefHeading1rh1">
    <w:name w:val="样式 标题 4h4H4bulletblbbPIM 4sect 1.2.3.4Ref Heading 1rh1..."/>
    <w:basedOn w:val="40"/>
    <w:rsid w:val="0069444C"/>
    <w:pPr>
      <w:widowControl w:val="0"/>
      <w:numPr>
        <w:ilvl w:val="3"/>
      </w:numPr>
      <w:tabs>
        <w:tab w:val="num" w:pos="964"/>
      </w:tabs>
      <w:spacing w:beforeLines="50" w:before="50" w:afterLines="50" w:after="50" w:line="300" w:lineRule="auto"/>
      <w:ind w:left="964" w:hanging="964"/>
      <w:jc w:val="both"/>
    </w:pPr>
    <w:rPr>
      <w:rFonts w:ascii="Times New Roman" w:eastAsia="黑体" w:hAnsi="Times New Roman" w:cs="宋体"/>
      <w:i w:val="0"/>
      <w:iCs w:val="0"/>
      <w:color w:val="auto"/>
      <w:kern w:val="2"/>
      <w:sz w:val="28"/>
      <w:szCs w:val="20"/>
    </w:rPr>
  </w:style>
  <w:style w:type="paragraph" w:customStyle="1" w:styleId="051">
    <w:name w:val="样式 (符号) 宋体 居中 段前: 0.5 行"/>
    <w:basedOn w:val="af0"/>
    <w:rsid w:val="0069444C"/>
    <w:pPr>
      <w:widowControl w:val="0"/>
      <w:spacing w:after="0" w:line="300" w:lineRule="auto"/>
      <w:jc w:val="center"/>
    </w:pPr>
    <w:rPr>
      <w:rFonts w:ascii="Times New Roman" w:eastAsia="宋体" w:hAnsi="宋体" w:cs="宋体"/>
      <w:kern w:val="2"/>
      <w:sz w:val="24"/>
      <w:szCs w:val="20"/>
    </w:rPr>
  </w:style>
  <w:style w:type="character" w:customStyle="1" w:styleId="3Char10">
    <w:name w:val="标题 3 Char1"/>
    <w:aliases w:val="h3 Char2,level_3 Char2,PIM 3 Char2,Level 3 Head Char2,Heading 3 - old Char2,sect1.2.3 Char2,sect1.2.31 Char2,sect1.2.32 Char2,sect1.2.311 Char2,sect1.2.33 Char2,sect1.2.312 Char2,Bold Head Char2,bh Char2,BOD 0 Char2,3rd level Char2,3 Char2"/>
    <w:rsid w:val="0069444C"/>
    <w:rPr>
      <w:rFonts w:ascii="Times New Roman" w:eastAsia="宋体" w:hAnsi="Times New Roman" w:cs="Times New Roman"/>
      <w:b/>
      <w:bCs/>
      <w:kern w:val="2"/>
      <w:sz w:val="32"/>
      <w:szCs w:val="32"/>
    </w:rPr>
  </w:style>
  <w:style w:type="paragraph" w:customStyle="1" w:styleId="CharChar2CharCharCharCharCharCharChar">
    <w:name w:val="Char Char2 Char Char Char Char Char Char Char"/>
    <w:basedOn w:val="af0"/>
    <w:rsid w:val="0069444C"/>
    <w:pPr>
      <w:widowControl w:val="0"/>
      <w:spacing w:after="0" w:line="240" w:lineRule="auto"/>
      <w:jc w:val="both"/>
    </w:pPr>
    <w:rPr>
      <w:rFonts w:ascii="Tahoma" w:eastAsia="宋体" w:hAnsi="Tahoma" w:cs="Times New Roman"/>
      <w:kern w:val="2"/>
      <w:sz w:val="24"/>
      <w:szCs w:val="20"/>
    </w:rPr>
  </w:style>
  <w:style w:type="paragraph" w:customStyle="1" w:styleId="afffffffffff">
    <w:name w:val="文章标题"/>
    <w:next w:val="afffffffffff0"/>
    <w:link w:val="Charff5"/>
    <w:rsid w:val="0069444C"/>
    <w:pPr>
      <w:spacing w:beforeLines="800" w:before="800" w:afterLines="100" w:after="100" w:line="240" w:lineRule="auto"/>
      <w:jc w:val="center"/>
    </w:pPr>
    <w:rPr>
      <w:rFonts w:ascii="Arial Unicode MS" w:eastAsia="黑体" w:hAnsi="Arial Unicode MS" w:cs="宋体"/>
      <w:bCs/>
      <w:kern w:val="2"/>
      <w:sz w:val="52"/>
      <w:szCs w:val="20"/>
    </w:rPr>
  </w:style>
  <w:style w:type="paragraph" w:customStyle="1" w:styleId="afffffffffff0">
    <w:name w:val="封面公司名"/>
    <w:semiHidden/>
    <w:rsid w:val="0069444C"/>
    <w:pPr>
      <w:spacing w:after="0" w:line="240" w:lineRule="auto"/>
      <w:jc w:val="center"/>
    </w:pPr>
    <w:rPr>
      <w:rFonts w:ascii="Arial Unicode MS" w:eastAsia="楷体_GB2312" w:hAnsi="Arial Unicode MS" w:cs="宋体"/>
      <w:bCs/>
      <w:kern w:val="2"/>
      <w:sz w:val="24"/>
      <w:szCs w:val="20"/>
    </w:rPr>
  </w:style>
  <w:style w:type="character" w:customStyle="1" w:styleId="Charff5">
    <w:name w:val="文章标题 Char"/>
    <w:link w:val="afffffffffff"/>
    <w:rsid w:val="0069444C"/>
    <w:rPr>
      <w:rFonts w:ascii="Arial Unicode MS" w:eastAsia="黑体" w:hAnsi="Arial Unicode MS" w:cs="宋体"/>
      <w:bCs/>
      <w:kern w:val="2"/>
      <w:sz w:val="52"/>
      <w:szCs w:val="20"/>
    </w:rPr>
  </w:style>
  <w:style w:type="paragraph" w:customStyle="1" w:styleId="afffffffffff1">
    <w:name w:val="表格内文"/>
    <w:basedOn w:val="af0"/>
    <w:link w:val="Charff6"/>
    <w:rsid w:val="0069444C"/>
    <w:pPr>
      <w:widowControl w:val="0"/>
      <w:autoSpaceDE w:val="0"/>
      <w:autoSpaceDN w:val="0"/>
      <w:adjustRightInd w:val="0"/>
      <w:spacing w:after="0" w:line="360" w:lineRule="auto"/>
    </w:pPr>
    <w:rPr>
      <w:rFonts w:ascii="Arial" w:eastAsia="宋体" w:hAnsi="Arial" w:cs="宋体"/>
      <w:sz w:val="21"/>
      <w:szCs w:val="20"/>
    </w:rPr>
  </w:style>
  <w:style w:type="character" w:customStyle="1" w:styleId="Charff6">
    <w:name w:val="表格内文 Char"/>
    <w:link w:val="afffffffffff1"/>
    <w:rsid w:val="0069444C"/>
    <w:rPr>
      <w:rFonts w:ascii="Arial" w:eastAsia="宋体" w:hAnsi="Arial" w:cs="宋体"/>
      <w:sz w:val="21"/>
      <w:szCs w:val="20"/>
    </w:rPr>
  </w:style>
  <w:style w:type="character" w:customStyle="1" w:styleId="Char6">
    <w:name w:val="目录 Char"/>
    <w:link w:val="aff0"/>
    <w:rsid w:val="0069444C"/>
    <w:rPr>
      <w:rFonts w:ascii="宋体" w:eastAsia="宋体" w:hAnsi="Times New Roman" w:cs="Times New Roman"/>
      <w:b/>
      <w:sz w:val="36"/>
      <w:szCs w:val="20"/>
    </w:rPr>
  </w:style>
  <w:style w:type="paragraph" w:customStyle="1" w:styleId="1520">
    <w:name w:val="样式 四号 行距: 1.5 倍行距 首行缩进:  2 字符"/>
    <w:basedOn w:val="af0"/>
    <w:link w:val="152Char"/>
    <w:rsid w:val="0069444C"/>
    <w:pPr>
      <w:widowControl w:val="0"/>
      <w:spacing w:after="0" w:line="360" w:lineRule="auto"/>
      <w:ind w:firstLineChars="200" w:firstLine="560"/>
      <w:jc w:val="both"/>
    </w:pPr>
    <w:rPr>
      <w:rFonts w:ascii="Times New Roman" w:eastAsia="宋体" w:hAnsi="Times New Roman" w:cs="宋体"/>
      <w:kern w:val="2"/>
      <w:sz w:val="24"/>
      <w:szCs w:val="20"/>
    </w:rPr>
  </w:style>
  <w:style w:type="character" w:customStyle="1" w:styleId="152Char">
    <w:name w:val="样式 四号 行距: 1.5 倍行距 首行缩进:  2 字符 Char"/>
    <w:link w:val="1520"/>
    <w:rsid w:val="0069444C"/>
    <w:rPr>
      <w:rFonts w:ascii="Times New Roman" w:eastAsia="宋体" w:hAnsi="Times New Roman" w:cs="宋体"/>
      <w:kern w:val="2"/>
      <w:sz w:val="24"/>
      <w:szCs w:val="20"/>
    </w:rPr>
  </w:style>
  <w:style w:type="paragraph" w:customStyle="1" w:styleId="231">
    <w:name w:val="样式 小四 行距: 固定值 23 磅1"/>
    <w:basedOn w:val="af0"/>
    <w:link w:val="231Char"/>
    <w:rsid w:val="0069444C"/>
    <w:pPr>
      <w:widowControl w:val="0"/>
      <w:spacing w:after="0" w:line="460" w:lineRule="exact"/>
      <w:ind w:firstLineChars="200" w:firstLine="480"/>
      <w:jc w:val="both"/>
    </w:pPr>
    <w:rPr>
      <w:rFonts w:ascii="Times New Roman" w:eastAsia="宋体" w:hAnsi="Times New Roman" w:cs="宋体"/>
      <w:kern w:val="2"/>
      <w:sz w:val="24"/>
      <w:szCs w:val="20"/>
    </w:rPr>
  </w:style>
  <w:style w:type="character" w:customStyle="1" w:styleId="231Char">
    <w:name w:val="样式 小四 行距: 固定值 23 磅1 Char"/>
    <w:link w:val="231"/>
    <w:rsid w:val="0069444C"/>
    <w:rPr>
      <w:rFonts w:ascii="Times New Roman" w:eastAsia="宋体" w:hAnsi="Times New Roman" w:cs="宋体"/>
      <w:kern w:val="2"/>
      <w:sz w:val="24"/>
      <w:szCs w:val="20"/>
    </w:rPr>
  </w:style>
  <w:style w:type="paragraph" w:customStyle="1" w:styleId="CharCharCharCharCharChar">
    <w:name w:val="Char Char Char Char Char Char"/>
    <w:basedOn w:val="af0"/>
    <w:rsid w:val="0069444C"/>
    <w:pPr>
      <w:widowControl w:val="0"/>
      <w:autoSpaceDE w:val="0"/>
      <w:autoSpaceDN w:val="0"/>
      <w:adjustRightInd w:val="0"/>
      <w:spacing w:after="0" w:line="360" w:lineRule="auto"/>
      <w:ind w:firstLineChars="200" w:firstLine="420"/>
    </w:pPr>
    <w:rPr>
      <w:rFonts w:ascii="Tahoma" w:eastAsia="宋体" w:hAnsi="Tahoma" w:cs="Times New Roman"/>
      <w:sz w:val="24"/>
      <w:szCs w:val="20"/>
    </w:rPr>
  </w:style>
  <w:style w:type="paragraph" w:customStyle="1" w:styleId="CharChar1Char">
    <w:name w:val="Char Char1 Char"/>
    <w:basedOn w:val="af0"/>
    <w:rsid w:val="0069444C"/>
    <w:pPr>
      <w:widowControl w:val="0"/>
      <w:spacing w:after="0" w:line="240" w:lineRule="auto"/>
      <w:jc w:val="both"/>
    </w:pPr>
    <w:rPr>
      <w:rFonts w:ascii="Arial" w:eastAsia="宋体" w:hAnsi="Arial" w:cs="Arial"/>
      <w:kern w:val="2"/>
      <w:sz w:val="21"/>
      <w:szCs w:val="24"/>
    </w:rPr>
  </w:style>
  <w:style w:type="character" w:customStyle="1" w:styleId="ItemListChar">
    <w:name w:val="Item List Char"/>
    <w:link w:val="ItemList"/>
    <w:rsid w:val="0069444C"/>
    <w:rPr>
      <w:rFonts w:ascii="Arial" w:hAnsi="Arial" w:cs="Arial"/>
      <w:sz w:val="21"/>
      <w:szCs w:val="21"/>
      <w:shd w:val="clear" w:color="000000" w:fill="auto"/>
    </w:rPr>
  </w:style>
  <w:style w:type="paragraph" w:customStyle="1" w:styleId="ItemList">
    <w:name w:val="Item List"/>
    <w:link w:val="ItemListChar"/>
    <w:rsid w:val="0069444C"/>
    <w:pPr>
      <w:shd w:val="clear" w:color="000000" w:fill="auto"/>
      <w:tabs>
        <w:tab w:val="left" w:pos="851"/>
      </w:tabs>
      <w:spacing w:after="0" w:line="300" w:lineRule="auto"/>
      <w:ind w:left="846" w:hanging="420"/>
      <w:jc w:val="both"/>
    </w:pPr>
    <w:rPr>
      <w:rFonts w:ascii="Arial" w:hAnsi="Arial" w:cs="Arial"/>
      <w:sz w:val="21"/>
      <w:szCs w:val="21"/>
      <w:shd w:val="clear" w:color="000000" w:fill="auto"/>
    </w:rPr>
  </w:style>
  <w:style w:type="paragraph" w:customStyle="1" w:styleId="Figure">
    <w:name w:val="Figure"/>
    <w:basedOn w:val="af0"/>
    <w:link w:val="FigureChar"/>
    <w:rsid w:val="0069444C"/>
    <w:pPr>
      <w:widowControl w:val="0"/>
      <w:autoSpaceDE w:val="0"/>
      <w:autoSpaceDN w:val="0"/>
      <w:adjustRightInd w:val="0"/>
      <w:spacing w:after="0" w:line="360" w:lineRule="auto"/>
      <w:jc w:val="center"/>
    </w:pPr>
    <w:rPr>
      <w:rFonts w:ascii="Times New Roman" w:eastAsia="宋体" w:hAnsi="Times New Roman" w:cs="Times New Roman"/>
      <w:sz w:val="21"/>
      <w:szCs w:val="21"/>
    </w:rPr>
  </w:style>
  <w:style w:type="character" w:customStyle="1" w:styleId="FigureChar">
    <w:name w:val="Figure Char"/>
    <w:link w:val="Figure"/>
    <w:rsid w:val="0069444C"/>
    <w:rPr>
      <w:rFonts w:ascii="Times New Roman" w:eastAsia="宋体" w:hAnsi="Times New Roman" w:cs="Times New Roman"/>
      <w:sz w:val="21"/>
      <w:szCs w:val="21"/>
    </w:rPr>
  </w:style>
  <w:style w:type="character" w:customStyle="1" w:styleId="2Char4">
    <w:name w:val="正文首行缩进2 Char"/>
    <w:aliases w:val="正文首行缩进11 Char,正文首行缩进 Char Char Char Char Char Char Char Char Char11 Char Char Char"/>
    <w:rsid w:val="0069444C"/>
    <w:rPr>
      <w:rFonts w:ascii="Arial" w:eastAsia="宋体" w:hAnsi="Arial"/>
      <w:sz w:val="21"/>
      <w:lang w:val="en-US" w:eastAsia="zh-CN" w:bidi="ar-SA"/>
    </w:rPr>
  </w:style>
  <w:style w:type="paragraph" w:customStyle="1" w:styleId="ParaCharCharCharCharCharCharCharCharCharCharCharCharChar">
    <w:name w:val="默认段落字体 Para Char Char Char Char Char Char Char Char Char Char Char Char Char"/>
    <w:basedOn w:val="af0"/>
    <w:rsid w:val="0069444C"/>
    <w:pPr>
      <w:widowControl w:val="0"/>
      <w:spacing w:after="0" w:line="240" w:lineRule="auto"/>
      <w:jc w:val="both"/>
    </w:pPr>
    <w:rPr>
      <w:rFonts w:ascii="Tahoma" w:eastAsia="宋体" w:hAnsi="Tahoma" w:cs="Times New Roman"/>
      <w:kern w:val="2"/>
      <w:sz w:val="24"/>
      <w:szCs w:val="20"/>
    </w:rPr>
  </w:style>
  <w:style w:type="paragraph" w:customStyle="1" w:styleId="Char2CharCharCharCharCharCharCharCharCharChar1Char">
    <w:name w:val="Char2 Char Char Char Char Char Char Char Char Char Char1 Char"/>
    <w:basedOn w:val="af0"/>
    <w:rsid w:val="0069444C"/>
    <w:pPr>
      <w:widowControl w:val="0"/>
      <w:spacing w:after="0" w:line="240" w:lineRule="auto"/>
      <w:jc w:val="both"/>
    </w:pPr>
    <w:rPr>
      <w:rFonts w:ascii="Tahoma" w:eastAsia="宋体" w:hAnsi="Tahoma" w:cs="Times New Roman"/>
      <w:kern w:val="2"/>
      <w:sz w:val="24"/>
      <w:szCs w:val="20"/>
    </w:rPr>
  </w:style>
  <w:style w:type="paragraph" w:customStyle="1" w:styleId="CharCharCharCharCharCharCharCharChar">
    <w:name w:val="Char Char Char Char Char Char Char Char Char"/>
    <w:basedOn w:val="af0"/>
    <w:rsid w:val="0069444C"/>
    <w:pPr>
      <w:widowControl w:val="0"/>
      <w:spacing w:after="0" w:line="240" w:lineRule="auto"/>
      <w:jc w:val="both"/>
    </w:pPr>
    <w:rPr>
      <w:rFonts w:ascii="Times New Roman" w:eastAsia="宋体" w:hAnsi="Times New Roman" w:cs="Times New Roman"/>
      <w:kern w:val="2"/>
      <w:sz w:val="21"/>
      <w:szCs w:val="24"/>
    </w:rPr>
  </w:style>
  <w:style w:type="paragraph" w:customStyle="1" w:styleId="ParaCharCharCharChar">
    <w:name w:val="默认段落字体 Para Char Char Char Char"/>
    <w:basedOn w:val="af0"/>
    <w:rsid w:val="0069444C"/>
    <w:pPr>
      <w:widowControl w:val="0"/>
      <w:spacing w:after="0" w:line="240" w:lineRule="atLeast"/>
      <w:ind w:left="420" w:firstLine="420"/>
      <w:jc w:val="both"/>
    </w:pPr>
    <w:rPr>
      <w:rFonts w:ascii="Times New Roman" w:eastAsia="宋体" w:hAnsi="Times New Roman" w:cs="Times New Roman"/>
      <w:sz w:val="21"/>
      <w:szCs w:val="21"/>
    </w:rPr>
  </w:style>
  <w:style w:type="character" w:customStyle="1" w:styleId="FigureDescriptionChar">
    <w:name w:val="Figure Description Char"/>
    <w:link w:val="FigureDescription"/>
    <w:rsid w:val="0069444C"/>
    <w:rPr>
      <w:rFonts w:ascii="Arial" w:eastAsia="黑体" w:hAnsi="Arial"/>
      <w:sz w:val="18"/>
      <w:szCs w:val="18"/>
    </w:rPr>
  </w:style>
  <w:style w:type="paragraph" w:customStyle="1" w:styleId="FigureDescription">
    <w:name w:val="Figure Description"/>
    <w:basedOn w:val="af0"/>
    <w:next w:val="af0"/>
    <w:link w:val="FigureDescriptionChar"/>
    <w:rsid w:val="0069444C"/>
    <w:pPr>
      <w:autoSpaceDE w:val="0"/>
      <w:autoSpaceDN w:val="0"/>
      <w:adjustRightInd w:val="0"/>
      <w:spacing w:before="80" w:after="320" w:line="300" w:lineRule="auto"/>
      <w:ind w:left="1134"/>
      <w:jc w:val="center"/>
    </w:pPr>
    <w:rPr>
      <w:rFonts w:ascii="Arial" w:eastAsia="黑体" w:hAnsi="Arial"/>
      <w:sz w:val="18"/>
      <w:szCs w:val="18"/>
    </w:rPr>
  </w:style>
  <w:style w:type="paragraph" w:customStyle="1" w:styleId="3b">
    <w:name w:val="正文3"/>
    <w:rsid w:val="0069444C"/>
    <w:pPr>
      <w:widowControl w:val="0"/>
      <w:adjustRightInd w:val="0"/>
      <w:spacing w:after="0" w:line="0" w:lineRule="atLeast"/>
    </w:pPr>
    <w:rPr>
      <w:rFonts w:ascii="宋体" w:eastAsia="宋体" w:hAnsi="Times New Roman" w:cs="Times New Roman" w:hint="eastAsia"/>
      <w:sz w:val="34"/>
      <w:szCs w:val="20"/>
    </w:rPr>
  </w:style>
  <w:style w:type="paragraph" w:customStyle="1" w:styleId="3c">
    <w:name w:val="Ä¿Â¼3"/>
    <w:basedOn w:val="af0"/>
    <w:rsid w:val="0069444C"/>
    <w:pPr>
      <w:overflowPunct w:val="0"/>
      <w:autoSpaceDE w:val="0"/>
      <w:autoSpaceDN w:val="0"/>
      <w:adjustRightInd w:val="0"/>
      <w:spacing w:after="0" w:line="240" w:lineRule="auto"/>
      <w:ind w:left="833"/>
      <w:textAlignment w:val="baseline"/>
    </w:pPr>
    <w:rPr>
      <w:rFonts w:ascii="Times New Roman" w:eastAsia="宋体" w:hAnsi="Times New Roman" w:cs="Times New Roman"/>
      <w:sz w:val="21"/>
      <w:szCs w:val="20"/>
    </w:rPr>
  </w:style>
  <w:style w:type="paragraph" w:customStyle="1" w:styleId="afffffffffff2">
    <w:name w:val="È±Ê¡ÎÄ±¾"/>
    <w:basedOn w:val="af0"/>
    <w:rsid w:val="0069444C"/>
    <w:pPr>
      <w:overflowPunct w:val="0"/>
      <w:autoSpaceDE w:val="0"/>
      <w:autoSpaceDN w:val="0"/>
      <w:adjustRightInd w:val="0"/>
      <w:spacing w:after="0" w:line="240" w:lineRule="auto"/>
      <w:textAlignment w:val="baseline"/>
    </w:pPr>
    <w:rPr>
      <w:rFonts w:ascii="Times New Roman" w:eastAsia="宋体" w:hAnsi="Times New Roman" w:cs="Times New Roman"/>
      <w:sz w:val="24"/>
      <w:szCs w:val="20"/>
    </w:rPr>
  </w:style>
  <w:style w:type="paragraph" w:customStyle="1" w:styleId="ParaCharCharCharCharCharCharCharCharCharChar">
    <w:name w:val="默认段落字体 Para Char Char Char Char Char Char Char Char Char Char"/>
    <w:basedOn w:val="af0"/>
    <w:rsid w:val="0069444C"/>
    <w:pPr>
      <w:widowControl w:val="0"/>
      <w:spacing w:after="0" w:line="240" w:lineRule="auto"/>
      <w:jc w:val="both"/>
    </w:pPr>
    <w:rPr>
      <w:rFonts w:ascii="Tahoma" w:eastAsia="宋体" w:hAnsi="Tahoma" w:cs="Times New Roman"/>
      <w:kern w:val="2"/>
      <w:sz w:val="24"/>
      <w:szCs w:val="20"/>
    </w:rPr>
  </w:style>
  <w:style w:type="paragraph" w:customStyle="1" w:styleId="ParaCharCharCharCharCharCharCharCharCharCharCharCharCharCharCharCharCharCharChar">
    <w:name w:val="默认段落字体 Para Char Char Char Char Char Char Char Char Char Char Char Char Char Char Char Char Char Char Char"/>
    <w:basedOn w:val="af0"/>
    <w:rsid w:val="0069444C"/>
    <w:pPr>
      <w:widowControl w:val="0"/>
      <w:spacing w:after="0" w:line="240" w:lineRule="auto"/>
      <w:jc w:val="both"/>
    </w:pPr>
    <w:rPr>
      <w:rFonts w:ascii="Tahoma" w:eastAsia="宋体" w:hAnsi="Tahoma" w:cs="Times New Roman"/>
      <w:kern w:val="2"/>
      <w:sz w:val="24"/>
      <w:szCs w:val="20"/>
    </w:rPr>
  </w:style>
  <w:style w:type="paragraph" w:customStyle="1" w:styleId="TableDescription">
    <w:name w:val="Table Description"/>
    <w:next w:val="af0"/>
    <w:rsid w:val="0069444C"/>
    <w:pPr>
      <w:keepNext/>
      <w:snapToGrid w:val="0"/>
      <w:spacing w:before="160" w:after="80" w:line="240" w:lineRule="auto"/>
      <w:jc w:val="center"/>
    </w:pPr>
    <w:rPr>
      <w:rFonts w:ascii="Arial" w:eastAsia="黑体" w:hAnsi="Arial" w:cs="Arial"/>
      <w:sz w:val="18"/>
      <w:szCs w:val="18"/>
    </w:rPr>
  </w:style>
  <w:style w:type="paragraph" w:customStyle="1" w:styleId="ItemStep">
    <w:name w:val="Item Step"/>
    <w:basedOn w:val="af0"/>
    <w:rsid w:val="0069444C"/>
    <w:pPr>
      <w:tabs>
        <w:tab w:val="num" w:pos="482"/>
      </w:tabs>
      <w:snapToGrid w:val="0"/>
      <w:spacing w:before="80" w:after="80" w:line="300" w:lineRule="auto"/>
      <w:ind w:left="737" w:hanging="397"/>
      <w:jc w:val="both"/>
    </w:pPr>
    <w:rPr>
      <w:rFonts w:ascii="Arial" w:eastAsia="宋体" w:hAnsi="Arial" w:cs="Arial"/>
      <w:sz w:val="21"/>
      <w:szCs w:val="21"/>
    </w:rPr>
  </w:style>
  <w:style w:type="paragraph" w:customStyle="1" w:styleId="INFeature">
    <w:name w:val="IN Feature"/>
    <w:basedOn w:val="af0"/>
    <w:rsid w:val="0069444C"/>
    <w:pPr>
      <w:snapToGrid w:val="0"/>
      <w:spacing w:before="80" w:after="80" w:line="300" w:lineRule="auto"/>
      <w:jc w:val="both"/>
    </w:pPr>
    <w:rPr>
      <w:rFonts w:ascii="Arial" w:eastAsia="宋体" w:hAnsi="Arial" w:cs="Arial"/>
      <w:sz w:val="21"/>
      <w:szCs w:val="21"/>
    </w:rPr>
  </w:style>
  <w:style w:type="paragraph" w:customStyle="1" w:styleId="INStep">
    <w:name w:val="IN Step"/>
    <w:basedOn w:val="af0"/>
    <w:rsid w:val="0069444C"/>
    <w:pPr>
      <w:tabs>
        <w:tab w:val="num" w:pos="1134"/>
      </w:tabs>
      <w:snapToGrid w:val="0"/>
      <w:spacing w:before="80" w:after="80" w:line="300" w:lineRule="auto"/>
      <w:ind w:left="1134" w:hanging="907"/>
      <w:jc w:val="both"/>
    </w:pPr>
    <w:rPr>
      <w:rFonts w:ascii="Arial" w:eastAsia="宋体" w:hAnsi="Arial" w:cs="Arial"/>
      <w:sz w:val="21"/>
      <w:szCs w:val="21"/>
    </w:rPr>
  </w:style>
  <w:style w:type="paragraph" w:customStyle="1" w:styleId="CharCharCharCharCharCharCharCharCharCharChar1Char">
    <w:name w:val="Char Char Char Char Char Char Char Char Char Char Char1 Char"/>
    <w:basedOn w:val="af0"/>
    <w:rsid w:val="0069444C"/>
    <w:pPr>
      <w:widowControl w:val="0"/>
      <w:spacing w:after="0" w:line="240" w:lineRule="auto"/>
      <w:jc w:val="both"/>
    </w:pPr>
    <w:rPr>
      <w:rFonts w:ascii="Times New Roman" w:eastAsia="宋体" w:hAnsi="Times New Roman" w:cs="Times New Roman"/>
      <w:kern w:val="2"/>
      <w:sz w:val="21"/>
      <w:szCs w:val="24"/>
    </w:rPr>
  </w:style>
  <w:style w:type="paragraph" w:customStyle="1" w:styleId="Arial122">
    <w:name w:val="样式 Arial 行距: 多倍行距 1.2 字行 首行缩进:  2 字符"/>
    <w:basedOn w:val="af0"/>
    <w:rsid w:val="0069444C"/>
    <w:pPr>
      <w:widowControl w:val="0"/>
      <w:spacing w:after="0" w:line="288" w:lineRule="auto"/>
      <w:ind w:firstLineChars="200" w:firstLine="420"/>
      <w:jc w:val="both"/>
    </w:pPr>
    <w:rPr>
      <w:rFonts w:ascii="Arial" w:eastAsia="宋体" w:hAnsi="Arial" w:cs="宋体"/>
      <w:kern w:val="2"/>
      <w:sz w:val="20"/>
      <w:szCs w:val="20"/>
    </w:rPr>
  </w:style>
  <w:style w:type="paragraph" w:customStyle="1" w:styleId="afffffffffff3">
    <w:name w:val="三级编号"/>
    <w:basedOn w:val="af0"/>
    <w:rsid w:val="0069444C"/>
    <w:pPr>
      <w:widowControl w:val="0"/>
      <w:tabs>
        <w:tab w:val="num" w:pos="770"/>
      </w:tabs>
      <w:spacing w:after="0" w:line="360" w:lineRule="auto"/>
      <w:ind w:leftChars="400" w:left="600" w:hangingChars="200" w:hanging="200"/>
      <w:jc w:val="both"/>
    </w:pPr>
    <w:rPr>
      <w:rFonts w:ascii="Times New Roman" w:eastAsia="宋体" w:hAnsi="Times New Roman" w:cs="Times New Roman"/>
      <w:kern w:val="2"/>
      <w:sz w:val="24"/>
      <w:szCs w:val="24"/>
    </w:rPr>
  </w:style>
  <w:style w:type="paragraph" w:customStyle="1" w:styleId="AODocTxt">
    <w:name w:val="AODocTxt"/>
    <w:basedOn w:val="af0"/>
    <w:rsid w:val="0069444C"/>
    <w:pPr>
      <w:numPr>
        <w:numId w:val="137"/>
      </w:numPr>
      <w:spacing w:before="240" w:after="0" w:line="260" w:lineRule="atLeast"/>
      <w:jc w:val="both"/>
    </w:pPr>
    <w:rPr>
      <w:rFonts w:ascii="Times New Roman" w:eastAsia="宋体" w:hAnsi="Times New Roman" w:cs="Times New Roman"/>
      <w:lang w:val="en-GB" w:eastAsia="en-US"/>
    </w:rPr>
  </w:style>
  <w:style w:type="paragraph" w:customStyle="1" w:styleId="AODocTxtL1">
    <w:name w:val="AODocTxtL1"/>
    <w:basedOn w:val="AODocTxt"/>
    <w:rsid w:val="0069444C"/>
    <w:pPr>
      <w:numPr>
        <w:ilvl w:val="1"/>
      </w:numPr>
    </w:pPr>
  </w:style>
  <w:style w:type="paragraph" w:customStyle="1" w:styleId="AODocTxtL2">
    <w:name w:val="AODocTxtL2"/>
    <w:basedOn w:val="AODocTxt"/>
    <w:rsid w:val="0069444C"/>
    <w:pPr>
      <w:numPr>
        <w:ilvl w:val="2"/>
      </w:numPr>
    </w:pPr>
  </w:style>
  <w:style w:type="paragraph" w:customStyle="1" w:styleId="AODocTxtL3">
    <w:name w:val="AODocTxtL3"/>
    <w:basedOn w:val="AODocTxt"/>
    <w:rsid w:val="0069444C"/>
    <w:pPr>
      <w:numPr>
        <w:ilvl w:val="3"/>
      </w:numPr>
    </w:pPr>
  </w:style>
  <w:style w:type="paragraph" w:customStyle="1" w:styleId="AODocTxtL4">
    <w:name w:val="AODocTxtL4"/>
    <w:basedOn w:val="AODocTxt"/>
    <w:rsid w:val="0069444C"/>
    <w:pPr>
      <w:numPr>
        <w:ilvl w:val="4"/>
      </w:numPr>
    </w:pPr>
  </w:style>
  <w:style w:type="paragraph" w:customStyle="1" w:styleId="AODocTxtL5">
    <w:name w:val="AODocTxtL5"/>
    <w:basedOn w:val="AODocTxt"/>
    <w:rsid w:val="0069444C"/>
    <w:pPr>
      <w:numPr>
        <w:ilvl w:val="5"/>
      </w:numPr>
    </w:pPr>
  </w:style>
  <w:style w:type="paragraph" w:customStyle="1" w:styleId="AODocTxtL6">
    <w:name w:val="AODocTxtL6"/>
    <w:basedOn w:val="AODocTxt"/>
    <w:rsid w:val="0069444C"/>
    <w:pPr>
      <w:numPr>
        <w:ilvl w:val="6"/>
      </w:numPr>
    </w:pPr>
  </w:style>
  <w:style w:type="paragraph" w:customStyle="1" w:styleId="AODocTxtL7">
    <w:name w:val="AODocTxtL7"/>
    <w:basedOn w:val="AODocTxt"/>
    <w:rsid w:val="0069444C"/>
    <w:pPr>
      <w:numPr>
        <w:ilvl w:val="7"/>
      </w:numPr>
    </w:pPr>
  </w:style>
  <w:style w:type="paragraph" w:customStyle="1" w:styleId="AODocTxtL8">
    <w:name w:val="AODocTxtL8"/>
    <w:basedOn w:val="AODocTxt"/>
    <w:rsid w:val="0069444C"/>
    <w:pPr>
      <w:numPr>
        <w:ilvl w:val="8"/>
      </w:numPr>
    </w:pPr>
  </w:style>
  <w:style w:type="paragraph" w:customStyle="1" w:styleId="3422">
    <w:name w:val="3.4.2.2"/>
    <w:basedOn w:val="af0"/>
    <w:qFormat/>
    <w:rsid w:val="0069444C"/>
    <w:pPr>
      <w:widowControl w:val="0"/>
      <w:spacing w:after="0" w:line="240" w:lineRule="auto"/>
      <w:jc w:val="both"/>
    </w:pPr>
    <w:rPr>
      <w:rFonts w:ascii="Times New Roman" w:eastAsia="宋体" w:hAnsi="Times New Roman" w:cs="Times New Roman"/>
      <w:kern w:val="2"/>
      <w:sz w:val="21"/>
      <w:szCs w:val="24"/>
    </w:rPr>
  </w:style>
  <w:style w:type="paragraph" w:customStyle="1" w:styleId="CharCharChar2">
    <w:name w:val="Char Char Char2"/>
    <w:basedOn w:val="af0"/>
    <w:next w:val="af0"/>
    <w:rsid w:val="0069444C"/>
    <w:pPr>
      <w:spacing w:after="160" w:line="240" w:lineRule="exact"/>
    </w:pPr>
    <w:rPr>
      <w:rFonts w:ascii="Verdana" w:eastAsia="宋体" w:hAnsi="Verdana" w:cs="Times New Roman"/>
      <w:sz w:val="20"/>
      <w:szCs w:val="20"/>
      <w:lang w:eastAsia="en-US"/>
    </w:rPr>
  </w:style>
  <w:style w:type="paragraph" w:customStyle="1" w:styleId="CharCharCharChar2">
    <w:name w:val="Char Char Char Char2"/>
    <w:basedOn w:val="af0"/>
    <w:next w:val="af0"/>
    <w:rsid w:val="0069444C"/>
    <w:pPr>
      <w:spacing w:after="160" w:line="240" w:lineRule="exact"/>
    </w:pPr>
    <w:rPr>
      <w:rFonts w:ascii="Verdana" w:eastAsia="宋体" w:hAnsi="Verdana" w:cs="Times New Roman"/>
      <w:sz w:val="20"/>
      <w:szCs w:val="20"/>
      <w:lang w:eastAsia="en-US"/>
    </w:rPr>
  </w:style>
  <w:style w:type="paragraph" w:customStyle="1" w:styleId="CharCharCharCharCharCharCharCharCharChar1">
    <w:name w:val="Char Char Char Char Char Char Char Char Char Char1"/>
    <w:basedOn w:val="af0"/>
    <w:next w:val="af0"/>
    <w:rsid w:val="0069444C"/>
    <w:pPr>
      <w:spacing w:after="160" w:line="240" w:lineRule="exact"/>
    </w:pPr>
    <w:rPr>
      <w:rFonts w:ascii="Verdana" w:eastAsia="宋体" w:hAnsi="Verdana" w:cs="Times New Roman"/>
      <w:sz w:val="20"/>
      <w:szCs w:val="20"/>
      <w:lang w:eastAsia="en-US"/>
    </w:rPr>
  </w:style>
  <w:style w:type="paragraph" w:customStyle="1" w:styleId="4H4PIM4h4bulletblbb4Charsect1234RefHead">
    <w:name w:val="样式 样式 标题 4H4PIM 4h4bulletblbb标题 4 Charsect 1.2.3.4Ref Head... + ..."/>
    <w:basedOn w:val="af0"/>
    <w:rsid w:val="0069444C"/>
    <w:pPr>
      <w:keepNext/>
      <w:keepLines/>
      <w:widowControl w:val="0"/>
      <w:spacing w:beforeLines="50" w:afterLines="50" w:after="0" w:line="360" w:lineRule="auto"/>
      <w:ind w:left="3011" w:hanging="851"/>
      <w:outlineLvl w:val="3"/>
    </w:pPr>
    <w:rPr>
      <w:rFonts w:ascii="黑体" w:eastAsia="黑体" w:hAnsi="宋体" w:cs="宋体"/>
      <w:b/>
      <w:bCs/>
      <w:spacing w:val="-5"/>
      <w:sz w:val="28"/>
      <w:szCs w:val="20"/>
    </w:rPr>
  </w:style>
  <w:style w:type="paragraph" w:customStyle="1" w:styleId="p0">
    <w:name w:val="p0"/>
    <w:basedOn w:val="af0"/>
    <w:rsid w:val="0069444C"/>
    <w:pPr>
      <w:spacing w:after="0" w:line="240" w:lineRule="auto"/>
      <w:jc w:val="both"/>
    </w:pPr>
    <w:rPr>
      <w:rFonts w:ascii="Times New Roman" w:eastAsia="宋体" w:hAnsi="Times New Roman" w:cs="Times New Roman"/>
      <w:sz w:val="21"/>
      <w:szCs w:val="21"/>
    </w:rPr>
  </w:style>
  <w:style w:type="paragraph" w:customStyle="1" w:styleId="p16">
    <w:name w:val="p16"/>
    <w:basedOn w:val="af0"/>
    <w:rsid w:val="0069444C"/>
    <w:pPr>
      <w:spacing w:after="0" w:line="240" w:lineRule="auto"/>
      <w:jc w:val="both"/>
    </w:pPr>
    <w:rPr>
      <w:rFonts w:ascii="Times New Roman" w:eastAsia="宋体" w:hAnsi="Times New Roman" w:cs="Times New Roman"/>
      <w:sz w:val="21"/>
      <w:szCs w:val="21"/>
    </w:rPr>
  </w:style>
  <w:style w:type="paragraph" w:customStyle="1" w:styleId="p17">
    <w:name w:val="p17"/>
    <w:basedOn w:val="af0"/>
    <w:rsid w:val="0069444C"/>
    <w:pPr>
      <w:spacing w:before="100" w:after="100" w:line="240" w:lineRule="auto"/>
    </w:pPr>
    <w:rPr>
      <w:rFonts w:ascii="宋体" w:eastAsia="宋体" w:hAnsi="宋体" w:cs="宋体"/>
      <w:sz w:val="24"/>
      <w:szCs w:val="24"/>
    </w:rPr>
  </w:style>
  <w:style w:type="paragraph" w:customStyle="1" w:styleId="p18">
    <w:name w:val="p18"/>
    <w:basedOn w:val="af0"/>
    <w:rsid w:val="0069444C"/>
    <w:pPr>
      <w:spacing w:before="100" w:after="100" w:line="240" w:lineRule="auto"/>
    </w:pPr>
    <w:rPr>
      <w:rFonts w:ascii="宋体" w:eastAsia="宋体" w:hAnsi="宋体" w:cs="宋体"/>
      <w:sz w:val="24"/>
      <w:szCs w:val="24"/>
    </w:rPr>
  </w:style>
  <w:style w:type="character" w:customStyle="1" w:styleId="153">
    <w:name w:val="15"/>
    <w:rsid w:val="0069444C"/>
    <w:rPr>
      <w:rFonts w:ascii="Times New Roman" w:hAnsi="Times New Roman" w:cs="Times New Roman" w:hint="default"/>
      <w:b/>
      <w:bCs/>
      <w:sz w:val="20"/>
      <w:szCs w:val="20"/>
    </w:rPr>
  </w:style>
  <w:style w:type="paragraph" w:customStyle="1" w:styleId="p15">
    <w:name w:val="p15"/>
    <w:basedOn w:val="af0"/>
    <w:rsid w:val="0069444C"/>
    <w:pPr>
      <w:spacing w:after="0" w:line="240" w:lineRule="auto"/>
      <w:ind w:firstLine="420"/>
      <w:jc w:val="both"/>
    </w:pPr>
    <w:rPr>
      <w:rFonts w:ascii="Times New Roman" w:eastAsia="宋体" w:hAnsi="Times New Roman" w:cs="Times New Roman"/>
      <w:sz w:val="21"/>
      <w:szCs w:val="21"/>
    </w:rPr>
  </w:style>
  <w:style w:type="paragraph" w:customStyle="1" w:styleId="112">
    <w:name w:val="小节标题（如1.1、）"/>
    <w:basedOn w:val="af0"/>
    <w:rsid w:val="0069444C"/>
    <w:pPr>
      <w:widowControl w:val="0"/>
      <w:spacing w:after="0" w:line="360" w:lineRule="auto"/>
      <w:jc w:val="both"/>
    </w:pPr>
    <w:rPr>
      <w:rFonts w:ascii="Times New Roman" w:eastAsia="黑体" w:hAnsi="Times New Roman" w:cs="Times New Roman"/>
      <w:sz w:val="21"/>
      <w:szCs w:val="24"/>
    </w:rPr>
  </w:style>
  <w:style w:type="character" w:customStyle="1" w:styleId="text10">
    <w:name w:val="text1"/>
    <w:rsid w:val="0069444C"/>
    <w:rPr>
      <w:rFonts w:ascii="宋体" w:eastAsia="宋体" w:hAnsi="宋体" w:hint="eastAsia"/>
      <w:sz w:val="21"/>
      <w:szCs w:val="21"/>
    </w:rPr>
  </w:style>
  <w:style w:type="paragraph" w:customStyle="1" w:styleId="1f7">
    <w:name w:val="列出段落1"/>
    <w:basedOn w:val="af0"/>
    <w:uiPriority w:val="99"/>
    <w:rsid w:val="0069444C"/>
    <w:pPr>
      <w:widowControl w:val="0"/>
      <w:spacing w:after="0" w:line="240" w:lineRule="auto"/>
      <w:ind w:firstLineChars="200" w:firstLine="420"/>
      <w:jc w:val="both"/>
    </w:pPr>
    <w:rPr>
      <w:rFonts w:ascii="Times New Roman" w:eastAsia="宋体" w:hAnsi="Times New Roman" w:cs="Times New Roman"/>
      <w:kern w:val="2"/>
      <w:sz w:val="21"/>
      <w:szCs w:val="21"/>
    </w:rPr>
  </w:style>
  <w:style w:type="paragraph" w:customStyle="1" w:styleId="100">
    <w:name w:val="标题 10"/>
    <w:basedOn w:val="af0"/>
    <w:next w:val="af0"/>
    <w:rsid w:val="0069444C"/>
    <w:pPr>
      <w:spacing w:after="0" w:line="360" w:lineRule="auto"/>
    </w:pPr>
    <w:rPr>
      <w:rFonts w:ascii="Arial" w:eastAsia="宋体" w:hAnsi="Arial" w:cs="Times New Roman"/>
      <w:b/>
      <w:sz w:val="21"/>
      <w:szCs w:val="21"/>
      <w:lang w:eastAsia="en-US"/>
    </w:rPr>
  </w:style>
  <w:style w:type="table" w:customStyle="1" w:styleId="1f8">
    <w:name w:val="网格型1"/>
    <w:basedOn w:val="af2"/>
    <w:next w:val="afffe"/>
    <w:rsid w:val="0069444C"/>
    <w:pPr>
      <w:widowControl w:val="0"/>
      <w:spacing w:after="0" w:line="360" w:lineRule="auto"/>
      <w:jc w:val="both"/>
    </w:pPr>
    <w:rPr>
      <w:rFonts w:ascii="Times New Roman" w:eastAsia="宋体"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M87">
    <w:name w:val="CM87"/>
    <w:basedOn w:val="af0"/>
    <w:next w:val="af0"/>
    <w:rsid w:val="0069444C"/>
    <w:pPr>
      <w:widowControl w:val="0"/>
      <w:autoSpaceDE w:val="0"/>
      <w:autoSpaceDN w:val="0"/>
      <w:adjustRightInd w:val="0"/>
      <w:spacing w:after="285" w:line="240" w:lineRule="auto"/>
    </w:pPr>
    <w:rPr>
      <w:rFonts w:ascii="Trebuchet MS" w:eastAsia="宋体" w:hAnsi="Trebuchet MS" w:cs="Times New Roman"/>
      <w:sz w:val="24"/>
      <w:szCs w:val="24"/>
    </w:rPr>
  </w:style>
  <w:style w:type="paragraph" w:customStyle="1" w:styleId="CM13">
    <w:name w:val="CM13"/>
    <w:basedOn w:val="af0"/>
    <w:next w:val="af0"/>
    <w:rsid w:val="0069444C"/>
    <w:pPr>
      <w:widowControl w:val="0"/>
      <w:autoSpaceDE w:val="0"/>
      <w:autoSpaceDN w:val="0"/>
      <w:adjustRightInd w:val="0"/>
      <w:spacing w:after="0" w:line="468" w:lineRule="atLeast"/>
    </w:pPr>
    <w:rPr>
      <w:rFonts w:ascii="Trebuchet MS" w:eastAsia="宋体" w:hAnsi="Trebuchet MS" w:cs="Times New Roman"/>
      <w:sz w:val="24"/>
      <w:szCs w:val="24"/>
    </w:rPr>
  </w:style>
  <w:style w:type="paragraph" w:customStyle="1" w:styleId="CM14">
    <w:name w:val="CM14"/>
    <w:basedOn w:val="af0"/>
    <w:next w:val="af0"/>
    <w:rsid w:val="0069444C"/>
    <w:pPr>
      <w:widowControl w:val="0"/>
      <w:autoSpaceDE w:val="0"/>
      <w:autoSpaceDN w:val="0"/>
      <w:adjustRightInd w:val="0"/>
      <w:spacing w:after="0" w:line="468" w:lineRule="atLeast"/>
    </w:pPr>
    <w:rPr>
      <w:rFonts w:ascii="Trebuchet MS" w:eastAsia="宋体" w:hAnsi="Trebuchet MS" w:cs="Times New Roman"/>
      <w:sz w:val="24"/>
      <w:szCs w:val="24"/>
    </w:rPr>
  </w:style>
  <w:style w:type="paragraph" w:customStyle="1" w:styleId="CM15">
    <w:name w:val="CM15"/>
    <w:basedOn w:val="af0"/>
    <w:next w:val="af0"/>
    <w:rsid w:val="0069444C"/>
    <w:pPr>
      <w:widowControl w:val="0"/>
      <w:autoSpaceDE w:val="0"/>
      <w:autoSpaceDN w:val="0"/>
      <w:adjustRightInd w:val="0"/>
      <w:spacing w:after="0" w:line="468" w:lineRule="atLeast"/>
    </w:pPr>
    <w:rPr>
      <w:rFonts w:ascii="Trebuchet MS" w:eastAsia="宋体" w:hAnsi="Trebuchet MS" w:cs="Times New Roman"/>
      <w:sz w:val="24"/>
      <w:szCs w:val="24"/>
    </w:rPr>
  </w:style>
  <w:style w:type="paragraph" w:customStyle="1" w:styleId="CM81">
    <w:name w:val="CM81"/>
    <w:basedOn w:val="Default"/>
    <w:next w:val="Default"/>
    <w:rsid w:val="0069444C"/>
    <w:pPr>
      <w:spacing w:after="178"/>
    </w:pPr>
    <w:rPr>
      <w:rFonts w:ascii="Trebuchet MS" w:hAnsi="Trebuchet MS" w:cs="Times New Roman"/>
      <w:color w:val="auto"/>
      <w:kern w:val="0"/>
    </w:rPr>
  </w:style>
  <w:style w:type="paragraph" w:customStyle="1" w:styleId="CM86">
    <w:name w:val="CM86"/>
    <w:basedOn w:val="Default"/>
    <w:next w:val="Default"/>
    <w:rsid w:val="0069444C"/>
    <w:pPr>
      <w:spacing w:after="478"/>
    </w:pPr>
    <w:rPr>
      <w:rFonts w:ascii="Trebuchet MS" w:hAnsi="Trebuchet MS" w:cs="Times New Roman"/>
      <w:color w:val="auto"/>
      <w:kern w:val="0"/>
    </w:rPr>
  </w:style>
  <w:style w:type="paragraph" w:customStyle="1" w:styleId="CM12">
    <w:name w:val="CM12"/>
    <w:basedOn w:val="Default"/>
    <w:next w:val="Default"/>
    <w:rsid w:val="0069444C"/>
    <w:pPr>
      <w:spacing w:line="468" w:lineRule="atLeast"/>
    </w:pPr>
    <w:rPr>
      <w:rFonts w:ascii="Trebuchet MS" w:hAnsi="Trebuchet MS" w:cs="Times New Roman"/>
      <w:color w:val="auto"/>
      <w:kern w:val="0"/>
    </w:rPr>
  </w:style>
  <w:style w:type="paragraph" w:customStyle="1" w:styleId="CM18">
    <w:name w:val="CM18"/>
    <w:basedOn w:val="Default"/>
    <w:next w:val="Default"/>
    <w:rsid w:val="0069444C"/>
    <w:pPr>
      <w:spacing w:line="468" w:lineRule="atLeast"/>
    </w:pPr>
    <w:rPr>
      <w:rFonts w:ascii="Trebuchet MS" w:hAnsi="Trebuchet MS" w:cs="Times New Roman"/>
      <w:color w:val="auto"/>
      <w:kern w:val="0"/>
    </w:rPr>
  </w:style>
  <w:style w:type="paragraph" w:customStyle="1" w:styleId="CM100">
    <w:name w:val="CM100"/>
    <w:basedOn w:val="Default"/>
    <w:next w:val="Default"/>
    <w:rsid w:val="0069444C"/>
    <w:pPr>
      <w:spacing w:after="1160"/>
    </w:pPr>
    <w:rPr>
      <w:rFonts w:ascii="Trebuchet MS" w:hAnsi="Trebuchet MS" w:cs="Times New Roman"/>
      <w:color w:val="auto"/>
      <w:kern w:val="0"/>
    </w:rPr>
  </w:style>
  <w:style w:type="paragraph" w:customStyle="1" w:styleId="CM84">
    <w:name w:val="CM84"/>
    <w:basedOn w:val="Default"/>
    <w:next w:val="Default"/>
    <w:rsid w:val="0069444C"/>
    <w:pPr>
      <w:spacing w:after="63"/>
    </w:pPr>
    <w:rPr>
      <w:rFonts w:ascii="Trebuchet MS" w:hAnsi="Trebuchet MS" w:cs="Times New Roman"/>
      <w:color w:val="auto"/>
      <w:kern w:val="0"/>
    </w:rPr>
  </w:style>
  <w:style w:type="paragraph" w:customStyle="1" w:styleId="CM85">
    <w:name w:val="CM85"/>
    <w:basedOn w:val="Default"/>
    <w:next w:val="Default"/>
    <w:rsid w:val="0069444C"/>
    <w:pPr>
      <w:spacing w:after="1005"/>
    </w:pPr>
    <w:rPr>
      <w:rFonts w:ascii="Trebuchet MS" w:hAnsi="Trebuchet MS" w:cs="Times New Roman"/>
      <w:color w:val="auto"/>
      <w:kern w:val="0"/>
    </w:rPr>
  </w:style>
  <w:style w:type="paragraph" w:customStyle="1" w:styleId="CM20">
    <w:name w:val="CM20"/>
    <w:basedOn w:val="Default"/>
    <w:next w:val="Default"/>
    <w:rsid w:val="0069444C"/>
    <w:pPr>
      <w:spacing w:line="468" w:lineRule="atLeast"/>
    </w:pPr>
    <w:rPr>
      <w:rFonts w:ascii="Trebuchet MS" w:hAnsi="Trebuchet MS" w:cs="Times New Roman"/>
      <w:color w:val="auto"/>
      <w:kern w:val="0"/>
    </w:rPr>
  </w:style>
  <w:style w:type="paragraph" w:customStyle="1" w:styleId="CM21">
    <w:name w:val="CM21"/>
    <w:basedOn w:val="Default"/>
    <w:next w:val="Default"/>
    <w:rsid w:val="0069444C"/>
    <w:pPr>
      <w:spacing w:line="468" w:lineRule="atLeast"/>
    </w:pPr>
    <w:rPr>
      <w:rFonts w:ascii="Trebuchet MS" w:hAnsi="Trebuchet MS" w:cs="Times New Roman"/>
      <w:color w:val="auto"/>
      <w:kern w:val="0"/>
    </w:rPr>
  </w:style>
  <w:style w:type="paragraph" w:customStyle="1" w:styleId="CM91">
    <w:name w:val="CM91"/>
    <w:basedOn w:val="Default"/>
    <w:next w:val="Default"/>
    <w:rsid w:val="0069444C"/>
    <w:pPr>
      <w:spacing w:after="808"/>
    </w:pPr>
    <w:rPr>
      <w:rFonts w:ascii="Trebuchet MS" w:hAnsi="Trebuchet MS" w:cs="Times New Roman"/>
      <w:color w:val="auto"/>
      <w:kern w:val="0"/>
    </w:rPr>
  </w:style>
  <w:style w:type="paragraph" w:customStyle="1" w:styleId="CM23">
    <w:name w:val="CM23"/>
    <w:basedOn w:val="Default"/>
    <w:next w:val="Default"/>
    <w:rsid w:val="0069444C"/>
    <w:pPr>
      <w:spacing w:line="471" w:lineRule="atLeast"/>
    </w:pPr>
    <w:rPr>
      <w:rFonts w:ascii="Trebuchet MS" w:hAnsi="Trebuchet MS" w:cs="Times New Roman"/>
      <w:color w:val="auto"/>
      <w:kern w:val="0"/>
    </w:rPr>
  </w:style>
  <w:style w:type="paragraph" w:customStyle="1" w:styleId="CM24">
    <w:name w:val="CM24"/>
    <w:basedOn w:val="Default"/>
    <w:next w:val="Default"/>
    <w:rsid w:val="0069444C"/>
    <w:pPr>
      <w:spacing w:line="468" w:lineRule="atLeast"/>
    </w:pPr>
    <w:rPr>
      <w:rFonts w:ascii="Trebuchet MS" w:hAnsi="Trebuchet MS" w:cs="Times New Roman"/>
      <w:color w:val="auto"/>
      <w:kern w:val="0"/>
    </w:rPr>
  </w:style>
  <w:style w:type="paragraph" w:customStyle="1" w:styleId="CM25">
    <w:name w:val="CM25"/>
    <w:basedOn w:val="Default"/>
    <w:next w:val="Default"/>
    <w:rsid w:val="0069444C"/>
    <w:pPr>
      <w:spacing w:line="468" w:lineRule="atLeast"/>
    </w:pPr>
    <w:rPr>
      <w:rFonts w:ascii="Trebuchet MS" w:hAnsi="Trebuchet MS" w:cs="Times New Roman"/>
      <w:color w:val="auto"/>
      <w:kern w:val="0"/>
    </w:rPr>
  </w:style>
  <w:style w:type="paragraph" w:customStyle="1" w:styleId="CM26">
    <w:name w:val="CM26"/>
    <w:basedOn w:val="Default"/>
    <w:next w:val="Default"/>
    <w:rsid w:val="0069444C"/>
    <w:pPr>
      <w:spacing w:line="468" w:lineRule="atLeast"/>
    </w:pPr>
    <w:rPr>
      <w:rFonts w:ascii="Trebuchet MS" w:hAnsi="Trebuchet MS" w:cs="Times New Roman"/>
      <w:color w:val="auto"/>
      <w:kern w:val="0"/>
    </w:rPr>
  </w:style>
  <w:style w:type="paragraph" w:customStyle="1" w:styleId="CM92">
    <w:name w:val="CM92"/>
    <w:basedOn w:val="Default"/>
    <w:next w:val="Default"/>
    <w:rsid w:val="0069444C"/>
    <w:pPr>
      <w:spacing w:after="118"/>
    </w:pPr>
    <w:rPr>
      <w:rFonts w:ascii="Trebuchet MS" w:hAnsi="Trebuchet MS" w:cs="Times New Roman"/>
      <w:color w:val="auto"/>
      <w:kern w:val="0"/>
    </w:rPr>
  </w:style>
  <w:style w:type="paragraph" w:customStyle="1" w:styleId="CM27">
    <w:name w:val="CM27"/>
    <w:basedOn w:val="Default"/>
    <w:next w:val="Default"/>
    <w:rsid w:val="0069444C"/>
    <w:pPr>
      <w:spacing w:line="348" w:lineRule="atLeast"/>
    </w:pPr>
    <w:rPr>
      <w:rFonts w:ascii="Trebuchet MS" w:hAnsi="Trebuchet MS" w:cs="Times New Roman"/>
      <w:color w:val="auto"/>
      <w:kern w:val="0"/>
    </w:rPr>
  </w:style>
  <w:style w:type="paragraph" w:customStyle="1" w:styleId="CM28">
    <w:name w:val="CM28"/>
    <w:basedOn w:val="Default"/>
    <w:next w:val="Default"/>
    <w:rsid w:val="0069444C"/>
    <w:pPr>
      <w:spacing w:line="346" w:lineRule="atLeast"/>
    </w:pPr>
    <w:rPr>
      <w:rFonts w:ascii="Trebuchet MS" w:hAnsi="Trebuchet MS" w:cs="Times New Roman"/>
      <w:color w:val="auto"/>
      <w:kern w:val="0"/>
    </w:rPr>
  </w:style>
  <w:style w:type="paragraph" w:customStyle="1" w:styleId="CM93">
    <w:name w:val="CM93"/>
    <w:basedOn w:val="Default"/>
    <w:next w:val="Default"/>
    <w:rsid w:val="0069444C"/>
    <w:pPr>
      <w:spacing w:after="1088"/>
    </w:pPr>
    <w:rPr>
      <w:rFonts w:ascii="Trebuchet MS" w:hAnsi="Trebuchet MS" w:cs="Times New Roman"/>
      <w:color w:val="auto"/>
      <w:kern w:val="0"/>
    </w:rPr>
  </w:style>
  <w:style w:type="paragraph" w:customStyle="1" w:styleId="CM29">
    <w:name w:val="CM29"/>
    <w:basedOn w:val="Default"/>
    <w:next w:val="Default"/>
    <w:rsid w:val="0069444C"/>
    <w:rPr>
      <w:rFonts w:ascii="Trebuchet MS" w:hAnsi="Trebuchet MS" w:cs="Times New Roman"/>
      <w:color w:val="auto"/>
      <w:kern w:val="0"/>
    </w:rPr>
  </w:style>
  <w:style w:type="paragraph" w:customStyle="1" w:styleId="CM94">
    <w:name w:val="CM94"/>
    <w:basedOn w:val="Default"/>
    <w:next w:val="Default"/>
    <w:rsid w:val="0069444C"/>
    <w:pPr>
      <w:spacing w:after="77"/>
    </w:pPr>
    <w:rPr>
      <w:rFonts w:ascii="Trebuchet MS" w:hAnsi="Trebuchet MS" w:cs="Times New Roman"/>
      <w:color w:val="auto"/>
      <w:kern w:val="0"/>
    </w:rPr>
  </w:style>
  <w:style w:type="paragraph" w:customStyle="1" w:styleId="c2">
    <w:name w:val="c2"/>
    <w:basedOn w:val="af0"/>
    <w:rsid w:val="0069444C"/>
    <w:pPr>
      <w:widowControl w:val="0"/>
      <w:spacing w:after="0" w:line="240" w:lineRule="auto"/>
      <w:jc w:val="both"/>
    </w:pPr>
    <w:rPr>
      <w:rFonts w:ascii="Times New Roman" w:eastAsia="宋体" w:hAnsi="Times New Roman" w:cs="Times New Roman"/>
      <w:kern w:val="2"/>
      <w:sz w:val="21"/>
      <w:szCs w:val="24"/>
    </w:rPr>
  </w:style>
  <w:style w:type="paragraph" w:customStyle="1" w:styleId="CM11">
    <w:name w:val="CM11"/>
    <w:basedOn w:val="Default"/>
    <w:next w:val="Default"/>
    <w:rsid w:val="0069444C"/>
    <w:pPr>
      <w:spacing w:line="468" w:lineRule="atLeast"/>
    </w:pPr>
    <w:rPr>
      <w:rFonts w:ascii="Trebuchet MS" w:hAnsi="Trebuchet MS" w:cs="Times New Roman"/>
      <w:color w:val="auto"/>
      <w:kern w:val="0"/>
    </w:rPr>
  </w:style>
  <w:style w:type="paragraph" w:customStyle="1" w:styleId="CM1">
    <w:name w:val="CM1"/>
    <w:basedOn w:val="Default"/>
    <w:next w:val="Default"/>
    <w:rsid w:val="0069444C"/>
    <w:rPr>
      <w:rFonts w:ascii="Trebuchet MS" w:hAnsi="Trebuchet MS" w:cs="Times New Roman"/>
      <w:color w:val="auto"/>
      <w:kern w:val="0"/>
    </w:rPr>
  </w:style>
  <w:style w:type="paragraph" w:customStyle="1" w:styleId="CM32">
    <w:name w:val="CM32"/>
    <w:basedOn w:val="Default"/>
    <w:next w:val="Default"/>
    <w:rsid w:val="0069444C"/>
    <w:pPr>
      <w:spacing w:line="466" w:lineRule="atLeast"/>
    </w:pPr>
    <w:rPr>
      <w:rFonts w:ascii="Trebuchet MS" w:hAnsi="Trebuchet MS" w:cs="Times New Roman"/>
      <w:color w:val="auto"/>
      <w:kern w:val="0"/>
    </w:rPr>
  </w:style>
  <w:style w:type="paragraph" w:customStyle="1" w:styleId="def">
    <w:name w:val="def正文"/>
    <w:link w:val="defChar"/>
    <w:autoRedefine/>
    <w:rsid w:val="0069444C"/>
    <w:pPr>
      <w:spacing w:after="0"/>
      <w:jc w:val="center"/>
    </w:pPr>
    <w:rPr>
      <w:rFonts w:ascii="Times New Roman" w:eastAsia="Times New Roman" w:hAnsi="Times New Roman" w:cs="Times New Roman"/>
      <w:kern w:val="2"/>
      <w:sz w:val="21"/>
      <w:szCs w:val="21"/>
    </w:rPr>
  </w:style>
  <w:style w:type="character" w:customStyle="1" w:styleId="defChar">
    <w:name w:val="def正文 Char"/>
    <w:link w:val="def"/>
    <w:rsid w:val="0069444C"/>
    <w:rPr>
      <w:rFonts w:ascii="Times New Roman" w:eastAsia="Times New Roman" w:hAnsi="Times New Roman" w:cs="Times New Roman"/>
      <w:kern w:val="2"/>
      <w:sz w:val="21"/>
      <w:szCs w:val="21"/>
    </w:rPr>
  </w:style>
  <w:style w:type="paragraph" w:customStyle="1" w:styleId="1f9">
    <w:name w:val="样式 正文首行缩进 + 首行缩进:  1 字符"/>
    <w:basedOn w:val="af0"/>
    <w:next w:val="100"/>
    <w:rsid w:val="0069444C"/>
    <w:pPr>
      <w:widowControl w:val="0"/>
      <w:spacing w:after="40" w:line="240" w:lineRule="auto"/>
      <w:ind w:firstLineChars="200" w:firstLine="200"/>
      <w:jc w:val="both"/>
    </w:pPr>
    <w:rPr>
      <w:rFonts w:ascii="Times New Roman" w:eastAsia="宋体" w:hAnsi="Times New Roman" w:cs="宋体"/>
      <w:kern w:val="2"/>
      <w:sz w:val="21"/>
      <w:szCs w:val="20"/>
    </w:rPr>
  </w:style>
  <w:style w:type="paragraph" w:customStyle="1" w:styleId="CharCharCharCharCharChar1">
    <w:name w:val="Char Char Char Char Char Char1"/>
    <w:basedOn w:val="af0"/>
    <w:rsid w:val="0069444C"/>
    <w:pPr>
      <w:widowControl w:val="0"/>
      <w:spacing w:after="0" w:line="240" w:lineRule="auto"/>
      <w:jc w:val="both"/>
    </w:pPr>
    <w:rPr>
      <w:rFonts w:ascii="Tahoma" w:eastAsia="宋体" w:hAnsi="Tahoma" w:cs="Times New Roman"/>
      <w:kern w:val="2"/>
      <w:sz w:val="24"/>
      <w:szCs w:val="20"/>
    </w:rPr>
  </w:style>
  <w:style w:type="paragraph" w:customStyle="1" w:styleId="CharCharChar0">
    <w:name w:val="小四 段落 宋体 Char Char Char"/>
    <w:basedOn w:val="a"/>
    <w:semiHidden/>
    <w:rsid w:val="0069444C"/>
    <w:pPr>
      <w:numPr>
        <w:numId w:val="0"/>
      </w:numPr>
      <w:spacing w:beforeLines="0" w:before="0" w:line="360" w:lineRule="auto"/>
      <w:ind w:right="-33" w:firstLineChars="200" w:firstLine="480"/>
      <w:jc w:val="left"/>
    </w:pPr>
    <w:rPr>
      <w:rFonts w:ascii="Times New Roman" w:hAnsi="Times New Roman"/>
    </w:rPr>
  </w:style>
  <w:style w:type="character" w:customStyle="1" w:styleId="afffffffffff4">
    <w:name w:val="样式 宋体 小四"/>
    <w:rsid w:val="0069444C"/>
    <w:rPr>
      <w:rFonts w:ascii="宋体" w:hAnsi="宋体"/>
      <w:sz w:val="24"/>
    </w:rPr>
  </w:style>
  <w:style w:type="paragraph" w:customStyle="1" w:styleId="CharCharCharCharCharChar1CharCharCharChar">
    <w:name w:val="Char Char Char Char Char Char1 Char Char Char Char"/>
    <w:basedOn w:val="af0"/>
    <w:rsid w:val="0069444C"/>
    <w:pPr>
      <w:widowControl w:val="0"/>
      <w:spacing w:after="0" w:line="240" w:lineRule="auto"/>
      <w:jc w:val="both"/>
    </w:pPr>
    <w:rPr>
      <w:rFonts w:ascii="Tahoma" w:eastAsia="宋体" w:hAnsi="Tahoma" w:cs="Times New Roman"/>
      <w:kern w:val="2"/>
      <w:sz w:val="24"/>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nhideWhenUsed="0" w:qFormat="1"/>
    <w:lsdException w:name="Emphasis" w:semiHidden="0" w:uiPriority="20" w:unhideWhenUsed="0" w:qFormat="1"/>
    <w:lsdException w:name="Normal Table" w:uiPriority="99"/>
    <w:lsdException w:name="No List"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6" w:uiPriority="99"/>
    <w:lsdException w:name="Table Grid 7"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f0">
    <w:name w:val="Normal"/>
    <w:qFormat/>
  </w:style>
  <w:style w:type="paragraph" w:styleId="15">
    <w:name w:val="heading 1"/>
    <w:aliases w:val="123321,卷标题,L1,boc,Section Head,aa章标题,Heading One,Level 1 Topic Heading,H12,H111,H13,H112,1st level,H14,H15,H16,H17,I1,H121,H131,H141,H151,H161,H18,H122,H132,H142,H152,H162,H19,H113,H123,H133,H143,H153,H163,Head 1 (Chapter heading),Head 1,Head 11"/>
    <w:basedOn w:val="af0"/>
    <w:next w:val="af0"/>
    <w:link w:val="1Char"/>
    <w:qFormat/>
    <w:rsid w:val="00CD5C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aliases w:val="节,H21,sect 1.21,H22,sect 1.22,H211,sect 1.211,H23,sect 1.23,H212,sect 1.212,1.1标题 2,Titre2,Head 2,节标题,一级节名,子系统,子系统1,子"/>
    <w:basedOn w:val="af0"/>
    <w:next w:val="af0"/>
    <w:link w:val="2Char"/>
    <w:unhideWhenUsed/>
    <w:qFormat/>
    <w:rsid w:val="00CD5C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0">
    <w:name w:val="heading 3"/>
    <w:aliases w:val="heading 3 + Indent: Left 0.25 in,1.1.1,1.1.1.标题 3,Title3,Map,H31,Head 3,L3 C,Bold Head,b,bh,l3+toc 3,Sub-section Title,Fab-3,Head3,L"/>
    <w:basedOn w:val="af0"/>
    <w:next w:val="af0"/>
    <w:link w:val="3Char"/>
    <w:unhideWhenUsed/>
    <w:qFormat/>
    <w:rsid w:val="00C874EA"/>
    <w:pPr>
      <w:keepNext/>
      <w:keepLines/>
      <w:spacing w:before="200" w:after="0"/>
      <w:outlineLvl w:val="2"/>
    </w:pPr>
    <w:rPr>
      <w:rFonts w:asciiTheme="majorHAnsi" w:eastAsiaTheme="majorEastAsia" w:hAnsiTheme="majorHAnsi" w:cstheme="majorBidi"/>
      <w:b/>
      <w:bCs/>
      <w:color w:val="4F81BD" w:themeColor="accent1"/>
    </w:rPr>
  </w:style>
  <w:style w:type="paragraph" w:styleId="40">
    <w:name w:val="heading 4"/>
    <w:aliases w:val="4th level,Fab-4,T5,H41,H42,H43,H44,H45,H46,H47,H48,H49,H410,H411,H421,H431,H441,H451,H461,H471,H481,H491,H4101,H412,H422,H432,H442,H452,H462,H472,H482,H492,H4102,H4111,H4211,H4311,H4411,H4511,H4611,H4711,H4811,H4911,H41011,bl,bullet,bb,Heading sql"/>
    <w:basedOn w:val="af0"/>
    <w:next w:val="af0"/>
    <w:link w:val="4Char"/>
    <w:unhideWhenUsed/>
    <w:qFormat/>
    <w:rsid w:val="008674B6"/>
    <w:pPr>
      <w:keepNext/>
      <w:keepLines/>
      <w:spacing w:before="200" w:after="0"/>
      <w:outlineLvl w:val="3"/>
    </w:pPr>
    <w:rPr>
      <w:rFonts w:asciiTheme="majorHAnsi" w:eastAsiaTheme="majorEastAsia" w:hAnsiTheme="majorHAnsi" w:cstheme="majorBidi"/>
      <w:b/>
      <w:bCs/>
      <w:i/>
      <w:iCs/>
      <w:color w:val="4F81BD" w:themeColor="accent1"/>
    </w:rPr>
  </w:style>
  <w:style w:type="paragraph" w:styleId="50">
    <w:name w:val="heading 5"/>
    <w:aliases w:val="h5,口,口1,口2,Titre5,Table label,l5,hm,mh2,Module heading 2,Head 5,list 5,ITT t5,PA Pico Section,H5-Heading 5,heading5,heading 5,dash1,ds1,dd1,dash2,ds2,dd2,dash3,ds3,dd3,dash4,ds4,dd4,dash5,ds5,dd5,dash6,ds6,dd6,dash7,ds7,h51,dd Char Char,第四"/>
    <w:basedOn w:val="af0"/>
    <w:next w:val="af0"/>
    <w:link w:val="5Char1"/>
    <w:unhideWhenUsed/>
    <w:qFormat/>
    <w:rsid w:val="008674B6"/>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aliases w:val="PIM 6,H6,h6,Third Subheading,BOD 4,第五层条,L6,Legal Level 1.,Bullet list,l6,hsm,submodule heading,DO NOT USE_h6,正文六级标题,标题 6(ALT+6),条 4,sub-dash,sd,cnp,Caption number (page-wide),ITT t6,PA Appendix,sub-dash1,sd1,51,sub-dash2,sd2,52,sub-dash3,sd3,53,sd4"/>
    <w:basedOn w:val="af0"/>
    <w:next w:val="af0"/>
    <w:link w:val="6Char"/>
    <w:unhideWhenUsed/>
    <w:qFormat/>
    <w:rsid w:val="00B9503D"/>
    <w:pPr>
      <w:keepNext/>
      <w:keepLines/>
      <w:widowControl w:val="0"/>
      <w:spacing w:before="240" w:after="64" w:line="320" w:lineRule="auto"/>
      <w:jc w:val="both"/>
      <w:outlineLvl w:val="5"/>
    </w:pPr>
    <w:rPr>
      <w:rFonts w:ascii="Cambria" w:eastAsia="宋体" w:hAnsi="Cambria" w:cs="Times New Roman"/>
      <w:b/>
      <w:bCs/>
      <w:kern w:val="2"/>
      <w:sz w:val="24"/>
      <w:szCs w:val="24"/>
    </w:rPr>
  </w:style>
  <w:style w:type="paragraph" w:styleId="70">
    <w:name w:val="heading 7"/>
    <w:aliases w:val="PIM 7,表名,Legal Level 1.1.,不用,ITT t7,PA Appendix Major,H TIMES1,1.标题 6,letter list,正文七级标题,L7,Appx 1,条 5,cnc,Caption number (column-wide),st,lettered list,letter list1,lettered list1,letter list2,lettered list2,letter list11,lettered list11,H7,表头,表"/>
    <w:basedOn w:val="af0"/>
    <w:next w:val="af0"/>
    <w:link w:val="7Char"/>
    <w:unhideWhenUsed/>
    <w:qFormat/>
    <w:rsid w:val="00B9503D"/>
    <w:pPr>
      <w:keepNext/>
      <w:keepLines/>
      <w:widowControl w:val="0"/>
      <w:spacing w:before="240" w:after="64" w:line="320" w:lineRule="auto"/>
      <w:jc w:val="both"/>
      <w:outlineLvl w:val="6"/>
    </w:pPr>
    <w:rPr>
      <w:rFonts w:ascii="Calibri" w:eastAsia="宋体" w:hAnsi="Calibri" w:cs="Times New Roman"/>
      <w:b/>
      <w:bCs/>
      <w:kern w:val="2"/>
      <w:sz w:val="24"/>
      <w:szCs w:val="24"/>
    </w:rPr>
  </w:style>
  <w:style w:type="paragraph" w:styleId="8">
    <w:name w:val="heading 8"/>
    <w:aliases w:val="注意框体,图名,不用8,Legal Level 1.1.1.,ITT t8,PA Appendix Minor,正文八级标题,h8,ctp,Caption text (page-wide),tt,Center Bold,Center Bold1,Center Bold2,Center Bold3,Center Bold4,Center Bold5,Center Bold6, action, action1, action2, action11, action3, action4,GBIC8"/>
    <w:basedOn w:val="af0"/>
    <w:next w:val="af0"/>
    <w:link w:val="8Char"/>
    <w:unhideWhenUsed/>
    <w:qFormat/>
    <w:rsid w:val="00B9503D"/>
    <w:pPr>
      <w:keepNext/>
      <w:keepLines/>
      <w:widowControl w:val="0"/>
      <w:spacing w:before="240" w:after="64" w:line="320" w:lineRule="auto"/>
      <w:jc w:val="both"/>
      <w:outlineLvl w:val="7"/>
    </w:pPr>
    <w:rPr>
      <w:rFonts w:ascii="Cambria" w:eastAsia="宋体" w:hAnsi="Cambria" w:cs="Times New Roman"/>
      <w:kern w:val="2"/>
      <w:sz w:val="24"/>
      <w:szCs w:val="24"/>
    </w:rPr>
  </w:style>
  <w:style w:type="paragraph" w:styleId="9">
    <w:name w:val="heading 9"/>
    <w:aliases w:val="PIM 9,Appendix,未用,标题 9 Char Char Char,不用9,Legal Level 1.1.1.1.,ITT t9,huh,App Heading,正文九级标题,h9,三级标题,ctc,Caption text (column-wide),App Heading1,App Heading2, progress, progress1, progress2, progress11, progress3, progress4, progress5, progress6,H"/>
    <w:basedOn w:val="af0"/>
    <w:next w:val="af0"/>
    <w:link w:val="9Char"/>
    <w:unhideWhenUsed/>
    <w:qFormat/>
    <w:rsid w:val="00B9503D"/>
    <w:pPr>
      <w:keepNext/>
      <w:keepLines/>
      <w:widowControl w:val="0"/>
      <w:spacing w:before="240" w:after="64" w:line="320" w:lineRule="auto"/>
      <w:jc w:val="both"/>
      <w:outlineLvl w:val="8"/>
    </w:pPr>
    <w:rPr>
      <w:rFonts w:ascii="Cambria" w:eastAsia="宋体" w:hAnsi="Cambria" w:cs="Times New Roman"/>
      <w:kern w:val="2"/>
      <w:sz w:val="21"/>
      <w:szCs w:val="21"/>
    </w:rPr>
  </w:style>
  <w:style w:type="character" w:default="1" w:styleId="af1">
    <w:name w:val="Default Paragraph Font"/>
    <w:uiPriority w:val="1"/>
    <w:semiHidden/>
    <w:unhideWhenUsed/>
  </w:style>
  <w:style w:type="table" w:default="1" w:styleId="af2">
    <w:name w:val="Normal Table"/>
    <w:uiPriority w:val="99"/>
    <w:semiHidden/>
    <w:unhideWhenUsed/>
    <w:tblPr>
      <w:tblInd w:w="0" w:type="dxa"/>
      <w:tblCellMar>
        <w:top w:w="0" w:type="dxa"/>
        <w:left w:w="108" w:type="dxa"/>
        <w:bottom w:w="0" w:type="dxa"/>
        <w:right w:w="108" w:type="dxa"/>
      </w:tblCellMar>
    </w:tblPr>
  </w:style>
  <w:style w:type="numbering" w:default="1" w:styleId="af3">
    <w:name w:val="No List"/>
    <w:uiPriority w:val="99"/>
    <w:semiHidden/>
    <w:unhideWhenUsed/>
  </w:style>
  <w:style w:type="character" w:customStyle="1" w:styleId="1Char">
    <w:name w:val="标题 1 Char"/>
    <w:aliases w:val="123321 Char,卷标题 Char,L1 Char,boc Char,Section Head Char,aa章标题 Char,Heading One Char,Level 1 Topic Heading Char,H12 Char,H111 Char,H13 Char,H112 Char,1st level Char,H14 Char,H15 Char,H16 Char,H17 Char,I1 Char,H121 Char,H131 Char,H141 Char"/>
    <w:basedOn w:val="af1"/>
    <w:link w:val="15"/>
    <w:rsid w:val="00CD5C83"/>
    <w:rPr>
      <w:rFonts w:asciiTheme="majorHAnsi" w:eastAsiaTheme="majorEastAsia" w:hAnsiTheme="majorHAnsi" w:cstheme="majorBidi"/>
      <w:b/>
      <w:bCs/>
      <w:color w:val="365F91" w:themeColor="accent1" w:themeShade="BF"/>
      <w:sz w:val="28"/>
      <w:szCs w:val="28"/>
    </w:rPr>
  </w:style>
  <w:style w:type="character" w:customStyle="1" w:styleId="2Char">
    <w:name w:val="标题 2 Char"/>
    <w:aliases w:val="节 Char1,H21 Char1,sect 1.21 Char1,H22 Char1,sect 1.22 Char1,H211 Char1,sect 1.211 Char1,H23 Char1,sect 1.23 Char1,H212 Char1,sect 1.212 Char1,1.1标题 2 Char,Titre2 Char,Head 2 Char,节标题 Char,一级节名 Char,子系统 Char,子系统1 Char,子 Char1"/>
    <w:basedOn w:val="af1"/>
    <w:link w:val="21"/>
    <w:rsid w:val="00CD5C83"/>
    <w:rPr>
      <w:rFonts w:asciiTheme="majorHAnsi" w:eastAsiaTheme="majorEastAsia" w:hAnsiTheme="majorHAnsi" w:cstheme="majorBidi"/>
      <w:b/>
      <w:bCs/>
      <w:color w:val="4F81BD" w:themeColor="accent1"/>
      <w:sz w:val="26"/>
      <w:szCs w:val="26"/>
    </w:rPr>
  </w:style>
  <w:style w:type="character" w:customStyle="1" w:styleId="3Char">
    <w:name w:val="标题 3 Char"/>
    <w:aliases w:val="heading 3 + Indent: Left 0.25 in Char,1.1.1 Char,1.1.1.标题 3 Char,Title3 Char,Map Char,H31 Char,Head 3 Char,L3 C Char,Bold Head Char,b Char,bh Char,l3+toc 3 Char,Sub-section Title Char,Fab-3 Char,Head3 Char,L Char"/>
    <w:basedOn w:val="af1"/>
    <w:link w:val="30"/>
    <w:rsid w:val="00C874EA"/>
    <w:rPr>
      <w:rFonts w:asciiTheme="majorHAnsi" w:eastAsiaTheme="majorEastAsia" w:hAnsiTheme="majorHAnsi" w:cstheme="majorBidi"/>
      <w:b/>
      <w:bCs/>
      <w:color w:val="4F81BD" w:themeColor="accent1"/>
    </w:rPr>
  </w:style>
  <w:style w:type="character" w:customStyle="1" w:styleId="4Char">
    <w:name w:val="标题 4 Char"/>
    <w:aliases w:val="4th level Char,Fab-4 Char,T5 Char,H41 Char,H42 Char,H43 Char,H44 Char,H45 Char,H46 Char,H47 Char,H48 Char,H49 Char,H410 Char,H411 Char,H421 Char,H431 Char,H441 Char,H451 Char,H461 Char,H471 Char,H481 Char,H491 Char,H4101 Char,H412 Char,bl Char"/>
    <w:basedOn w:val="af1"/>
    <w:link w:val="40"/>
    <w:rsid w:val="008674B6"/>
    <w:rPr>
      <w:rFonts w:asciiTheme="majorHAnsi" w:eastAsiaTheme="majorEastAsia" w:hAnsiTheme="majorHAnsi" w:cstheme="majorBidi"/>
      <w:b/>
      <w:bCs/>
      <w:i/>
      <w:iCs/>
      <w:color w:val="4F81BD" w:themeColor="accent1"/>
    </w:rPr>
  </w:style>
  <w:style w:type="character" w:customStyle="1" w:styleId="5Char1">
    <w:name w:val="标题 5 Char1"/>
    <w:aliases w:val="h5 Char1,口 Char1,口1 Char1,口2 Char1,Titre5 Char1,Table label Char1,l5 Char1,hm Char1,mh2 Char1,Module heading 2 Char1,Head 5 Char1,list 5 Char1,ITT t5 Char1,PA Pico Section Char1,H5-Heading 5 Char1,heading5 Char,heading 5 Char,dash1 Char"/>
    <w:basedOn w:val="af1"/>
    <w:link w:val="50"/>
    <w:uiPriority w:val="9"/>
    <w:rsid w:val="008674B6"/>
    <w:rPr>
      <w:rFonts w:asciiTheme="majorHAnsi" w:eastAsiaTheme="majorEastAsia" w:hAnsiTheme="majorHAnsi" w:cstheme="majorBidi"/>
      <w:color w:val="243F60" w:themeColor="accent1" w:themeShade="7F"/>
    </w:rPr>
  </w:style>
  <w:style w:type="paragraph" w:customStyle="1" w:styleId="Default">
    <w:name w:val="Default"/>
    <w:rsid w:val="00CD5C83"/>
    <w:pPr>
      <w:widowControl w:val="0"/>
      <w:autoSpaceDE w:val="0"/>
      <w:autoSpaceDN w:val="0"/>
      <w:adjustRightInd w:val="0"/>
      <w:spacing w:after="0" w:line="240" w:lineRule="auto"/>
    </w:pPr>
    <w:rPr>
      <w:rFonts w:ascii="宋体" w:eastAsia="宋体" w:hAnsi="Calibri" w:cs="宋体"/>
      <w:color w:val="000000"/>
      <w:kern w:val="2"/>
      <w:sz w:val="24"/>
      <w:szCs w:val="24"/>
    </w:rPr>
  </w:style>
  <w:style w:type="character" w:customStyle="1" w:styleId="widthline1">
    <w:name w:val="widthline1"/>
    <w:rsid w:val="00CD5C83"/>
  </w:style>
  <w:style w:type="paragraph" w:styleId="af4">
    <w:name w:val="List Paragraph"/>
    <w:basedOn w:val="af0"/>
    <w:qFormat/>
    <w:rsid w:val="003F7B2A"/>
    <w:pPr>
      <w:ind w:left="720"/>
      <w:contextualSpacing/>
    </w:pPr>
  </w:style>
  <w:style w:type="paragraph" w:customStyle="1" w:styleId="210">
    <w:name w:val="标题 21"/>
    <w:aliases w:val="h2,l2,sect 1.2,2,l1,Heading 2 Hidden,Heading 2 CCBS,H2,PA Major Section,Titre3,Level 2 Topic Heading,HD2,Underrubrik1,prop2,Header 2,heading 2,标题2,2nd level,DO NOT USE_h2,chn,Chapter Number/Appendix Letter,第一章 标题 2,ISO1,PIM2,UNDERRUBRIK 1-2,H24"/>
    <w:basedOn w:val="af0"/>
    <w:next w:val="af0"/>
    <w:rsid w:val="00C874EA"/>
    <w:pPr>
      <w:keepNext/>
      <w:keepLines/>
      <w:widowControl w:val="0"/>
      <w:spacing w:before="156" w:after="156" w:line="360" w:lineRule="auto"/>
      <w:ind w:left="567" w:hanging="567"/>
      <w:jc w:val="both"/>
      <w:outlineLvl w:val="1"/>
    </w:pPr>
    <w:rPr>
      <w:rFonts w:ascii="Times New Roman" w:eastAsia="宋体" w:hAnsi="Times New Roman" w:cs="Times New Roman"/>
      <w:b/>
      <w:bCs/>
      <w:kern w:val="2"/>
      <w:sz w:val="32"/>
      <w:szCs w:val="32"/>
    </w:rPr>
  </w:style>
  <w:style w:type="paragraph" w:customStyle="1" w:styleId="31">
    <w:name w:val="标题 31"/>
    <w:aliases w:val="sect1.2.3,h3,3,H3,Heading 3 - old,CT,Level 3 Topic Heading,PRTM Heading 3,BOD 0,3rd level,Level 3 Head,level_3,PIM 3,prop3,3heading,heading 3,Heading 31,1.1.1 Heading 3,sect1.2.31,sect1.2.32,sect1.2.311,sect1.2.33,sect1.2.312,h31,3rd level1"/>
    <w:basedOn w:val="af0"/>
    <w:next w:val="af0"/>
    <w:rsid w:val="00C874EA"/>
    <w:pPr>
      <w:keepNext/>
      <w:keepLines/>
      <w:widowControl w:val="0"/>
      <w:spacing w:before="120" w:after="120" w:line="360" w:lineRule="auto"/>
      <w:ind w:left="709" w:hanging="709"/>
      <w:jc w:val="both"/>
      <w:outlineLvl w:val="2"/>
    </w:pPr>
    <w:rPr>
      <w:rFonts w:ascii="Times New Roman" w:eastAsia="宋体" w:hAnsi="Times New Roman" w:cs="Times New Roman"/>
      <w:b/>
      <w:kern w:val="2"/>
      <w:sz w:val="28"/>
      <w:szCs w:val="20"/>
    </w:rPr>
  </w:style>
  <w:style w:type="paragraph" w:customStyle="1" w:styleId="af5">
    <w:name w:val="标准小四"/>
    <w:basedOn w:val="af0"/>
    <w:autoRedefine/>
    <w:rsid w:val="00C874EA"/>
    <w:pPr>
      <w:widowControl w:val="0"/>
      <w:spacing w:after="0" w:line="360" w:lineRule="auto"/>
      <w:ind w:right="17" w:firstLineChars="200" w:firstLine="480"/>
      <w:jc w:val="both"/>
    </w:pPr>
    <w:rPr>
      <w:rFonts w:ascii="宋体" w:eastAsia="宋体" w:hAnsi="宋体" w:cs="Times New Roman"/>
      <w:kern w:val="2"/>
      <w:sz w:val="24"/>
      <w:szCs w:val="24"/>
    </w:rPr>
  </w:style>
  <w:style w:type="paragraph" w:styleId="af6">
    <w:name w:val="Balloon Text"/>
    <w:basedOn w:val="af0"/>
    <w:link w:val="Char0"/>
    <w:unhideWhenUsed/>
    <w:rsid w:val="00C874EA"/>
    <w:pPr>
      <w:spacing w:after="0" w:line="240" w:lineRule="auto"/>
    </w:pPr>
    <w:rPr>
      <w:rFonts w:ascii="宋体" w:eastAsia="宋体"/>
      <w:sz w:val="18"/>
      <w:szCs w:val="18"/>
    </w:rPr>
  </w:style>
  <w:style w:type="character" w:customStyle="1" w:styleId="Char0">
    <w:name w:val="批注框文本 Char"/>
    <w:basedOn w:val="af1"/>
    <w:link w:val="af6"/>
    <w:rsid w:val="00C874EA"/>
    <w:rPr>
      <w:rFonts w:ascii="宋体" w:eastAsia="宋体"/>
      <w:sz w:val="18"/>
      <w:szCs w:val="18"/>
    </w:rPr>
  </w:style>
  <w:style w:type="character" w:styleId="af7">
    <w:name w:val="Hyperlink"/>
    <w:basedOn w:val="af1"/>
    <w:uiPriority w:val="99"/>
    <w:unhideWhenUsed/>
    <w:rsid w:val="000B6A74"/>
    <w:rPr>
      <w:color w:val="0000FF"/>
      <w:u w:val="single"/>
    </w:rPr>
  </w:style>
  <w:style w:type="paragraph" w:styleId="af8">
    <w:name w:val="Normal (Web)"/>
    <w:aliases w:val="普通 (Web)"/>
    <w:basedOn w:val="af0"/>
    <w:unhideWhenUsed/>
    <w:rsid w:val="000B6A74"/>
    <w:pPr>
      <w:widowControl w:val="0"/>
      <w:spacing w:before="100" w:beforeAutospacing="1" w:after="100" w:afterAutospacing="1" w:line="360" w:lineRule="auto"/>
      <w:jc w:val="both"/>
    </w:pPr>
    <w:rPr>
      <w:rFonts w:ascii="宋体" w:eastAsia="宋体" w:hAnsi="宋体" w:cs="Times New Roman"/>
      <w:kern w:val="2"/>
      <w:sz w:val="24"/>
      <w:szCs w:val="20"/>
    </w:rPr>
  </w:style>
  <w:style w:type="paragraph" w:styleId="af9">
    <w:name w:val="caption"/>
    <w:aliases w:val="信息主题"/>
    <w:basedOn w:val="af0"/>
    <w:next w:val="af0"/>
    <w:autoRedefine/>
    <w:unhideWhenUsed/>
    <w:qFormat/>
    <w:rsid w:val="00877275"/>
    <w:pPr>
      <w:widowControl w:val="0"/>
      <w:spacing w:before="60" w:after="60" w:line="360" w:lineRule="auto"/>
      <w:jc w:val="both"/>
    </w:pPr>
    <w:rPr>
      <w:rFonts w:asciiTheme="minorEastAsia" w:hAnsiTheme="minorEastAsia" w:cs="Arial"/>
      <w:bCs/>
      <w:kern w:val="2"/>
      <w:sz w:val="24"/>
      <w:szCs w:val="20"/>
    </w:rPr>
  </w:style>
  <w:style w:type="paragraph" w:customStyle="1" w:styleId="41">
    <w:name w:val="标题 41"/>
    <w:aliases w:val="4,l3,sect 1.2.3.4,Ref Heading 1,rh1,sect 1.2.3.41,Ref Heading 11,rh11,sect 1.2.3.42,Ref Heading 12,rh12,sect 1.2.3.411,Ref Heading 111,rh111,sect 1.2.3.43,Ref Heading 13,rh13,sect 1.2.3.412,Ref Heading 112,rh112,h4,H4,4heading,PIM 4,标题 4（四号）"/>
    <w:basedOn w:val="af0"/>
    <w:next w:val="af0"/>
    <w:rsid w:val="000B6A74"/>
    <w:pPr>
      <w:keepNext/>
      <w:keepLines/>
      <w:widowControl w:val="0"/>
      <w:spacing w:before="280" w:after="290" w:line="374" w:lineRule="auto"/>
      <w:ind w:left="851" w:hanging="851"/>
      <w:jc w:val="both"/>
      <w:outlineLvl w:val="3"/>
    </w:pPr>
    <w:rPr>
      <w:rFonts w:ascii="Times New Roman" w:eastAsia="宋体" w:hAnsi="Times New Roman" w:cs="Times New Roman"/>
      <w:b/>
      <w:bCs/>
      <w:kern w:val="2"/>
      <w:sz w:val="24"/>
      <w:szCs w:val="28"/>
    </w:rPr>
  </w:style>
  <w:style w:type="paragraph" w:customStyle="1" w:styleId="51">
    <w:name w:val="标题 51"/>
    <w:aliases w:val="5,l4,第四层条,标题 5 Char,H5,PIM 5,dash,ds,dd,Block Label,一.标题 5,Roman list,H5 Char,h5 Char,dash Char,ds Char,PIM 5 Char,h51 Char,heading 51 Char,h52 Char,heading 52 Char,h53 Char,heading 53 Char,First Bullet Char,ITT t5 Char,PA Pico Section Char"/>
    <w:basedOn w:val="af0"/>
    <w:next w:val="af0"/>
    <w:rsid w:val="000B6A74"/>
    <w:pPr>
      <w:keepNext/>
      <w:keepLines/>
      <w:widowControl w:val="0"/>
      <w:spacing w:before="280" w:after="290" w:line="372" w:lineRule="auto"/>
      <w:ind w:left="992" w:hanging="992"/>
      <w:jc w:val="both"/>
      <w:outlineLvl w:val="4"/>
    </w:pPr>
    <w:rPr>
      <w:rFonts w:ascii="Times New Roman" w:eastAsia="宋体" w:hAnsi="Times New Roman" w:cs="Times New Roman"/>
      <w:b/>
      <w:bCs/>
      <w:kern w:val="2"/>
      <w:sz w:val="24"/>
      <w:szCs w:val="28"/>
    </w:rPr>
  </w:style>
  <w:style w:type="paragraph" w:customStyle="1" w:styleId="16">
    <w:name w:val="正文缩进1"/>
    <w:aliases w:val="表正文,正文非缩进,段1,特点,正文不缩进,标题4,正文缩进 Char,缩进,四号,ALT+Z,正文编号,正文对齐,正文（段落文字）,上海中望标准正文（首行缩进两字）,正文双线,正文普通文字,正文非缩进 Char,正文（首行缩进两字） Char Char Char Char Char,±íÕýÎÄ,ÕýÎÄ·ÇËõ½ø,正文（首行缩进两字） Char,正文（首行缩进两字） Char Char Char,Body Text(ch),bt,body text,水上软件,特点正文,四级标题"/>
    <w:basedOn w:val="af0"/>
    <w:rsid w:val="000B6A74"/>
    <w:pPr>
      <w:widowControl w:val="0"/>
      <w:spacing w:before="60" w:after="60" w:line="360" w:lineRule="auto"/>
      <w:ind w:firstLineChars="200" w:firstLine="200"/>
      <w:jc w:val="both"/>
    </w:pPr>
    <w:rPr>
      <w:rFonts w:ascii="Times New Roman" w:eastAsia="宋体" w:hAnsi="Times New Roman" w:cs="Times New Roman"/>
      <w:kern w:val="2"/>
      <w:sz w:val="24"/>
      <w:szCs w:val="20"/>
    </w:rPr>
  </w:style>
  <w:style w:type="character" w:customStyle="1" w:styleId="3sect123h33H3Heading3-oldCTLevel3TopicHeadi1Char">
    <w:name w:val="样式 标题 3sect1.2.3h33H3Heading 3 - oldCTLevel 3 Topic Headi...1 Char"/>
    <w:basedOn w:val="af1"/>
    <w:rsid w:val="000B6A74"/>
    <w:rPr>
      <w:rFonts w:ascii="宋体" w:eastAsia="宋体" w:hAnsi="宋体" w:hint="eastAsia"/>
      <w:b/>
      <w:bCs/>
      <w:color w:val="000000"/>
      <w:kern w:val="2"/>
      <w:sz w:val="30"/>
      <w:lang w:val="en-US" w:eastAsia="zh-CN" w:bidi="ar-SA"/>
    </w:rPr>
  </w:style>
  <w:style w:type="character" w:customStyle="1" w:styleId="3sect123h33H3Heading3-oldCTLevel3TopicHeadiChar">
    <w:name w:val="样式 标题 3sect1.2.3h33H3Heading 3 - oldCTLevel 3 Topic Headi... Char"/>
    <w:basedOn w:val="af1"/>
    <w:rsid w:val="000B6A74"/>
    <w:rPr>
      <w:rFonts w:ascii="宋体" w:eastAsia="宋体" w:hAnsi="宋体" w:hint="eastAsia"/>
      <w:b/>
      <w:bCs/>
      <w:color w:val="000000"/>
      <w:kern w:val="2"/>
      <w:sz w:val="28"/>
      <w:szCs w:val="28"/>
      <w:lang w:val="en-US" w:eastAsia="zh-CN" w:bidi="ar-SA"/>
    </w:rPr>
  </w:style>
  <w:style w:type="paragraph" w:styleId="afa">
    <w:name w:val="header"/>
    <w:aliases w:val="Ò³Ã¼,rnps-Header"/>
    <w:basedOn w:val="af0"/>
    <w:link w:val="Char1"/>
    <w:unhideWhenUsed/>
    <w:rsid w:val="00F30119"/>
    <w:pPr>
      <w:tabs>
        <w:tab w:val="center" w:pos="4320"/>
        <w:tab w:val="right" w:pos="8640"/>
      </w:tabs>
      <w:spacing w:after="0" w:line="240" w:lineRule="auto"/>
    </w:pPr>
  </w:style>
  <w:style w:type="character" w:customStyle="1" w:styleId="Char1">
    <w:name w:val="页眉 Char"/>
    <w:aliases w:val="Ò³Ã¼ Char,rnps-Header Char"/>
    <w:basedOn w:val="af1"/>
    <w:link w:val="afa"/>
    <w:rsid w:val="00F30119"/>
  </w:style>
  <w:style w:type="paragraph" w:styleId="afb">
    <w:name w:val="footer"/>
    <w:aliases w:val="Footer-Even,FtrF"/>
    <w:basedOn w:val="af0"/>
    <w:link w:val="Char2"/>
    <w:unhideWhenUsed/>
    <w:rsid w:val="00F30119"/>
    <w:pPr>
      <w:tabs>
        <w:tab w:val="center" w:pos="4320"/>
        <w:tab w:val="right" w:pos="8640"/>
      </w:tabs>
      <w:spacing w:after="0" w:line="240" w:lineRule="auto"/>
    </w:pPr>
  </w:style>
  <w:style w:type="character" w:customStyle="1" w:styleId="Char2">
    <w:name w:val="页脚 Char"/>
    <w:aliases w:val="Footer-Even Char,FtrF Char"/>
    <w:basedOn w:val="af1"/>
    <w:link w:val="afb"/>
    <w:rsid w:val="00F30119"/>
  </w:style>
  <w:style w:type="character" w:customStyle="1" w:styleId="headline-content">
    <w:name w:val="headline-content"/>
    <w:basedOn w:val="af1"/>
    <w:rsid w:val="00F30119"/>
  </w:style>
  <w:style w:type="paragraph" w:customStyle="1" w:styleId="17">
    <w:name w:val="正文1"/>
    <w:basedOn w:val="af0"/>
    <w:rsid w:val="0060378A"/>
    <w:pPr>
      <w:widowControl w:val="0"/>
      <w:spacing w:before="60" w:after="60" w:line="360" w:lineRule="auto"/>
      <w:jc w:val="both"/>
    </w:pPr>
    <w:rPr>
      <w:rFonts w:ascii="Times New Roman" w:eastAsia="宋体" w:hAnsi="Times New Roman" w:cs="Times New Roman"/>
      <w:kern w:val="2"/>
      <w:sz w:val="24"/>
      <w:szCs w:val="20"/>
    </w:rPr>
  </w:style>
  <w:style w:type="paragraph" w:styleId="18">
    <w:name w:val="toc 1"/>
    <w:basedOn w:val="af0"/>
    <w:next w:val="17"/>
    <w:autoRedefine/>
    <w:uiPriority w:val="39"/>
    <w:unhideWhenUsed/>
    <w:qFormat/>
    <w:rsid w:val="0060378A"/>
    <w:pPr>
      <w:widowControl w:val="0"/>
      <w:spacing w:before="120" w:after="120" w:line="360" w:lineRule="auto"/>
    </w:pPr>
    <w:rPr>
      <w:rFonts w:ascii="Times New Roman" w:eastAsia="宋体" w:hAnsi="Times New Roman" w:cs="Times New Roman"/>
      <w:b/>
      <w:bCs/>
      <w:caps/>
      <w:kern w:val="2"/>
      <w:sz w:val="28"/>
      <w:szCs w:val="24"/>
    </w:rPr>
  </w:style>
  <w:style w:type="paragraph" w:styleId="22">
    <w:name w:val="toc 2"/>
    <w:basedOn w:val="af0"/>
    <w:next w:val="17"/>
    <w:autoRedefine/>
    <w:uiPriority w:val="39"/>
    <w:unhideWhenUsed/>
    <w:qFormat/>
    <w:rsid w:val="0060378A"/>
    <w:pPr>
      <w:widowControl w:val="0"/>
      <w:spacing w:after="0" w:line="360" w:lineRule="auto"/>
      <w:ind w:left="240"/>
    </w:pPr>
    <w:rPr>
      <w:rFonts w:ascii="Times New Roman" w:eastAsia="宋体" w:hAnsi="Times New Roman" w:cs="Times New Roman"/>
      <w:smallCaps/>
      <w:kern w:val="2"/>
      <w:sz w:val="24"/>
      <w:szCs w:val="24"/>
    </w:rPr>
  </w:style>
  <w:style w:type="paragraph" w:styleId="32">
    <w:name w:val="toc 3"/>
    <w:basedOn w:val="af0"/>
    <w:next w:val="17"/>
    <w:autoRedefine/>
    <w:uiPriority w:val="39"/>
    <w:unhideWhenUsed/>
    <w:qFormat/>
    <w:rsid w:val="0060378A"/>
    <w:pPr>
      <w:widowControl w:val="0"/>
      <w:spacing w:after="0" w:line="360" w:lineRule="auto"/>
      <w:ind w:left="480"/>
    </w:pPr>
    <w:rPr>
      <w:rFonts w:ascii="Times New Roman" w:eastAsia="宋体" w:hAnsi="Times New Roman" w:cs="Times New Roman"/>
      <w:iCs/>
      <w:kern w:val="2"/>
      <w:sz w:val="24"/>
      <w:szCs w:val="24"/>
    </w:rPr>
  </w:style>
  <w:style w:type="paragraph" w:styleId="afc">
    <w:name w:val="Plain Text"/>
    <w:aliases w:val="Texte,普通文字1,普通文字2,普通文字3,普通文字4,普通文字5,普通文字6,普通文字11,普通文字21,普通文字31,普通文字41,普通文字7,普通文字 Char,普通文字 Char Char,正 文 1,普通文字,纯文本 Char Char,纯文本 Char1 Char Char,纯文本 Char Char Char Char,纯文本 Char Char1,纯文本 Char1 Char,纯文本 Char Char Char,纯文本 Char Char Char Char Char,小"/>
    <w:basedOn w:val="af0"/>
    <w:link w:val="Char3"/>
    <w:unhideWhenUsed/>
    <w:rsid w:val="0060378A"/>
    <w:pPr>
      <w:widowControl w:val="0"/>
      <w:spacing w:after="0" w:line="240" w:lineRule="auto"/>
      <w:jc w:val="both"/>
    </w:pPr>
    <w:rPr>
      <w:rFonts w:ascii="宋体" w:eastAsia="宋体" w:hAnsi="Courier New" w:cs="Courier New"/>
      <w:kern w:val="2"/>
      <w:sz w:val="21"/>
      <w:szCs w:val="21"/>
    </w:rPr>
  </w:style>
  <w:style w:type="character" w:customStyle="1" w:styleId="Char3">
    <w:name w:val="纯文本 Char"/>
    <w:aliases w:val="Texte Char1,普通文字1 Char2,普通文字2 Char2,普通文字3 Char2,普通文字4 Char2,普通文字5 Char2,普通文字6 Char2,普通文字11 Char2,普通文字21 Char2,普通文字31 Char2,普通文字41 Char2,普通文字7 Char2,普通文字 Char Char3,普通文字 Char Char Char2,正 文 1 Char,普通文字 Char1,纯文本 Char Char Char1,小 Char"/>
    <w:basedOn w:val="af1"/>
    <w:link w:val="afc"/>
    <w:rsid w:val="0060378A"/>
    <w:rPr>
      <w:rFonts w:ascii="宋体" w:eastAsia="宋体" w:hAnsi="Courier New" w:cs="Courier New"/>
      <w:kern w:val="2"/>
      <w:sz w:val="21"/>
      <w:szCs w:val="21"/>
    </w:rPr>
  </w:style>
  <w:style w:type="paragraph" w:customStyle="1" w:styleId="110">
    <w:name w:val="标题 11"/>
    <w:aliases w:val="1,l0,H1,PIM 1,h1,标书1,第*部分,第A章,Heading 0,Heading 01,H11,(A-1),(Alt+1),(Alt+1)1,(Alt+1)2,(Alt+1)3,(Alt+1)4,(Alt+1)5,(Alt+1)6,(Alt+1)7,(Alt+1)8,(Alt+1)9,(Alt+1)10,(Alt+1)11,(Alt+1)21,(Alt+1)31,(Alt+1)41,(Alt+1)51,(Alt+1)61,(Alt+1)71,章节,标题 4.,R1,h"/>
    <w:basedOn w:val="af0"/>
    <w:next w:val="17"/>
    <w:rsid w:val="0060378A"/>
    <w:pPr>
      <w:keepNext/>
      <w:keepLines/>
      <w:widowControl w:val="0"/>
      <w:spacing w:before="240" w:after="240" w:line="360" w:lineRule="auto"/>
      <w:ind w:left="425" w:hanging="425"/>
      <w:jc w:val="both"/>
      <w:outlineLvl w:val="0"/>
    </w:pPr>
    <w:rPr>
      <w:rFonts w:ascii="Times New Roman" w:eastAsia="宋体" w:hAnsi="Times New Roman" w:cs="Times New Roman"/>
      <w:b/>
      <w:bCs/>
      <w:color w:val="000000"/>
      <w:kern w:val="44"/>
      <w:sz w:val="32"/>
      <w:szCs w:val="44"/>
    </w:rPr>
  </w:style>
  <w:style w:type="paragraph" w:customStyle="1" w:styleId="19">
    <w:name w:val="正文文本缩进1"/>
    <w:basedOn w:val="af0"/>
    <w:semiHidden/>
    <w:rsid w:val="0060378A"/>
    <w:pPr>
      <w:spacing w:before="100" w:beforeAutospacing="1" w:after="100" w:afterAutospacing="1" w:line="240" w:lineRule="auto"/>
    </w:pPr>
    <w:rPr>
      <w:rFonts w:ascii="宋体" w:eastAsia="宋体" w:hAnsi="宋体" w:cs="Times New Roman"/>
      <w:sz w:val="24"/>
      <w:szCs w:val="24"/>
    </w:rPr>
  </w:style>
  <w:style w:type="paragraph" w:customStyle="1" w:styleId="152">
    <w:name w:val="样式 小四 行距: 1.5 倍行距 首行缩进:  2 字符"/>
    <w:basedOn w:val="af0"/>
    <w:semiHidden/>
    <w:rsid w:val="0060378A"/>
    <w:pPr>
      <w:widowControl w:val="0"/>
      <w:spacing w:after="0" w:line="360" w:lineRule="auto"/>
      <w:ind w:firstLineChars="200" w:firstLine="480"/>
      <w:jc w:val="both"/>
    </w:pPr>
    <w:rPr>
      <w:rFonts w:ascii="Times New Roman" w:eastAsia="宋体" w:hAnsi="Times New Roman" w:cs="Times New Roman"/>
      <w:kern w:val="2"/>
      <w:sz w:val="24"/>
      <w:szCs w:val="20"/>
    </w:rPr>
  </w:style>
  <w:style w:type="paragraph" w:customStyle="1" w:styleId="afd">
    <w:name w:val="标准文本"/>
    <w:basedOn w:val="af0"/>
    <w:link w:val="Char4"/>
    <w:rsid w:val="0060378A"/>
    <w:pPr>
      <w:widowControl w:val="0"/>
      <w:spacing w:after="0" w:line="360" w:lineRule="auto"/>
      <w:ind w:firstLineChars="200" w:firstLine="480"/>
      <w:jc w:val="both"/>
    </w:pPr>
    <w:rPr>
      <w:rFonts w:ascii="宋体" w:eastAsia="宋体" w:hAnsi="宋体" w:cs="Times New Roman"/>
      <w:kern w:val="2"/>
      <w:sz w:val="24"/>
      <w:szCs w:val="20"/>
    </w:rPr>
  </w:style>
  <w:style w:type="paragraph" w:customStyle="1" w:styleId="074">
    <w:name w:val="标书正文:  0.74 厘米"/>
    <w:basedOn w:val="af0"/>
    <w:semiHidden/>
    <w:rsid w:val="0060378A"/>
    <w:pPr>
      <w:widowControl w:val="0"/>
      <w:snapToGrid w:val="0"/>
      <w:spacing w:after="0" w:line="360" w:lineRule="auto"/>
      <w:ind w:firstLine="420"/>
      <w:jc w:val="both"/>
    </w:pPr>
    <w:rPr>
      <w:rFonts w:ascii="Times New Roman" w:eastAsia="宋体" w:hAnsi="Times New Roman" w:cs="Times New Roman"/>
      <w:kern w:val="2"/>
      <w:sz w:val="24"/>
      <w:szCs w:val="20"/>
    </w:rPr>
  </w:style>
  <w:style w:type="character" w:customStyle="1" w:styleId="sect123Char">
    <w:name w:val="sect1.2.3 Char"/>
    <w:aliases w:val="h3 Char,3 Char,H3 Char,Heading 3 - old Char,CT Char,Level 3 Topic Heading Char,PRTM Heading 3 Char,BOD 0 Char,3rd level Char,Level 3 Head Char,level_3 Char,PIM 3 Char,prop3 Char,3heading Char,heading 3 Char,Heading 31 Char,sect1.2.31 Char"/>
    <w:basedOn w:val="af1"/>
    <w:rsid w:val="0060378A"/>
    <w:rPr>
      <w:rFonts w:ascii="宋体" w:eastAsia="宋体" w:hAnsi="宋体" w:hint="eastAsia"/>
      <w:b/>
      <w:bCs w:val="0"/>
      <w:kern w:val="2"/>
      <w:sz w:val="28"/>
      <w:lang w:val="en-US" w:eastAsia="zh-CN" w:bidi="ar-SA"/>
    </w:rPr>
  </w:style>
  <w:style w:type="character" w:customStyle="1" w:styleId="tt1">
    <w:name w:val="tt1"/>
    <w:basedOn w:val="af1"/>
    <w:rsid w:val="0060378A"/>
  </w:style>
  <w:style w:type="paragraph" w:customStyle="1" w:styleId="211">
    <w:name w:val="正文首行缩进 21"/>
    <w:aliases w:val="heer 正文 Char Char Char Char Char,heer 正文 Char Char Char Char Char Char Char Char Char,heer 正文 Char Char Char Char Char Char Char Char Char1,heer 正文 Char Char Char Char Char Char Char Char Char2"/>
    <w:basedOn w:val="19"/>
    <w:semiHidden/>
    <w:rsid w:val="0060378A"/>
    <w:pPr>
      <w:widowControl w:val="0"/>
      <w:spacing w:before="60" w:beforeAutospacing="0" w:after="120" w:afterAutospacing="0" w:line="360" w:lineRule="auto"/>
      <w:ind w:left="420" w:firstLineChars="200" w:firstLine="420"/>
      <w:jc w:val="both"/>
    </w:pPr>
    <w:rPr>
      <w:rFonts w:ascii="Times New Roman" w:hAnsi="Times New Roman"/>
      <w:kern w:val="2"/>
      <w:szCs w:val="20"/>
    </w:rPr>
  </w:style>
  <w:style w:type="character" w:customStyle="1" w:styleId="6Char">
    <w:name w:val="标题 6 Char"/>
    <w:aliases w:val="PIM 6 Char,H6 Char,h6 Char,Third Subheading Char,BOD 4 Char,第五层条 Char,L6 Char,Legal Level 1. Char,Bullet list Char,l6 Char,hsm Char,submodule heading Char,DO NOT USE_h6 Char,正文六级标题 Char,标题 6(ALT+6) Char,条 4 Char,sub-dash Char,sd Char,cnp Char"/>
    <w:basedOn w:val="af1"/>
    <w:link w:val="6"/>
    <w:rsid w:val="00B9503D"/>
    <w:rPr>
      <w:rFonts w:ascii="Cambria" w:eastAsia="宋体" w:hAnsi="Cambria" w:cs="Times New Roman"/>
      <w:b/>
      <w:bCs/>
      <w:kern w:val="2"/>
      <w:sz w:val="24"/>
      <w:szCs w:val="24"/>
    </w:rPr>
  </w:style>
  <w:style w:type="character" w:customStyle="1" w:styleId="7Char">
    <w:name w:val="标题 7 Char"/>
    <w:aliases w:val="PIM 7 Char,表名 Char,Legal Level 1.1. Char,不用 Char,ITT t7 Char,PA Appendix Major Char,H TIMES1 Char,1.标题 6 Char,letter list Char,正文七级标题 Char,L7 Char,Appx 1 Char,条 5 Char,cnc Char,Caption number (column-wide) Char,st Char,lettered list Char"/>
    <w:basedOn w:val="af1"/>
    <w:link w:val="70"/>
    <w:rsid w:val="00B9503D"/>
    <w:rPr>
      <w:rFonts w:ascii="Calibri" w:eastAsia="宋体" w:hAnsi="Calibri" w:cs="Times New Roman"/>
      <w:b/>
      <w:bCs/>
      <w:kern w:val="2"/>
      <w:sz w:val="24"/>
      <w:szCs w:val="24"/>
    </w:rPr>
  </w:style>
  <w:style w:type="character" w:customStyle="1" w:styleId="8Char">
    <w:name w:val="标题 8 Char"/>
    <w:aliases w:val="注意框体 Char,图名 Char,不用8 Char,Legal Level 1.1.1. Char,ITT t8 Char,PA Appendix Minor Char,正文八级标题 Char,h8 Char,ctp Char,Caption text (page-wide) Char,tt Char,Center Bold Char,Center Bold1 Char,Center Bold2 Char,Center Bold3 Char,Center Bold4 Char"/>
    <w:basedOn w:val="af1"/>
    <w:link w:val="8"/>
    <w:rsid w:val="00B9503D"/>
    <w:rPr>
      <w:rFonts w:ascii="Cambria" w:eastAsia="宋体" w:hAnsi="Cambria" w:cs="Times New Roman"/>
      <w:kern w:val="2"/>
      <w:sz w:val="24"/>
      <w:szCs w:val="24"/>
    </w:rPr>
  </w:style>
  <w:style w:type="character" w:customStyle="1" w:styleId="9Char">
    <w:name w:val="标题 9 Char"/>
    <w:aliases w:val="PIM 9 Char,Appendix Char,未用 Char,标题 9 Char Char Char Char,不用9 Char,Legal Level 1.1.1.1. Char,ITT t9 Char,huh Char,App Heading Char,正文九级标题 Char,h9 Char,三级标题 Char,ctc Char,Caption text (column-wide) Char,App Heading1 Char,App Heading2 Char"/>
    <w:basedOn w:val="af1"/>
    <w:link w:val="9"/>
    <w:rsid w:val="00B9503D"/>
    <w:rPr>
      <w:rFonts w:ascii="Cambria" w:eastAsia="宋体" w:hAnsi="Cambria" w:cs="Times New Roman"/>
      <w:kern w:val="2"/>
      <w:sz w:val="21"/>
      <w:szCs w:val="21"/>
    </w:rPr>
  </w:style>
  <w:style w:type="character" w:customStyle="1" w:styleId="Char5">
    <w:name w:val="第四层条 Char"/>
    <w:aliases w:val="dd Char,口 Char,口1 Char,口2 Char,Titre5 Char,Table label Char,l5 Char,hm Char,mh2 Char,Module heading 2 Char,Head 5 Char,list 5 Char,H5-Heading 5 Char,5 Char,dd Char Char Char1,dd Char Char Char Char Char,dd Char Char Char Char1,Roman list Char"/>
    <w:basedOn w:val="af1"/>
    <w:rsid w:val="00B9503D"/>
    <w:rPr>
      <w:rFonts w:ascii="Calibri" w:eastAsia="宋体" w:hAnsi="Calibri" w:cs="Times New Roman"/>
      <w:b/>
      <w:bCs/>
      <w:kern w:val="2"/>
      <w:sz w:val="28"/>
      <w:szCs w:val="28"/>
    </w:rPr>
  </w:style>
  <w:style w:type="character" w:styleId="afe">
    <w:name w:val="page number"/>
    <w:basedOn w:val="af1"/>
    <w:rsid w:val="00B9503D"/>
  </w:style>
  <w:style w:type="paragraph" w:styleId="aff">
    <w:name w:val="Normal Indent"/>
    <w:aliases w:val="Title,Normal Indent Char2,Normal Indent Char1 Char1,Normal Indent Char Char Char,表正文 Char Char Char,正文非缩进 Char Char Char,特点 Char Char Char,ALT+Z Char Char Char,标题4 Char Char Char,段1 Char Char Char,正文非缩进 Char Char,正文（首行缩进两字）,正文（图说明文字居中）,特点 Char"/>
    <w:basedOn w:val="af0"/>
    <w:link w:val="Char10"/>
    <w:rsid w:val="00B9503D"/>
    <w:pPr>
      <w:widowControl w:val="0"/>
      <w:spacing w:after="0" w:line="240" w:lineRule="auto"/>
      <w:ind w:firstLine="420"/>
      <w:jc w:val="both"/>
    </w:pPr>
    <w:rPr>
      <w:rFonts w:ascii="Times New Roman" w:eastAsia="宋体" w:hAnsi="Times New Roman" w:cs="Times New Roman"/>
      <w:kern w:val="2"/>
      <w:sz w:val="21"/>
      <w:szCs w:val="20"/>
    </w:rPr>
  </w:style>
  <w:style w:type="character" w:customStyle="1" w:styleId="2Char1">
    <w:name w:val="标题 2 Char1"/>
    <w:aliases w:val="节 Char,H2 Char,sect 1.2 Char,PIM2 Char,Heading 2 Hidden Char,Heading 2 CCBS Char,heading 2 Char,Titre3 Char,HD2 Char,H21 Char,sect 1.21 Char,H22 Char,sect 1.22 Char,H211 Char,sect 1.211 Char,H23 Char,sect 1.23 Char,H212 Char,sect 1.212 Char"/>
    <w:basedOn w:val="af1"/>
    <w:rsid w:val="00B9503D"/>
    <w:rPr>
      <w:rFonts w:ascii="Arial" w:eastAsia="宋体" w:hAnsi="Arial" w:cs="Times New Roman"/>
      <w:b/>
      <w:sz w:val="30"/>
      <w:szCs w:val="20"/>
    </w:rPr>
  </w:style>
  <w:style w:type="character" w:customStyle="1" w:styleId="Char10">
    <w:name w:val="正文缩进 Char1"/>
    <w:aliases w:val="Title Char,Normal Indent Char2 Char,Normal Indent Char1 Char1 Char,Normal Indent Char Char Char Char,表正文 Char Char Char Char,正文非缩进 Char Char Char Char,特点 Char Char Char Char,ALT+Z Char Char Char Char,标题4 Char Char Char Char,正文（首行缩进两字） Char1"/>
    <w:basedOn w:val="af1"/>
    <w:link w:val="aff"/>
    <w:rsid w:val="00B9503D"/>
    <w:rPr>
      <w:rFonts w:ascii="Times New Roman" w:eastAsia="宋体" w:hAnsi="Times New Roman" w:cs="Times New Roman"/>
      <w:kern w:val="2"/>
      <w:sz w:val="21"/>
      <w:szCs w:val="20"/>
    </w:rPr>
  </w:style>
  <w:style w:type="paragraph" w:customStyle="1" w:styleId="aff0">
    <w:name w:val="目录"/>
    <w:basedOn w:val="af0"/>
    <w:link w:val="Char6"/>
    <w:rsid w:val="00B9503D"/>
    <w:pPr>
      <w:spacing w:after="0" w:line="240" w:lineRule="auto"/>
      <w:jc w:val="center"/>
    </w:pPr>
    <w:rPr>
      <w:rFonts w:ascii="宋体" w:eastAsia="宋体" w:hAnsi="Times New Roman" w:cs="Times New Roman"/>
      <w:b/>
      <w:sz w:val="36"/>
      <w:szCs w:val="20"/>
    </w:rPr>
  </w:style>
  <w:style w:type="character" w:customStyle="1" w:styleId="Char11">
    <w:name w:val="纯文本 Char1"/>
    <w:aliases w:val="Texte Char,普通文字1 Char,普通文字2 Char,普通文字3 Char,普通文字4 Char,普通文字5 Char,普通文字6 Char,普通文字11 Char,普通文字21 Char,普通文字31 Char,普通文字41 Char,普通文字7 Char,普通文字 Char Char1,普通文字 Char Char Char,正 文 1 Char2,普通文字 Char3,纯文本 Char Char Char3,纯文本 Char1 Char Char Char1"/>
    <w:basedOn w:val="af1"/>
    <w:rsid w:val="00B9503D"/>
    <w:rPr>
      <w:rFonts w:ascii="宋体" w:eastAsia="宋体" w:hAnsi="Courier New" w:cs="Times New Roman"/>
      <w:kern w:val="2"/>
      <w:sz w:val="21"/>
      <w:szCs w:val="20"/>
    </w:rPr>
  </w:style>
  <w:style w:type="character" w:customStyle="1" w:styleId="Char7">
    <w:name w:val="图 Char"/>
    <w:rsid w:val="00B9503D"/>
    <w:rPr>
      <w:rFonts w:eastAsia="黑体"/>
      <w:b/>
      <w:bCs/>
      <w:spacing w:val="-2"/>
      <w:kern w:val="2"/>
      <w:sz w:val="21"/>
      <w:szCs w:val="21"/>
      <w:lang w:val="en-US" w:eastAsia="zh-CN"/>
    </w:rPr>
  </w:style>
  <w:style w:type="character" w:customStyle="1" w:styleId="label1">
    <w:name w:val="label1"/>
    <w:rsid w:val="00B9503D"/>
    <w:rPr>
      <w:rFonts w:ascii="Verdana" w:hAnsi="Verdana" w:cs="Verdana"/>
      <w:b/>
      <w:bCs/>
      <w:sz w:val="17"/>
      <w:szCs w:val="17"/>
    </w:rPr>
  </w:style>
  <w:style w:type="character" w:customStyle="1" w:styleId="style81">
    <w:name w:val="style81"/>
    <w:rsid w:val="00B9503D"/>
    <w:rPr>
      <w:sz w:val="18"/>
      <w:szCs w:val="18"/>
    </w:rPr>
  </w:style>
  <w:style w:type="character" w:customStyle="1" w:styleId="news-121">
    <w:name w:val="news-121"/>
    <w:rsid w:val="00B9503D"/>
    <w:rPr>
      <w:color w:val="000000"/>
      <w:sz w:val="20"/>
      <w:szCs w:val="20"/>
    </w:rPr>
  </w:style>
  <w:style w:type="character" w:styleId="aff1">
    <w:name w:val="footnote reference"/>
    <w:semiHidden/>
    <w:rsid w:val="00B9503D"/>
    <w:rPr>
      <w:vertAlign w:val="superscript"/>
    </w:rPr>
  </w:style>
  <w:style w:type="character" w:customStyle="1" w:styleId="article1">
    <w:name w:val="article1"/>
    <w:basedOn w:val="af1"/>
    <w:rsid w:val="00B9503D"/>
  </w:style>
  <w:style w:type="character" w:customStyle="1" w:styleId="style141">
    <w:name w:val="style141"/>
    <w:rsid w:val="00B9503D"/>
    <w:rPr>
      <w:color w:val="auto"/>
    </w:rPr>
  </w:style>
  <w:style w:type="character" w:styleId="aff2">
    <w:name w:val="Strong"/>
    <w:qFormat/>
    <w:rsid w:val="00B9503D"/>
    <w:rPr>
      <w:b/>
      <w:bCs/>
    </w:rPr>
  </w:style>
  <w:style w:type="character" w:customStyle="1" w:styleId="content1">
    <w:name w:val="content1"/>
    <w:rsid w:val="00B9503D"/>
    <w:rPr>
      <w:rFonts w:ascii="宋体" w:eastAsia="宋体" w:hAnsi="宋体" w:cs="宋体"/>
      <w:color w:val="auto"/>
      <w:sz w:val="21"/>
      <w:szCs w:val="21"/>
    </w:rPr>
  </w:style>
  <w:style w:type="character" w:customStyle="1" w:styleId="mdeck">
    <w:name w:val="mdeck"/>
    <w:basedOn w:val="af1"/>
    <w:rsid w:val="00B9503D"/>
  </w:style>
  <w:style w:type="character" w:customStyle="1" w:styleId="unnamed21">
    <w:name w:val="unnamed21"/>
    <w:rsid w:val="00B9503D"/>
    <w:rPr>
      <w:color w:val="000000"/>
      <w:sz w:val="20"/>
      <w:szCs w:val="20"/>
      <w:u w:val="none"/>
    </w:rPr>
  </w:style>
  <w:style w:type="paragraph" w:styleId="aff3">
    <w:name w:val="Body Text Indent"/>
    <w:aliases w:val="正文文字缩进,特点标题,段落"/>
    <w:basedOn w:val="af0"/>
    <w:link w:val="Char8"/>
    <w:rsid w:val="00B9503D"/>
    <w:pPr>
      <w:widowControl w:val="0"/>
      <w:spacing w:after="120" w:line="480" w:lineRule="auto"/>
      <w:jc w:val="both"/>
    </w:pPr>
    <w:rPr>
      <w:rFonts w:ascii="Calibri" w:eastAsia="宋体" w:hAnsi="Calibri" w:cs="Times New Roman"/>
      <w:kern w:val="2"/>
      <w:sz w:val="21"/>
    </w:rPr>
  </w:style>
  <w:style w:type="character" w:customStyle="1" w:styleId="Char8">
    <w:name w:val="正文文本缩进 Char"/>
    <w:aliases w:val="正文文字缩进 Char,特点标题 Char,段落 Char"/>
    <w:basedOn w:val="af1"/>
    <w:link w:val="aff3"/>
    <w:rsid w:val="00B9503D"/>
    <w:rPr>
      <w:rFonts w:ascii="Calibri" w:eastAsia="宋体" w:hAnsi="Calibri" w:cs="Times New Roman"/>
      <w:kern w:val="2"/>
      <w:sz w:val="21"/>
    </w:rPr>
  </w:style>
  <w:style w:type="paragraph" w:styleId="aff4">
    <w:name w:val="Body Text"/>
    <w:aliases w:val="正文文字,heading3,NCDOT Body Text,Starbucks Body Text,3 indent,heading31,body text1,3 indent1,heading32,body text2,3 indent2,heading33,body text3,3 indent3,heading34,body text4,3 indent4,NoticeText-List,?y????×?,????,居中"/>
    <w:basedOn w:val="af0"/>
    <w:link w:val="Char9"/>
    <w:rsid w:val="00B9503D"/>
    <w:pPr>
      <w:widowControl w:val="0"/>
      <w:spacing w:after="120" w:line="240" w:lineRule="auto"/>
      <w:jc w:val="both"/>
    </w:pPr>
    <w:rPr>
      <w:rFonts w:ascii="Calibri" w:eastAsia="宋体" w:hAnsi="Calibri" w:cs="Times New Roman"/>
      <w:kern w:val="2"/>
      <w:sz w:val="21"/>
    </w:rPr>
  </w:style>
  <w:style w:type="character" w:customStyle="1" w:styleId="Char9">
    <w:name w:val="正文文本 Char"/>
    <w:aliases w:val="正文文字 Char,heading3 Char,NCDOT Body Text Char,Starbucks Body Text Char,3 indent Char,heading31 Char,body text1 Char,3 indent1 Char,heading32 Char,body text2 Char,3 indent2 Char,heading33 Char,body text3 Char,3 indent3 Char,heading34 Char"/>
    <w:basedOn w:val="af1"/>
    <w:link w:val="aff4"/>
    <w:rsid w:val="00B9503D"/>
    <w:rPr>
      <w:rFonts w:ascii="Calibri" w:eastAsia="宋体" w:hAnsi="Calibri" w:cs="Times New Roman"/>
      <w:kern w:val="2"/>
      <w:sz w:val="21"/>
    </w:rPr>
  </w:style>
  <w:style w:type="paragraph" w:customStyle="1" w:styleId="aff5">
    <w:name w:val="二级无标题条"/>
    <w:basedOn w:val="af0"/>
    <w:rsid w:val="00B9503D"/>
    <w:pPr>
      <w:widowControl w:val="0"/>
      <w:spacing w:after="0" w:line="240" w:lineRule="auto"/>
      <w:jc w:val="both"/>
    </w:pPr>
    <w:rPr>
      <w:rFonts w:ascii="Calibri" w:eastAsia="仿宋_GB2312" w:hAnsi="Calibri" w:cs="Times New Roman"/>
      <w:kern w:val="2"/>
      <w:sz w:val="28"/>
      <w:szCs w:val="28"/>
    </w:rPr>
  </w:style>
  <w:style w:type="paragraph" w:customStyle="1" w:styleId="60">
    <w:name w:val="6"/>
    <w:basedOn w:val="af0"/>
    <w:next w:val="aff"/>
    <w:rsid w:val="00B9503D"/>
    <w:pPr>
      <w:widowControl w:val="0"/>
      <w:spacing w:after="0" w:line="360" w:lineRule="auto"/>
      <w:ind w:leftChars="200" w:left="200" w:right="200" w:firstLineChars="200" w:firstLine="200"/>
      <w:jc w:val="both"/>
    </w:pPr>
    <w:rPr>
      <w:rFonts w:ascii="Calibri" w:eastAsia="宋体" w:hAnsi="Calibri" w:cs="Times New Roman"/>
      <w:kern w:val="2"/>
      <w:sz w:val="24"/>
      <w:szCs w:val="24"/>
    </w:rPr>
  </w:style>
  <w:style w:type="paragraph" w:customStyle="1" w:styleId="aff6">
    <w:name w:val="数字编号列项（二级）"/>
    <w:rsid w:val="00B9503D"/>
    <w:pPr>
      <w:spacing w:after="0" w:line="240" w:lineRule="auto"/>
      <w:ind w:leftChars="400" w:left="1260" w:hangingChars="200" w:hanging="420"/>
      <w:jc w:val="both"/>
    </w:pPr>
    <w:rPr>
      <w:rFonts w:ascii="宋体" w:eastAsia="宋体" w:hAnsi="Calibri" w:cs="宋体"/>
      <w:kern w:val="2"/>
      <w:sz w:val="21"/>
      <w:szCs w:val="21"/>
    </w:rPr>
  </w:style>
  <w:style w:type="paragraph" w:customStyle="1" w:styleId="DefaultText">
    <w:name w:val="Default Text"/>
    <w:basedOn w:val="af0"/>
    <w:rsid w:val="00B9503D"/>
    <w:pPr>
      <w:spacing w:after="0" w:line="240" w:lineRule="auto"/>
    </w:pPr>
    <w:rPr>
      <w:rFonts w:ascii="Calibri" w:eastAsia="宋体" w:hAnsi="Calibri" w:cs="Times New Roman"/>
      <w:noProof/>
      <w:sz w:val="24"/>
      <w:szCs w:val="24"/>
    </w:rPr>
  </w:style>
  <w:style w:type="paragraph" w:customStyle="1" w:styleId="aff7">
    <w:name w:val="建议书标准"/>
    <w:basedOn w:val="af0"/>
    <w:next w:val="23"/>
    <w:rsid w:val="00B9503D"/>
    <w:pPr>
      <w:widowControl w:val="0"/>
      <w:spacing w:after="120" w:line="480" w:lineRule="auto"/>
      <w:ind w:leftChars="200" w:left="420"/>
      <w:jc w:val="both"/>
    </w:pPr>
    <w:rPr>
      <w:rFonts w:ascii="Calibri" w:eastAsia="仿宋_GB2312" w:hAnsi="Calibri" w:cs="Times New Roman"/>
      <w:kern w:val="2"/>
    </w:rPr>
  </w:style>
  <w:style w:type="paragraph" w:customStyle="1" w:styleId="aff8">
    <w:name w:val="一级无标题条"/>
    <w:basedOn w:val="af0"/>
    <w:rsid w:val="00B9503D"/>
    <w:pPr>
      <w:widowControl w:val="0"/>
      <w:spacing w:after="0" w:line="240" w:lineRule="auto"/>
      <w:jc w:val="both"/>
    </w:pPr>
    <w:rPr>
      <w:rFonts w:ascii="Calibri" w:eastAsia="仿宋_GB2312" w:hAnsi="Calibri" w:cs="Times New Roman"/>
      <w:kern w:val="2"/>
      <w:sz w:val="28"/>
      <w:szCs w:val="28"/>
    </w:rPr>
  </w:style>
  <w:style w:type="paragraph" w:styleId="61">
    <w:name w:val="toc 6"/>
    <w:basedOn w:val="af0"/>
    <w:next w:val="af0"/>
    <w:autoRedefine/>
    <w:uiPriority w:val="39"/>
    <w:rsid w:val="00B9503D"/>
    <w:pPr>
      <w:widowControl w:val="0"/>
      <w:spacing w:after="0" w:line="240" w:lineRule="auto"/>
      <w:ind w:left="1050"/>
    </w:pPr>
    <w:rPr>
      <w:rFonts w:ascii="Calibri" w:eastAsia="宋体" w:hAnsi="Calibri" w:cs="Times New Roman"/>
      <w:kern w:val="2"/>
      <w:sz w:val="18"/>
      <w:szCs w:val="18"/>
    </w:rPr>
  </w:style>
  <w:style w:type="paragraph" w:customStyle="1" w:styleId="TableTextFirstColumn">
    <w:name w:val="TableTextFirstColumn"/>
    <w:basedOn w:val="af0"/>
    <w:rsid w:val="00B9503D"/>
    <w:pPr>
      <w:spacing w:after="0" w:line="240" w:lineRule="exact"/>
      <w:ind w:right="43"/>
    </w:pPr>
    <w:rPr>
      <w:rFonts w:ascii="Univers 47 CondensedLight" w:eastAsia="宋体" w:hAnsi="Univers 47 CondensedLight" w:cs="Univers 47 CondensedLight"/>
      <w:b/>
      <w:bCs/>
      <w:sz w:val="20"/>
      <w:szCs w:val="20"/>
    </w:rPr>
  </w:style>
  <w:style w:type="paragraph" w:styleId="23">
    <w:name w:val="Body Text Indent 2"/>
    <w:basedOn w:val="af0"/>
    <w:link w:val="2Char0"/>
    <w:rsid w:val="00B9503D"/>
    <w:pPr>
      <w:widowControl w:val="0"/>
      <w:spacing w:after="120" w:line="480" w:lineRule="auto"/>
      <w:ind w:leftChars="200" w:left="420"/>
      <w:jc w:val="both"/>
    </w:pPr>
    <w:rPr>
      <w:rFonts w:ascii="Calibri" w:eastAsia="宋体" w:hAnsi="Calibri" w:cs="Times New Roman"/>
      <w:kern w:val="2"/>
      <w:sz w:val="21"/>
    </w:rPr>
  </w:style>
  <w:style w:type="character" w:customStyle="1" w:styleId="2Char0">
    <w:name w:val="正文文本缩进 2 Char"/>
    <w:basedOn w:val="af1"/>
    <w:link w:val="23"/>
    <w:rsid w:val="00B9503D"/>
    <w:rPr>
      <w:rFonts w:ascii="Calibri" w:eastAsia="宋体" w:hAnsi="Calibri" w:cs="Times New Roman"/>
      <w:kern w:val="2"/>
      <w:sz w:val="21"/>
    </w:rPr>
  </w:style>
  <w:style w:type="paragraph" w:styleId="aff9">
    <w:name w:val="Date"/>
    <w:basedOn w:val="af0"/>
    <w:next w:val="af0"/>
    <w:link w:val="Chara"/>
    <w:rsid w:val="00B9503D"/>
    <w:pPr>
      <w:widowControl w:val="0"/>
      <w:spacing w:after="0" w:line="240" w:lineRule="auto"/>
      <w:ind w:leftChars="2500" w:left="100"/>
      <w:jc w:val="both"/>
    </w:pPr>
    <w:rPr>
      <w:rFonts w:ascii="Calibri" w:eastAsia="宋体" w:hAnsi="Calibri" w:cs="Times New Roman"/>
      <w:kern w:val="2"/>
      <w:sz w:val="24"/>
      <w:szCs w:val="24"/>
    </w:rPr>
  </w:style>
  <w:style w:type="character" w:customStyle="1" w:styleId="Chara">
    <w:name w:val="日期 Char"/>
    <w:basedOn w:val="af1"/>
    <w:link w:val="aff9"/>
    <w:rsid w:val="00B9503D"/>
    <w:rPr>
      <w:rFonts w:ascii="Calibri" w:eastAsia="宋体" w:hAnsi="Calibri" w:cs="Times New Roman"/>
      <w:kern w:val="2"/>
      <w:sz w:val="24"/>
      <w:szCs w:val="24"/>
    </w:rPr>
  </w:style>
  <w:style w:type="paragraph" w:customStyle="1" w:styleId="0740">
    <w:name w:val="样式 首行缩进:  0.74 厘米"/>
    <w:basedOn w:val="af0"/>
    <w:rsid w:val="00B9503D"/>
    <w:pPr>
      <w:widowControl w:val="0"/>
      <w:spacing w:after="0" w:line="240" w:lineRule="auto"/>
      <w:ind w:firstLine="539"/>
      <w:jc w:val="both"/>
    </w:pPr>
    <w:rPr>
      <w:rFonts w:ascii="Calibri" w:eastAsia="仿宋_GB2312" w:hAnsi="Calibri" w:cs="Times New Roman"/>
      <w:kern w:val="2"/>
      <w:sz w:val="28"/>
      <w:szCs w:val="28"/>
    </w:rPr>
  </w:style>
  <w:style w:type="paragraph" w:customStyle="1" w:styleId="71">
    <w:name w:val="7"/>
    <w:basedOn w:val="af0"/>
    <w:next w:val="33"/>
    <w:rsid w:val="00B9503D"/>
    <w:pPr>
      <w:widowControl w:val="0"/>
      <w:spacing w:after="0" w:line="360" w:lineRule="auto"/>
      <w:ind w:firstLine="420"/>
      <w:jc w:val="both"/>
    </w:pPr>
    <w:rPr>
      <w:rFonts w:ascii="仿宋体" w:eastAsia="仿宋体" w:hAnsi="Calibri" w:cs="仿宋体"/>
      <w:kern w:val="2"/>
      <w:sz w:val="24"/>
      <w:szCs w:val="24"/>
    </w:rPr>
  </w:style>
  <w:style w:type="paragraph" w:styleId="42">
    <w:name w:val="toc 4"/>
    <w:basedOn w:val="af0"/>
    <w:next w:val="af0"/>
    <w:autoRedefine/>
    <w:uiPriority w:val="39"/>
    <w:rsid w:val="00B9503D"/>
    <w:pPr>
      <w:widowControl w:val="0"/>
      <w:spacing w:after="0" w:line="240" w:lineRule="auto"/>
      <w:ind w:left="630"/>
    </w:pPr>
    <w:rPr>
      <w:rFonts w:ascii="Calibri" w:eastAsia="宋体" w:hAnsi="Calibri" w:cs="Times New Roman"/>
      <w:kern w:val="2"/>
      <w:sz w:val="18"/>
      <w:szCs w:val="18"/>
    </w:rPr>
  </w:style>
  <w:style w:type="paragraph" w:customStyle="1" w:styleId="24">
    <w:name w:val="正文2"/>
    <w:basedOn w:val="af0"/>
    <w:rsid w:val="00B9503D"/>
    <w:pPr>
      <w:widowControl w:val="0"/>
      <w:spacing w:before="156" w:after="0" w:line="360" w:lineRule="auto"/>
      <w:ind w:firstLineChars="200" w:firstLine="510"/>
      <w:jc w:val="both"/>
    </w:pPr>
    <w:rPr>
      <w:rFonts w:ascii="Calibri" w:eastAsia="宋体" w:hAnsi="Calibri" w:cs="Times New Roman"/>
      <w:kern w:val="2"/>
      <w:sz w:val="24"/>
      <w:szCs w:val="24"/>
    </w:rPr>
  </w:style>
  <w:style w:type="paragraph" w:customStyle="1" w:styleId="affa">
    <w:name w:val="正文图标题"/>
    <w:next w:val="affb"/>
    <w:rsid w:val="00B9503D"/>
    <w:pPr>
      <w:tabs>
        <w:tab w:val="num" w:pos="432"/>
      </w:tabs>
      <w:spacing w:after="0" w:line="240" w:lineRule="auto"/>
      <w:ind w:left="432" w:hanging="432"/>
      <w:jc w:val="center"/>
    </w:pPr>
    <w:rPr>
      <w:rFonts w:ascii="黑体" w:eastAsia="黑体" w:hAnsi="Calibri" w:cs="黑体"/>
      <w:kern w:val="2"/>
      <w:sz w:val="21"/>
      <w:szCs w:val="21"/>
    </w:rPr>
  </w:style>
  <w:style w:type="paragraph" w:customStyle="1" w:styleId="80">
    <w:name w:val="8"/>
    <w:basedOn w:val="af0"/>
    <w:next w:val="af8"/>
    <w:rsid w:val="00B9503D"/>
    <w:pPr>
      <w:spacing w:before="100" w:beforeAutospacing="1" w:after="100" w:afterAutospacing="1" w:line="240" w:lineRule="auto"/>
    </w:pPr>
    <w:rPr>
      <w:rFonts w:ascii="宋体" w:eastAsia="宋体" w:hAnsi="宋体" w:cs="宋体"/>
      <w:sz w:val="24"/>
      <w:szCs w:val="24"/>
    </w:rPr>
  </w:style>
  <w:style w:type="paragraph" w:styleId="90">
    <w:name w:val="toc 9"/>
    <w:basedOn w:val="af0"/>
    <w:next w:val="af0"/>
    <w:autoRedefine/>
    <w:uiPriority w:val="39"/>
    <w:rsid w:val="00B9503D"/>
    <w:pPr>
      <w:widowControl w:val="0"/>
      <w:spacing w:after="0" w:line="240" w:lineRule="auto"/>
      <w:ind w:left="1680"/>
    </w:pPr>
    <w:rPr>
      <w:rFonts w:ascii="Calibri" w:eastAsia="宋体" w:hAnsi="Calibri" w:cs="Times New Roman"/>
      <w:kern w:val="2"/>
      <w:sz w:val="18"/>
      <w:szCs w:val="18"/>
    </w:rPr>
  </w:style>
  <w:style w:type="paragraph" w:customStyle="1" w:styleId="affc">
    <w:name w:val="章标题"/>
    <w:next w:val="affb"/>
    <w:rsid w:val="00B9503D"/>
    <w:pPr>
      <w:spacing w:before="50" w:after="50" w:line="240" w:lineRule="auto"/>
      <w:jc w:val="both"/>
    </w:pPr>
    <w:rPr>
      <w:rFonts w:ascii="黑体" w:eastAsia="黑体" w:hAnsi="Calibri" w:cs="黑体"/>
      <w:kern w:val="2"/>
      <w:sz w:val="21"/>
      <w:szCs w:val="21"/>
    </w:rPr>
  </w:style>
  <w:style w:type="paragraph" w:customStyle="1" w:styleId="111">
    <w:name w:val="样式11"/>
    <w:basedOn w:val="af0"/>
    <w:rsid w:val="00B9503D"/>
    <w:pPr>
      <w:widowControl w:val="0"/>
      <w:adjustRightInd w:val="0"/>
      <w:spacing w:after="0" w:line="360" w:lineRule="atLeast"/>
      <w:textAlignment w:val="baseline"/>
    </w:pPr>
    <w:rPr>
      <w:rFonts w:ascii="Calibri" w:eastAsia="宋体" w:hAnsi="Calibri" w:cs="Times New Roman"/>
      <w:sz w:val="21"/>
    </w:rPr>
  </w:style>
  <w:style w:type="paragraph" w:customStyle="1" w:styleId="085CharChar">
    <w:name w:val="样式 首行缩进:  0.85 厘米 Char Char"/>
    <w:basedOn w:val="af0"/>
    <w:rsid w:val="00B9503D"/>
    <w:pPr>
      <w:widowControl w:val="0"/>
      <w:spacing w:after="0" w:line="240" w:lineRule="auto"/>
      <w:ind w:firstLine="480"/>
      <w:jc w:val="both"/>
    </w:pPr>
    <w:rPr>
      <w:rFonts w:ascii="Calibri" w:eastAsia="仿宋_GB2312" w:hAnsi="Calibri" w:cs="Times New Roman"/>
      <w:kern w:val="2"/>
      <w:sz w:val="28"/>
      <w:szCs w:val="28"/>
    </w:rPr>
  </w:style>
  <w:style w:type="paragraph" w:customStyle="1" w:styleId="ListBulletedItem1">
    <w:name w:val="List Bulleted Item 1"/>
    <w:rsid w:val="00B9503D"/>
    <w:pPr>
      <w:tabs>
        <w:tab w:val="left" w:pos="420"/>
      </w:tabs>
      <w:spacing w:before="80" w:after="80" w:line="240" w:lineRule="exact"/>
      <w:ind w:left="360" w:hanging="360"/>
    </w:pPr>
    <w:rPr>
      <w:rFonts w:ascii="Arial" w:eastAsia="宋体" w:hAnsi="Arial" w:cs="Arial"/>
      <w:kern w:val="2"/>
      <w:sz w:val="21"/>
      <w:lang w:eastAsia="en-US"/>
    </w:rPr>
  </w:style>
  <w:style w:type="paragraph" w:styleId="25">
    <w:name w:val="Body Text First Indent 2"/>
    <w:basedOn w:val="aff3"/>
    <w:link w:val="2Char2"/>
    <w:rsid w:val="00B9503D"/>
    <w:pPr>
      <w:spacing w:line="240" w:lineRule="auto"/>
      <w:ind w:leftChars="200" w:left="420" w:firstLineChars="200" w:firstLine="420"/>
    </w:pPr>
  </w:style>
  <w:style w:type="character" w:customStyle="1" w:styleId="2Char2">
    <w:name w:val="正文首行缩进 2 Char"/>
    <w:basedOn w:val="Char8"/>
    <w:link w:val="25"/>
    <w:rsid w:val="00B9503D"/>
    <w:rPr>
      <w:rFonts w:ascii="Calibri" w:eastAsia="宋体" w:hAnsi="Calibri" w:cs="Times New Roman"/>
      <w:kern w:val="2"/>
      <w:sz w:val="21"/>
    </w:rPr>
  </w:style>
  <w:style w:type="paragraph" w:customStyle="1" w:styleId="affd">
    <w:name w:val="一级条标题"/>
    <w:next w:val="affb"/>
    <w:rsid w:val="00B9503D"/>
    <w:pPr>
      <w:spacing w:after="0" w:line="240" w:lineRule="auto"/>
      <w:ind w:left="420"/>
    </w:pPr>
    <w:rPr>
      <w:rFonts w:ascii="Calibri" w:eastAsia="黑体" w:hAnsi="Calibri" w:cs="Times New Roman"/>
      <w:kern w:val="2"/>
      <w:sz w:val="21"/>
      <w:szCs w:val="21"/>
    </w:rPr>
  </w:style>
  <w:style w:type="paragraph" w:customStyle="1" w:styleId="ListBulletedItem2">
    <w:name w:val="List Bulleted Item 2"/>
    <w:basedOn w:val="ListBulletedItem1"/>
    <w:rsid w:val="00B9503D"/>
    <w:pPr>
      <w:spacing w:before="40"/>
      <w:ind w:left="720"/>
    </w:pPr>
  </w:style>
  <w:style w:type="paragraph" w:customStyle="1" w:styleId="affb">
    <w:name w:val="段"/>
    <w:rsid w:val="00B9503D"/>
    <w:pPr>
      <w:autoSpaceDE w:val="0"/>
      <w:autoSpaceDN w:val="0"/>
      <w:spacing w:after="0" w:line="240" w:lineRule="auto"/>
      <w:ind w:firstLineChars="200" w:firstLine="560"/>
      <w:jc w:val="both"/>
    </w:pPr>
    <w:rPr>
      <w:rFonts w:ascii="仿宋_GB2312" w:eastAsia="仿宋_GB2312" w:hAnsi="Calibri" w:cs="仿宋_GB2312"/>
      <w:kern w:val="2"/>
      <w:sz w:val="28"/>
      <w:szCs w:val="28"/>
    </w:rPr>
  </w:style>
  <w:style w:type="paragraph" w:styleId="72">
    <w:name w:val="toc 7"/>
    <w:basedOn w:val="af0"/>
    <w:next w:val="af0"/>
    <w:autoRedefine/>
    <w:uiPriority w:val="39"/>
    <w:rsid w:val="00B9503D"/>
    <w:pPr>
      <w:widowControl w:val="0"/>
      <w:spacing w:after="0" w:line="240" w:lineRule="auto"/>
      <w:ind w:left="1260"/>
    </w:pPr>
    <w:rPr>
      <w:rFonts w:ascii="Calibri" w:eastAsia="宋体" w:hAnsi="Calibri" w:cs="Times New Roman"/>
      <w:kern w:val="2"/>
      <w:sz w:val="18"/>
      <w:szCs w:val="18"/>
    </w:rPr>
  </w:style>
  <w:style w:type="paragraph" w:customStyle="1" w:styleId="26">
    <w:name w:val="样式 首行缩进:  2 字符"/>
    <w:basedOn w:val="af0"/>
    <w:rsid w:val="00B9503D"/>
    <w:pPr>
      <w:widowControl w:val="0"/>
      <w:spacing w:before="100" w:beforeAutospacing="1" w:after="0" w:line="360" w:lineRule="auto"/>
      <w:ind w:firstLineChars="200" w:firstLine="200"/>
      <w:jc w:val="both"/>
    </w:pPr>
    <w:rPr>
      <w:rFonts w:ascii="Calibri" w:eastAsia="宋体" w:hAnsi="Calibri" w:cs="Times New Roman"/>
      <w:kern w:val="2"/>
      <w:sz w:val="21"/>
    </w:rPr>
  </w:style>
  <w:style w:type="paragraph" w:styleId="33">
    <w:name w:val="Body Text Indent 3"/>
    <w:basedOn w:val="af0"/>
    <w:link w:val="3Char0"/>
    <w:rsid w:val="00B9503D"/>
    <w:pPr>
      <w:widowControl w:val="0"/>
      <w:spacing w:after="120" w:line="240" w:lineRule="auto"/>
      <w:ind w:leftChars="200" w:left="420"/>
      <w:jc w:val="both"/>
    </w:pPr>
    <w:rPr>
      <w:rFonts w:ascii="Calibri" w:eastAsia="宋体" w:hAnsi="Calibri" w:cs="Times New Roman"/>
      <w:kern w:val="2"/>
      <w:sz w:val="16"/>
      <w:szCs w:val="16"/>
    </w:rPr>
  </w:style>
  <w:style w:type="character" w:customStyle="1" w:styleId="3Char0">
    <w:name w:val="正文文本缩进 3 Char"/>
    <w:basedOn w:val="af1"/>
    <w:link w:val="33"/>
    <w:rsid w:val="00B9503D"/>
    <w:rPr>
      <w:rFonts w:ascii="Calibri" w:eastAsia="宋体" w:hAnsi="Calibri" w:cs="Times New Roman"/>
      <w:kern w:val="2"/>
      <w:sz w:val="16"/>
      <w:szCs w:val="16"/>
    </w:rPr>
  </w:style>
  <w:style w:type="paragraph" w:styleId="52">
    <w:name w:val="toc 5"/>
    <w:basedOn w:val="af0"/>
    <w:next w:val="af0"/>
    <w:autoRedefine/>
    <w:uiPriority w:val="39"/>
    <w:rsid w:val="00B9503D"/>
    <w:pPr>
      <w:widowControl w:val="0"/>
      <w:spacing w:after="0" w:line="240" w:lineRule="auto"/>
      <w:ind w:left="840"/>
    </w:pPr>
    <w:rPr>
      <w:rFonts w:ascii="Calibri" w:eastAsia="宋体" w:hAnsi="Calibri" w:cs="Times New Roman"/>
      <w:kern w:val="2"/>
      <w:sz w:val="18"/>
      <w:szCs w:val="18"/>
    </w:rPr>
  </w:style>
  <w:style w:type="paragraph" w:customStyle="1" w:styleId="content">
    <w:name w:val="content"/>
    <w:basedOn w:val="af0"/>
    <w:rsid w:val="00B9503D"/>
    <w:pPr>
      <w:spacing w:before="100" w:beforeAutospacing="1" w:after="100" w:afterAutospacing="1" w:line="240" w:lineRule="auto"/>
    </w:pPr>
    <w:rPr>
      <w:rFonts w:ascii="宋体" w:eastAsia="宋体" w:hAnsi="宋体" w:cs="宋体"/>
      <w:color w:val="000000"/>
      <w:sz w:val="24"/>
      <w:szCs w:val="24"/>
    </w:rPr>
  </w:style>
  <w:style w:type="paragraph" w:customStyle="1" w:styleId="affe">
    <w:name w:val="前言、引言标题"/>
    <w:next w:val="af0"/>
    <w:rsid w:val="00B9503D"/>
    <w:pPr>
      <w:shd w:val="clear" w:color="FFFFFF" w:fill="FFFFFF"/>
      <w:spacing w:before="640" w:after="560" w:line="240" w:lineRule="auto"/>
      <w:jc w:val="center"/>
    </w:pPr>
    <w:rPr>
      <w:rFonts w:ascii="黑体" w:eastAsia="黑体" w:hAnsi="Calibri" w:cs="黑体"/>
      <w:kern w:val="2"/>
      <w:sz w:val="32"/>
      <w:szCs w:val="32"/>
    </w:rPr>
  </w:style>
  <w:style w:type="paragraph" w:customStyle="1" w:styleId="3H3BoldHeadbhh3level3PIM3Level3HeadHeading3">
    <w:name w:val="样式 标题 3H3Bold Headbhh3level_3PIM 3Level 3 HeadHeading 3 ..."/>
    <w:basedOn w:val="30"/>
    <w:rsid w:val="00B9503D"/>
    <w:pPr>
      <w:widowControl w:val="0"/>
      <w:spacing w:before="260" w:after="260" w:line="360" w:lineRule="auto"/>
      <w:jc w:val="both"/>
    </w:pPr>
    <w:rPr>
      <w:rFonts w:ascii="Calibri" w:eastAsia="宋体" w:hAnsi="Calibri" w:cs="Times New Roman"/>
      <w:color w:val="auto"/>
      <w:sz w:val="28"/>
      <w:szCs w:val="28"/>
    </w:rPr>
  </w:style>
  <w:style w:type="paragraph" w:customStyle="1" w:styleId="afff">
    <w:name w:val="三级条标题"/>
    <w:basedOn w:val="afff0"/>
    <w:next w:val="affb"/>
    <w:rsid w:val="00B9503D"/>
    <w:pPr>
      <w:numPr>
        <w:ilvl w:val="4"/>
      </w:numPr>
      <w:ind w:left="1155"/>
    </w:pPr>
  </w:style>
  <w:style w:type="paragraph" w:customStyle="1" w:styleId="afff1">
    <w:name w:val="图"/>
    <w:rsid w:val="00B9503D"/>
    <w:pPr>
      <w:spacing w:before="156" w:after="156" w:line="360" w:lineRule="auto"/>
      <w:jc w:val="center"/>
    </w:pPr>
    <w:rPr>
      <w:rFonts w:ascii="Calibri" w:eastAsia="黑体" w:hAnsi="Calibri" w:cs="Times New Roman"/>
      <w:b/>
      <w:bCs/>
      <w:spacing w:val="-2"/>
      <w:kern w:val="2"/>
      <w:sz w:val="21"/>
      <w:szCs w:val="21"/>
    </w:rPr>
  </w:style>
  <w:style w:type="paragraph" w:customStyle="1" w:styleId="afff2">
    <w:name w:val="三级无标题条"/>
    <w:basedOn w:val="af0"/>
    <w:rsid w:val="00B9503D"/>
    <w:pPr>
      <w:widowControl w:val="0"/>
      <w:spacing w:after="0" w:line="240" w:lineRule="auto"/>
      <w:jc w:val="both"/>
    </w:pPr>
    <w:rPr>
      <w:rFonts w:ascii="Calibri" w:eastAsia="仿宋_GB2312" w:hAnsi="Calibri" w:cs="Times New Roman"/>
      <w:kern w:val="2"/>
      <w:sz w:val="28"/>
      <w:szCs w:val="28"/>
    </w:rPr>
  </w:style>
  <w:style w:type="paragraph" w:styleId="afff3">
    <w:name w:val="footnote text"/>
    <w:aliases w:val="ft,Used by Word for text of Help footnotes"/>
    <w:basedOn w:val="af0"/>
    <w:link w:val="Charb"/>
    <w:rsid w:val="00B9503D"/>
    <w:pPr>
      <w:widowControl w:val="0"/>
      <w:snapToGrid w:val="0"/>
      <w:spacing w:after="0" w:line="240" w:lineRule="auto"/>
    </w:pPr>
    <w:rPr>
      <w:rFonts w:ascii="Calibri" w:eastAsia="宋体" w:hAnsi="Calibri" w:cs="Times New Roman"/>
      <w:kern w:val="2"/>
      <w:sz w:val="18"/>
      <w:szCs w:val="18"/>
    </w:rPr>
  </w:style>
  <w:style w:type="character" w:customStyle="1" w:styleId="Charb">
    <w:name w:val="脚注文本 Char"/>
    <w:aliases w:val="ft Char,Used by Word for text of Help footnotes Char"/>
    <w:basedOn w:val="af1"/>
    <w:link w:val="afff3"/>
    <w:rsid w:val="00B9503D"/>
    <w:rPr>
      <w:rFonts w:ascii="Calibri" w:eastAsia="宋体" w:hAnsi="Calibri" w:cs="Times New Roman"/>
      <w:kern w:val="2"/>
      <w:sz w:val="18"/>
      <w:szCs w:val="18"/>
    </w:rPr>
  </w:style>
  <w:style w:type="paragraph" w:customStyle="1" w:styleId="afff4">
    <w:name w:val="四级无标题条"/>
    <w:basedOn w:val="af0"/>
    <w:rsid w:val="00B9503D"/>
    <w:pPr>
      <w:widowControl w:val="0"/>
      <w:spacing w:after="0" w:line="240" w:lineRule="auto"/>
      <w:jc w:val="both"/>
    </w:pPr>
    <w:rPr>
      <w:rFonts w:ascii="Calibri" w:eastAsia="仿宋_GB2312" w:hAnsi="Calibri" w:cs="Times New Roman"/>
      <w:kern w:val="2"/>
      <w:sz w:val="28"/>
      <w:szCs w:val="28"/>
    </w:rPr>
  </w:style>
  <w:style w:type="paragraph" w:styleId="afff5">
    <w:name w:val="Document Map"/>
    <w:basedOn w:val="af0"/>
    <w:link w:val="Charc"/>
    <w:rsid w:val="00B9503D"/>
    <w:pPr>
      <w:widowControl w:val="0"/>
      <w:shd w:val="clear" w:color="auto" w:fill="000080"/>
      <w:spacing w:after="0" w:line="240" w:lineRule="auto"/>
      <w:jc w:val="both"/>
    </w:pPr>
    <w:rPr>
      <w:rFonts w:ascii="Calibri" w:eastAsia="宋体" w:hAnsi="Calibri" w:cs="Times New Roman"/>
      <w:kern w:val="2"/>
      <w:sz w:val="21"/>
    </w:rPr>
  </w:style>
  <w:style w:type="character" w:customStyle="1" w:styleId="Charc">
    <w:name w:val="文档结构图 Char"/>
    <w:basedOn w:val="af1"/>
    <w:link w:val="afff5"/>
    <w:rsid w:val="00B9503D"/>
    <w:rPr>
      <w:rFonts w:ascii="Calibri" w:eastAsia="宋体" w:hAnsi="Calibri" w:cs="Times New Roman"/>
      <w:kern w:val="2"/>
      <w:sz w:val="21"/>
      <w:shd w:val="clear" w:color="auto" w:fill="000080"/>
    </w:rPr>
  </w:style>
  <w:style w:type="paragraph" w:customStyle="1" w:styleId="afff0">
    <w:name w:val="二级条标题"/>
    <w:basedOn w:val="affd"/>
    <w:next w:val="affb"/>
    <w:rsid w:val="00B9503D"/>
    <w:pPr>
      <w:numPr>
        <w:ilvl w:val="3"/>
      </w:numPr>
      <w:ind w:left="315"/>
    </w:pPr>
  </w:style>
  <w:style w:type="paragraph" w:customStyle="1" w:styleId="blurb">
    <w:name w:val="blurb"/>
    <w:basedOn w:val="af0"/>
    <w:rsid w:val="00B9503D"/>
    <w:pPr>
      <w:spacing w:after="0" w:line="336" w:lineRule="auto"/>
    </w:pPr>
    <w:rPr>
      <w:rFonts w:ascii="Verdana" w:eastAsia="宋体" w:hAnsi="Verdana" w:cs="Verdana"/>
      <w:sz w:val="17"/>
      <w:szCs w:val="17"/>
    </w:rPr>
  </w:style>
  <w:style w:type="paragraph" w:styleId="a0">
    <w:name w:val="List Bullet"/>
    <w:basedOn w:val="af0"/>
    <w:autoRedefine/>
    <w:rsid w:val="00B9503D"/>
    <w:pPr>
      <w:widowControl w:val="0"/>
      <w:numPr>
        <w:numId w:val="18"/>
      </w:numPr>
      <w:tabs>
        <w:tab w:val="clear" w:pos="360"/>
      </w:tabs>
      <w:spacing w:after="120" w:line="240" w:lineRule="auto"/>
      <w:ind w:left="0" w:firstLineChars="0" w:firstLine="0"/>
      <w:jc w:val="both"/>
    </w:pPr>
    <w:rPr>
      <w:rFonts w:ascii="Calibri" w:eastAsia="宋体" w:hAnsi="Calibri" w:cs="Times New Roman"/>
      <w:kern w:val="2"/>
      <w:sz w:val="21"/>
    </w:rPr>
  </w:style>
  <w:style w:type="paragraph" w:customStyle="1" w:styleId="afff6">
    <w:name w:val="首行缩进"/>
    <w:basedOn w:val="af0"/>
    <w:next w:val="af8"/>
    <w:rsid w:val="00B9503D"/>
    <w:pPr>
      <w:spacing w:before="100" w:beforeAutospacing="1" w:after="100" w:afterAutospacing="1" w:line="240" w:lineRule="auto"/>
    </w:pPr>
    <w:rPr>
      <w:rFonts w:ascii="宋体" w:eastAsia="宋体" w:hAnsi="宋体" w:cs="宋体"/>
      <w:sz w:val="24"/>
      <w:szCs w:val="24"/>
    </w:rPr>
  </w:style>
  <w:style w:type="paragraph" w:customStyle="1" w:styleId="TableTextCenter">
    <w:name w:val="TableTextCenter"/>
    <w:basedOn w:val="af0"/>
    <w:rsid w:val="00B9503D"/>
    <w:pPr>
      <w:spacing w:after="0" w:line="240" w:lineRule="exact"/>
      <w:ind w:right="43"/>
      <w:jc w:val="center"/>
    </w:pPr>
    <w:rPr>
      <w:rFonts w:ascii="Univers 57 Condensed" w:eastAsia="宋体" w:hAnsi="Univers 57 Condensed" w:cs="Univers 57 Condensed"/>
      <w:sz w:val="20"/>
      <w:szCs w:val="20"/>
    </w:rPr>
  </w:style>
  <w:style w:type="paragraph" w:customStyle="1" w:styleId="hi">
    <w:name w:val="hi"/>
    <w:basedOn w:val="af0"/>
    <w:rsid w:val="00B9503D"/>
    <w:pPr>
      <w:spacing w:before="100" w:beforeAutospacing="1" w:after="100" w:afterAutospacing="1" w:line="330" w:lineRule="atLeast"/>
    </w:pPr>
    <w:rPr>
      <w:rFonts w:ascii="Verdana" w:eastAsia="宋体" w:hAnsi="Verdana" w:cs="Verdana"/>
      <w:color w:val="000000"/>
      <w:sz w:val="18"/>
      <w:szCs w:val="18"/>
    </w:rPr>
  </w:style>
  <w:style w:type="paragraph" w:customStyle="1" w:styleId="085">
    <w:name w:val="样式 首行缩进:  0.85 厘米"/>
    <w:basedOn w:val="af0"/>
    <w:rsid w:val="00B9503D"/>
    <w:pPr>
      <w:widowControl w:val="0"/>
      <w:spacing w:after="0" w:line="269" w:lineRule="auto"/>
      <w:ind w:firstLine="482"/>
      <w:jc w:val="both"/>
    </w:pPr>
    <w:rPr>
      <w:rFonts w:ascii="Calibri" w:eastAsia="宋体" w:hAnsi="Calibri" w:cs="Times New Roman"/>
      <w:kern w:val="2"/>
      <w:sz w:val="24"/>
      <w:szCs w:val="24"/>
    </w:rPr>
  </w:style>
  <w:style w:type="paragraph" w:customStyle="1" w:styleId="1a">
    <w:name w:val="正文（首行缩进两字）1"/>
    <w:basedOn w:val="af0"/>
    <w:rsid w:val="00B9503D"/>
    <w:pPr>
      <w:widowControl w:val="0"/>
      <w:spacing w:after="0"/>
      <w:ind w:firstLine="454"/>
      <w:jc w:val="both"/>
    </w:pPr>
    <w:rPr>
      <w:rFonts w:ascii="Calibri" w:eastAsia="宋体" w:hAnsi="Calibri" w:cs="Times New Roman"/>
      <w:kern w:val="2"/>
      <w:sz w:val="24"/>
      <w:szCs w:val="24"/>
    </w:rPr>
  </w:style>
  <w:style w:type="paragraph" w:customStyle="1" w:styleId="afff7">
    <w:name w:val="列项——（一级）"/>
    <w:rsid w:val="00B9503D"/>
    <w:pPr>
      <w:widowControl w:val="0"/>
      <w:tabs>
        <w:tab w:val="left" w:pos="1140"/>
      </w:tabs>
      <w:spacing w:after="0" w:line="240" w:lineRule="auto"/>
      <w:ind w:left="840" w:hanging="420"/>
      <w:jc w:val="both"/>
    </w:pPr>
    <w:rPr>
      <w:rFonts w:ascii="宋体" w:eastAsia="宋体" w:hAnsi="Calibri" w:cs="宋体"/>
      <w:kern w:val="2"/>
      <w:sz w:val="21"/>
      <w:szCs w:val="21"/>
    </w:rPr>
  </w:style>
  <w:style w:type="paragraph" w:customStyle="1" w:styleId="My">
    <w:name w:val="My正文"/>
    <w:basedOn w:val="af0"/>
    <w:rsid w:val="00B9503D"/>
    <w:pPr>
      <w:widowControl w:val="0"/>
      <w:adjustRightInd w:val="0"/>
      <w:spacing w:before="120" w:after="0" w:line="360" w:lineRule="auto"/>
      <w:ind w:firstLine="567"/>
      <w:jc w:val="both"/>
      <w:textAlignment w:val="baseline"/>
    </w:pPr>
    <w:rPr>
      <w:rFonts w:ascii="Arial" w:eastAsia="宋体" w:hAnsi="Arial" w:cs="Arial"/>
      <w:sz w:val="24"/>
      <w:szCs w:val="24"/>
    </w:rPr>
  </w:style>
  <w:style w:type="paragraph" w:customStyle="1" w:styleId="afff8">
    <w:name w:val="五级无标题条"/>
    <w:basedOn w:val="af0"/>
    <w:rsid w:val="00B9503D"/>
    <w:pPr>
      <w:widowControl w:val="0"/>
      <w:spacing w:after="0" w:line="240" w:lineRule="auto"/>
      <w:jc w:val="both"/>
    </w:pPr>
    <w:rPr>
      <w:rFonts w:ascii="Calibri" w:eastAsia="仿宋_GB2312" w:hAnsi="Calibri" w:cs="Times New Roman"/>
      <w:kern w:val="2"/>
      <w:sz w:val="28"/>
      <w:szCs w:val="28"/>
    </w:rPr>
  </w:style>
  <w:style w:type="paragraph" w:styleId="81">
    <w:name w:val="toc 8"/>
    <w:basedOn w:val="af0"/>
    <w:next w:val="af0"/>
    <w:autoRedefine/>
    <w:uiPriority w:val="39"/>
    <w:rsid w:val="00B9503D"/>
    <w:pPr>
      <w:widowControl w:val="0"/>
      <w:spacing w:after="0" w:line="240" w:lineRule="auto"/>
      <w:ind w:left="1470"/>
    </w:pPr>
    <w:rPr>
      <w:rFonts w:ascii="Calibri" w:eastAsia="宋体" w:hAnsi="Calibri" w:cs="Times New Roman"/>
      <w:kern w:val="2"/>
      <w:sz w:val="18"/>
      <w:szCs w:val="18"/>
    </w:rPr>
  </w:style>
  <w:style w:type="paragraph" w:styleId="afff9">
    <w:name w:val="Body Text First Indent"/>
    <w:aliases w:val="正文首行缩进 Char Char Char Char Char Char Char Char Char1 Char Char Char Char"/>
    <w:basedOn w:val="aff4"/>
    <w:link w:val="Chard"/>
    <w:rsid w:val="00B9503D"/>
    <w:pPr>
      <w:ind w:firstLineChars="100" w:firstLine="420"/>
    </w:pPr>
  </w:style>
  <w:style w:type="character" w:customStyle="1" w:styleId="Chard">
    <w:name w:val="正文首行缩进 Char"/>
    <w:aliases w:val="正文首行缩进 Char Char Char Char Char Char Char Char Char1 Char Char Char Char Char"/>
    <w:basedOn w:val="Char9"/>
    <w:link w:val="afff9"/>
    <w:rsid w:val="00B9503D"/>
    <w:rPr>
      <w:rFonts w:ascii="Calibri" w:eastAsia="宋体" w:hAnsi="Calibri" w:cs="Times New Roman"/>
      <w:kern w:val="2"/>
      <w:sz w:val="21"/>
    </w:rPr>
  </w:style>
  <w:style w:type="paragraph" w:customStyle="1" w:styleId="afffa">
    <w:name w:val="段(正文）"/>
    <w:rsid w:val="00B9503D"/>
    <w:pPr>
      <w:autoSpaceDE w:val="0"/>
      <w:autoSpaceDN w:val="0"/>
      <w:spacing w:after="0" w:line="240" w:lineRule="auto"/>
      <w:ind w:firstLine="420"/>
      <w:jc w:val="both"/>
    </w:pPr>
    <w:rPr>
      <w:rFonts w:ascii="宋体" w:eastAsia="宋体" w:hAnsi="Calibri" w:cs="宋体"/>
      <w:kern w:val="2"/>
      <w:sz w:val="21"/>
      <w:szCs w:val="21"/>
    </w:rPr>
  </w:style>
  <w:style w:type="character" w:styleId="afffb">
    <w:name w:val="annotation reference"/>
    <w:rsid w:val="00B9503D"/>
    <w:rPr>
      <w:sz w:val="21"/>
      <w:szCs w:val="21"/>
    </w:rPr>
  </w:style>
  <w:style w:type="paragraph" w:styleId="afffc">
    <w:name w:val="annotation text"/>
    <w:basedOn w:val="af0"/>
    <w:link w:val="Chare"/>
    <w:rsid w:val="00B9503D"/>
    <w:pPr>
      <w:widowControl w:val="0"/>
      <w:spacing w:after="0" w:line="240" w:lineRule="auto"/>
    </w:pPr>
    <w:rPr>
      <w:rFonts w:ascii="Calibri" w:eastAsia="宋体" w:hAnsi="Calibri" w:cs="Times New Roman"/>
      <w:kern w:val="2"/>
      <w:sz w:val="21"/>
    </w:rPr>
  </w:style>
  <w:style w:type="character" w:customStyle="1" w:styleId="Chare">
    <w:name w:val="批注文字 Char"/>
    <w:basedOn w:val="af1"/>
    <w:link w:val="afffc"/>
    <w:rsid w:val="00B9503D"/>
    <w:rPr>
      <w:rFonts w:ascii="Calibri" w:eastAsia="宋体" w:hAnsi="Calibri" w:cs="Times New Roman"/>
      <w:kern w:val="2"/>
      <w:sz w:val="21"/>
    </w:rPr>
  </w:style>
  <w:style w:type="paragraph" w:styleId="afffd">
    <w:name w:val="annotation subject"/>
    <w:basedOn w:val="afffc"/>
    <w:next w:val="afffc"/>
    <w:link w:val="Charf"/>
    <w:rsid w:val="00B9503D"/>
    <w:rPr>
      <w:b/>
      <w:bCs/>
    </w:rPr>
  </w:style>
  <w:style w:type="character" w:customStyle="1" w:styleId="Charf">
    <w:name w:val="批注主题 Char"/>
    <w:basedOn w:val="Chare"/>
    <w:link w:val="afffd"/>
    <w:rsid w:val="00B9503D"/>
    <w:rPr>
      <w:rFonts w:ascii="Calibri" w:eastAsia="宋体" w:hAnsi="Calibri" w:cs="Times New Roman"/>
      <w:b/>
      <w:bCs/>
      <w:kern w:val="2"/>
      <w:sz w:val="21"/>
    </w:rPr>
  </w:style>
  <w:style w:type="table" w:styleId="afffe">
    <w:name w:val="Table Grid"/>
    <w:aliases w:val="!我的表格"/>
    <w:basedOn w:val="af2"/>
    <w:rsid w:val="00B9503D"/>
    <w:pPr>
      <w:widowControl w:val="0"/>
      <w:spacing w:after="0" w:line="240" w:lineRule="auto"/>
      <w:jc w:val="both"/>
    </w:pPr>
    <w:rPr>
      <w:rFonts w:ascii="Calibri" w:eastAsia="宋体"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0">
    <w:name w:val="样式 正文首行缩进 2 + 首行缩进:  2 字符"/>
    <w:basedOn w:val="25"/>
    <w:autoRedefine/>
    <w:rsid w:val="00B9503D"/>
    <w:pPr>
      <w:spacing w:line="360" w:lineRule="auto"/>
      <w:ind w:leftChars="0" w:left="0" w:firstLineChars="0" w:firstLine="0"/>
    </w:pPr>
    <w:rPr>
      <w:rFonts w:cs="宋体"/>
      <w:sz w:val="24"/>
      <w:szCs w:val="24"/>
    </w:rPr>
  </w:style>
  <w:style w:type="character" w:customStyle="1" w:styleId="1b">
    <w:name w:val="特点1"/>
    <w:aliases w:val="ALT+Z1,表正文1,正文非缩进1,正文缩进William1,水上软件1,段11,正文双线1,正文（图说明文字居中）1,正文不缩进1,特点 Char2,上海中望标准正文（首行缩进两字）1,标题41,四号1,±íÕýÎÄ1,ÕýÎÄ·ÇËõ½ø1,±í1,缩进1,正文缩进（首行缩进两字）1,正文2级1,正文缩进 Char Char Char Char Char Char1,正文普通文字1,首行缩进1"/>
    <w:rsid w:val="00B9503D"/>
    <w:rPr>
      <w:rFonts w:eastAsia="宋体"/>
      <w:kern w:val="2"/>
      <w:sz w:val="21"/>
      <w:szCs w:val="24"/>
      <w:lang w:val="en-US" w:eastAsia="zh-CN" w:bidi="ar-SA"/>
    </w:rPr>
  </w:style>
  <w:style w:type="paragraph" w:customStyle="1" w:styleId="a2">
    <w:name w:val="文档正文"/>
    <w:basedOn w:val="af0"/>
    <w:autoRedefine/>
    <w:rsid w:val="00B9503D"/>
    <w:pPr>
      <w:widowControl w:val="0"/>
      <w:numPr>
        <w:ilvl w:val="2"/>
        <w:numId w:val="19"/>
      </w:numPr>
      <w:adjustRightInd w:val="0"/>
      <w:spacing w:after="0" w:line="300" w:lineRule="auto"/>
      <w:jc w:val="both"/>
      <w:textAlignment w:val="baseline"/>
    </w:pPr>
    <w:rPr>
      <w:rFonts w:ascii="Arial" w:eastAsia="宋体" w:hAnsi="Arial" w:cs="Times New Roman"/>
      <w:sz w:val="24"/>
      <w:szCs w:val="20"/>
    </w:rPr>
  </w:style>
  <w:style w:type="paragraph" w:customStyle="1" w:styleId="CharCharCharCharCharCharCharCharCharChar">
    <w:name w:val="Char Char Char Char Char Char Char Char Char Char"/>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CharCharChar">
    <w:name w:val="Char Char Char"/>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CharCharCharChar">
    <w:name w:val="Char Char Char Char"/>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Char">
    <w:name w:val="Char"/>
    <w:basedOn w:val="af0"/>
    <w:next w:val="af0"/>
    <w:rsid w:val="00B9503D"/>
    <w:pPr>
      <w:numPr>
        <w:numId w:val="20"/>
      </w:numPr>
      <w:tabs>
        <w:tab w:val="clear" w:pos="425"/>
      </w:tabs>
      <w:spacing w:after="160" w:line="240" w:lineRule="exact"/>
      <w:ind w:left="0" w:firstLine="0"/>
    </w:pPr>
    <w:rPr>
      <w:rFonts w:ascii="Verdana" w:eastAsia="宋体" w:hAnsi="Verdana" w:cs="Times New Roman"/>
      <w:sz w:val="20"/>
      <w:szCs w:val="20"/>
      <w:lang w:eastAsia="en-US"/>
    </w:rPr>
  </w:style>
  <w:style w:type="paragraph" w:customStyle="1" w:styleId="a3">
    <w:name w:val="篇节"/>
    <w:basedOn w:val="af0"/>
    <w:autoRedefine/>
    <w:rsid w:val="00B9503D"/>
    <w:pPr>
      <w:widowControl w:val="0"/>
      <w:numPr>
        <w:numId w:val="21"/>
      </w:numPr>
      <w:spacing w:beforeLines="50" w:before="50" w:after="0" w:line="300" w:lineRule="auto"/>
      <w:jc w:val="center"/>
    </w:pPr>
    <w:rPr>
      <w:rFonts w:ascii="华文行楷" w:eastAsia="华文行楷" w:hAnsi="Calibri" w:cs="宋体"/>
      <w:b/>
      <w:bCs/>
      <w:kern w:val="2"/>
      <w:sz w:val="52"/>
      <w:szCs w:val="52"/>
    </w:rPr>
  </w:style>
  <w:style w:type="paragraph" w:customStyle="1" w:styleId="GB231207415">
    <w:name w:val="样式 仿宋_GB2312 三号 首行缩进:  0.74 厘米 行距: 1.5 倍行距"/>
    <w:basedOn w:val="af0"/>
    <w:autoRedefine/>
    <w:rsid w:val="00B9503D"/>
    <w:pPr>
      <w:widowControl w:val="0"/>
      <w:spacing w:after="0" w:line="360" w:lineRule="auto"/>
      <w:ind w:firstLineChars="200" w:firstLine="200"/>
      <w:jc w:val="both"/>
    </w:pPr>
    <w:rPr>
      <w:rFonts w:ascii="仿宋_GB2312" w:eastAsia="仿宋_GB2312" w:hAnsi="Calibri" w:cs="宋体"/>
      <w:kern w:val="2"/>
      <w:sz w:val="32"/>
      <w:szCs w:val="20"/>
    </w:rPr>
  </w:style>
  <w:style w:type="paragraph" w:customStyle="1" w:styleId="GB2312074005">
    <w:name w:val="样式 仿宋_GB2312 三号 首行缩进:  0.74 厘米 右侧:  0.05 厘米"/>
    <w:basedOn w:val="af0"/>
    <w:autoRedefine/>
    <w:rsid w:val="00B9503D"/>
    <w:pPr>
      <w:widowControl w:val="0"/>
      <w:spacing w:after="0" w:line="240" w:lineRule="auto"/>
      <w:ind w:right="28" w:firstLine="510"/>
      <w:jc w:val="both"/>
    </w:pPr>
    <w:rPr>
      <w:rFonts w:ascii="仿宋_GB2312" w:eastAsia="仿宋_GB2312" w:hAnsi="Calibri" w:cs="宋体"/>
      <w:kern w:val="2"/>
      <w:sz w:val="32"/>
      <w:szCs w:val="20"/>
    </w:rPr>
  </w:style>
  <w:style w:type="paragraph" w:styleId="a">
    <w:name w:val="List Number"/>
    <w:basedOn w:val="af0"/>
    <w:rsid w:val="00B9503D"/>
    <w:pPr>
      <w:widowControl w:val="0"/>
      <w:numPr>
        <w:numId w:val="22"/>
      </w:numPr>
      <w:spacing w:beforeLines="50" w:before="50" w:after="0" w:line="300" w:lineRule="auto"/>
      <w:jc w:val="both"/>
    </w:pPr>
    <w:rPr>
      <w:rFonts w:ascii="Calibri" w:eastAsia="宋体" w:hAnsi="Calibri" w:cs="Times New Roman"/>
      <w:kern w:val="2"/>
      <w:sz w:val="24"/>
      <w:szCs w:val="24"/>
    </w:rPr>
  </w:style>
  <w:style w:type="paragraph" w:customStyle="1" w:styleId="TableText">
    <w:name w:val="Table Text"/>
    <w:rsid w:val="00B9503D"/>
    <w:pPr>
      <w:snapToGrid w:val="0"/>
      <w:spacing w:before="80" w:after="80" w:line="240" w:lineRule="auto"/>
    </w:pPr>
    <w:rPr>
      <w:rFonts w:ascii="Arial" w:eastAsia="宋体" w:hAnsi="Arial" w:cs="Times New Roman"/>
      <w:kern w:val="2"/>
      <w:sz w:val="18"/>
      <w:lang w:eastAsia="en-US"/>
    </w:rPr>
  </w:style>
  <w:style w:type="paragraph" w:customStyle="1" w:styleId="affff">
    <w:name w:val="正文标题"/>
    <w:basedOn w:val="af0"/>
    <w:rsid w:val="00B9503D"/>
    <w:pPr>
      <w:widowControl w:val="0"/>
      <w:suppressAutoHyphens/>
      <w:autoSpaceDE w:val="0"/>
      <w:autoSpaceDN w:val="0"/>
      <w:adjustRightInd w:val="0"/>
      <w:spacing w:after="0" w:line="360" w:lineRule="auto"/>
      <w:jc w:val="both"/>
      <w:textAlignment w:val="center"/>
    </w:pPr>
    <w:rPr>
      <w:rFonts w:ascii="汉仪大黑简+Arial" w:eastAsia="汉仪大黑简+Arial" w:hAnsi="Calibri" w:cs="Times New Roman"/>
      <w:color w:val="000000"/>
      <w:lang w:val="zh-CN"/>
    </w:rPr>
  </w:style>
  <w:style w:type="paragraph" w:customStyle="1" w:styleId="44thlevelh444headingPIM4Fab-4T5H41H42H43H44H">
    <w:name w:val="样式 标题 44th levelh444headingPIM 4Fab-4T5H41H42H43H44H..."/>
    <w:basedOn w:val="af0"/>
    <w:rsid w:val="00B9503D"/>
    <w:pPr>
      <w:widowControl w:val="0"/>
      <w:tabs>
        <w:tab w:val="num" w:pos="851"/>
      </w:tabs>
      <w:spacing w:after="0" w:line="240" w:lineRule="auto"/>
      <w:ind w:left="851" w:hanging="851"/>
      <w:jc w:val="both"/>
    </w:pPr>
    <w:rPr>
      <w:rFonts w:ascii="Calibri" w:eastAsia="宋体" w:hAnsi="Calibri" w:cs="Times New Roman"/>
      <w:kern w:val="2"/>
      <w:sz w:val="21"/>
    </w:rPr>
  </w:style>
  <w:style w:type="paragraph" w:styleId="34">
    <w:name w:val="Body Text 3"/>
    <w:basedOn w:val="af0"/>
    <w:link w:val="3Char1"/>
    <w:rsid w:val="00B9503D"/>
    <w:pPr>
      <w:widowControl w:val="0"/>
      <w:spacing w:after="120" w:line="240" w:lineRule="auto"/>
      <w:jc w:val="both"/>
    </w:pPr>
    <w:rPr>
      <w:rFonts w:ascii="Calibri" w:eastAsia="宋体" w:hAnsi="Calibri" w:cs="Times New Roman"/>
      <w:kern w:val="2"/>
      <w:sz w:val="16"/>
      <w:szCs w:val="16"/>
    </w:rPr>
  </w:style>
  <w:style w:type="character" w:customStyle="1" w:styleId="3Char1">
    <w:name w:val="正文文本 3 Char"/>
    <w:basedOn w:val="af1"/>
    <w:link w:val="34"/>
    <w:rsid w:val="00B9503D"/>
    <w:rPr>
      <w:rFonts w:ascii="Calibri" w:eastAsia="宋体" w:hAnsi="Calibri" w:cs="Times New Roman"/>
      <w:kern w:val="2"/>
      <w:sz w:val="16"/>
      <w:szCs w:val="16"/>
    </w:rPr>
  </w:style>
  <w:style w:type="paragraph" w:customStyle="1" w:styleId="27">
    <w:name w:val="样式2"/>
    <w:basedOn w:val="1c"/>
    <w:rsid w:val="00B9503D"/>
    <w:pPr>
      <w:spacing w:line="360" w:lineRule="auto"/>
    </w:pPr>
    <w:rPr>
      <w:szCs w:val="20"/>
    </w:rPr>
  </w:style>
  <w:style w:type="paragraph" w:styleId="1c">
    <w:name w:val="index 1"/>
    <w:basedOn w:val="af0"/>
    <w:next w:val="af0"/>
    <w:autoRedefine/>
    <w:semiHidden/>
    <w:rsid w:val="00B9503D"/>
    <w:pPr>
      <w:widowControl w:val="0"/>
      <w:spacing w:after="0" w:line="240" w:lineRule="auto"/>
      <w:jc w:val="both"/>
    </w:pPr>
    <w:rPr>
      <w:rFonts w:ascii="Calibri" w:eastAsia="宋体" w:hAnsi="Calibri" w:cs="Times New Roman"/>
      <w:kern w:val="2"/>
      <w:sz w:val="21"/>
      <w:szCs w:val="24"/>
    </w:rPr>
  </w:style>
  <w:style w:type="paragraph" w:customStyle="1" w:styleId="affff0">
    <w:name w:val="缺省文本"/>
    <w:autoRedefine/>
    <w:rsid w:val="00B9503D"/>
    <w:pPr>
      <w:autoSpaceDE w:val="0"/>
      <w:autoSpaceDN w:val="0"/>
      <w:adjustRightInd w:val="0"/>
      <w:spacing w:before="120" w:after="120" w:line="360" w:lineRule="auto"/>
      <w:ind w:firstLine="425"/>
    </w:pPr>
    <w:rPr>
      <w:rFonts w:ascii="Calibri" w:eastAsia="宋体" w:hAnsi="Calibri" w:cs="Times New Roman"/>
      <w:noProof/>
      <w:kern w:val="2"/>
      <w:sz w:val="24"/>
    </w:rPr>
  </w:style>
  <w:style w:type="paragraph" w:customStyle="1" w:styleId="affff1">
    <w:name w:val="表格标题"/>
    <w:basedOn w:val="af0"/>
    <w:rsid w:val="00B9503D"/>
    <w:pPr>
      <w:widowControl w:val="0"/>
      <w:spacing w:after="0" w:line="240" w:lineRule="atLeast"/>
      <w:jc w:val="center"/>
    </w:pPr>
    <w:rPr>
      <w:rFonts w:ascii="Calibri" w:eastAsia="楷体_GB2312" w:hAnsi="Calibri" w:cs="Times New Roman"/>
      <w:b/>
      <w:bCs/>
      <w:kern w:val="2"/>
      <w:sz w:val="24"/>
      <w:szCs w:val="24"/>
    </w:rPr>
  </w:style>
  <w:style w:type="paragraph" w:customStyle="1" w:styleId="affff2">
    <w:name w:val="表格正文"/>
    <w:basedOn w:val="af0"/>
    <w:rsid w:val="00B9503D"/>
    <w:pPr>
      <w:widowControl w:val="0"/>
      <w:spacing w:after="0" w:line="240" w:lineRule="atLeast"/>
      <w:ind w:firstLine="540"/>
      <w:jc w:val="both"/>
    </w:pPr>
    <w:rPr>
      <w:rFonts w:ascii="Calibri" w:eastAsia="楷体_GB2312" w:hAnsi="Calibri" w:cs="Times New Roman"/>
      <w:kern w:val="2"/>
      <w:sz w:val="24"/>
      <w:szCs w:val="24"/>
    </w:rPr>
  </w:style>
  <w:style w:type="paragraph" w:customStyle="1" w:styleId="BodyText1">
    <w:name w:val="Body Text1"/>
    <w:basedOn w:val="af0"/>
    <w:next w:val="33"/>
    <w:rsid w:val="00B9503D"/>
    <w:pPr>
      <w:widowControl w:val="0"/>
      <w:spacing w:beforeLines="50" w:before="156" w:afterLines="50" w:after="156" w:line="360" w:lineRule="auto"/>
      <w:ind w:firstLineChars="200" w:firstLine="480"/>
      <w:jc w:val="both"/>
    </w:pPr>
    <w:rPr>
      <w:rFonts w:ascii="Arial" w:eastAsia="宋体" w:hAnsi="Arial" w:cs="Arial"/>
      <w:kern w:val="2"/>
      <w:sz w:val="24"/>
      <w:szCs w:val="20"/>
    </w:rPr>
  </w:style>
  <w:style w:type="paragraph" w:customStyle="1" w:styleId="1d">
    <w:name w:val="正文符号1"/>
    <w:basedOn w:val="af0"/>
    <w:rsid w:val="00B9503D"/>
    <w:pPr>
      <w:widowControl w:val="0"/>
      <w:tabs>
        <w:tab w:val="num" w:pos="425"/>
        <w:tab w:val="left" w:pos="1080"/>
      </w:tabs>
      <w:spacing w:before="100" w:beforeAutospacing="1" w:after="100" w:afterAutospacing="1" w:line="240" w:lineRule="auto"/>
      <w:ind w:left="425" w:hanging="425"/>
      <w:jc w:val="both"/>
    </w:pPr>
    <w:rPr>
      <w:rFonts w:ascii="Calibri" w:eastAsia="楷体_GB2312" w:hAnsi="Calibri" w:cs="Times New Roman"/>
      <w:sz w:val="28"/>
      <w:szCs w:val="24"/>
    </w:rPr>
  </w:style>
  <w:style w:type="paragraph" w:customStyle="1" w:styleId="affff3">
    <w:name w:val="表格正文中"/>
    <w:basedOn w:val="affff2"/>
    <w:rsid w:val="00B9503D"/>
    <w:pPr>
      <w:jc w:val="center"/>
    </w:pPr>
  </w:style>
  <w:style w:type="paragraph" w:customStyle="1" w:styleId="14">
    <w:name w:val="正文编号1"/>
    <w:basedOn w:val="af0"/>
    <w:rsid w:val="00B9503D"/>
    <w:pPr>
      <w:widowControl w:val="0"/>
      <w:numPr>
        <w:numId w:val="24"/>
      </w:numPr>
      <w:spacing w:after="0" w:line="240" w:lineRule="auto"/>
      <w:jc w:val="both"/>
    </w:pPr>
    <w:rPr>
      <w:rFonts w:ascii="Calibri" w:eastAsia="宋体" w:hAnsi="Calibri" w:cs="Times New Roman"/>
      <w:sz w:val="21"/>
      <w:szCs w:val="24"/>
    </w:rPr>
  </w:style>
  <w:style w:type="paragraph" w:customStyle="1" w:styleId="affff4">
    <w:name w:val="正文(标准)"/>
    <w:basedOn w:val="af0"/>
    <w:rsid w:val="00B9503D"/>
    <w:pPr>
      <w:widowControl w:val="0"/>
      <w:spacing w:after="0" w:line="240" w:lineRule="auto"/>
      <w:jc w:val="both"/>
    </w:pPr>
    <w:rPr>
      <w:rFonts w:ascii="Calibri" w:eastAsia="宋体" w:hAnsi="Calibri" w:cs="Times New Roman"/>
      <w:kern w:val="2"/>
      <w:sz w:val="24"/>
      <w:szCs w:val="24"/>
    </w:rPr>
  </w:style>
  <w:style w:type="paragraph" w:styleId="28">
    <w:name w:val="List 2"/>
    <w:basedOn w:val="af0"/>
    <w:rsid w:val="00B9503D"/>
    <w:pPr>
      <w:widowControl w:val="0"/>
      <w:spacing w:after="0" w:line="240" w:lineRule="auto"/>
      <w:ind w:left="840" w:hanging="420"/>
      <w:jc w:val="both"/>
    </w:pPr>
    <w:rPr>
      <w:rFonts w:ascii="Calibri" w:eastAsia="宋体" w:hAnsi="Calibri" w:cs="Times New Roman"/>
      <w:kern w:val="2"/>
      <w:sz w:val="21"/>
      <w:szCs w:val="20"/>
    </w:rPr>
  </w:style>
  <w:style w:type="paragraph" w:customStyle="1" w:styleId="29">
    <w:name w:val="正文首行缩进2字"/>
    <w:basedOn w:val="af0"/>
    <w:rsid w:val="00B9503D"/>
    <w:pPr>
      <w:widowControl w:val="0"/>
      <w:spacing w:before="100" w:beforeAutospacing="1" w:after="100" w:afterAutospacing="1" w:line="240" w:lineRule="auto"/>
      <w:ind w:firstLine="567"/>
      <w:jc w:val="both"/>
    </w:pPr>
    <w:rPr>
      <w:rFonts w:ascii="Calibri" w:eastAsia="楷体_GB2312" w:hAnsi="Calibri" w:cs="Times New Roman"/>
      <w:sz w:val="28"/>
      <w:szCs w:val="24"/>
    </w:rPr>
  </w:style>
  <w:style w:type="numbering" w:styleId="111111">
    <w:name w:val="Outline List 2"/>
    <w:basedOn w:val="af3"/>
    <w:rsid w:val="00B9503D"/>
    <w:pPr>
      <w:numPr>
        <w:numId w:val="25"/>
      </w:numPr>
    </w:pPr>
  </w:style>
  <w:style w:type="paragraph" w:customStyle="1" w:styleId="affff5">
    <w:name w:val="正文文字 首行缩进"/>
    <w:basedOn w:val="af0"/>
    <w:rsid w:val="00B9503D"/>
    <w:pPr>
      <w:widowControl w:val="0"/>
      <w:autoSpaceDE w:val="0"/>
      <w:autoSpaceDN w:val="0"/>
      <w:adjustRightInd w:val="0"/>
      <w:spacing w:after="0" w:line="360" w:lineRule="auto"/>
      <w:ind w:firstLine="454"/>
    </w:pPr>
    <w:rPr>
      <w:rFonts w:ascii="System" w:eastAsia="宋体" w:hAnsi="Calibri" w:cs="宋体"/>
      <w:sz w:val="24"/>
      <w:szCs w:val="20"/>
    </w:rPr>
  </w:style>
  <w:style w:type="paragraph" w:customStyle="1" w:styleId="affff6">
    <w:name w:val="表格"/>
    <w:basedOn w:val="af0"/>
    <w:rsid w:val="00B9503D"/>
    <w:pPr>
      <w:tabs>
        <w:tab w:val="num" w:pos="720"/>
        <w:tab w:val="num" w:pos="900"/>
      </w:tabs>
      <w:spacing w:after="0" w:line="240" w:lineRule="auto"/>
    </w:pPr>
    <w:rPr>
      <w:rFonts w:ascii="仿宋体" w:eastAsia="仿宋体" w:hAnsi="仿宋体" w:cs="Times New Roman"/>
      <w:kern w:val="2"/>
      <w:sz w:val="24"/>
      <w:szCs w:val="20"/>
    </w:rPr>
  </w:style>
  <w:style w:type="paragraph" w:customStyle="1" w:styleId="contentlabel">
    <w:name w:val="contentlabel"/>
    <w:basedOn w:val="af0"/>
    <w:rsid w:val="00B9503D"/>
    <w:pPr>
      <w:spacing w:before="30" w:after="100" w:afterAutospacing="1" w:line="240" w:lineRule="auto"/>
      <w:ind w:left="90"/>
    </w:pPr>
    <w:rPr>
      <w:rFonts w:ascii="宋体" w:eastAsia="宋体" w:hAnsi="宋体" w:cs="宋体"/>
      <w:color w:val="336666"/>
      <w:sz w:val="18"/>
      <w:szCs w:val="18"/>
    </w:rPr>
  </w:style>
  <w:style w:type="paragraph" w:customStyle="1" w:styleId="contentnoteheader">
    <w:name w:val="contentnoteheader"/>
    <w:basedOn w:val="af0"/>
    <w:rsid w:val="00B9503D"/>
    <w:pPr>
      <w:spacing w:before="30" w:after="100" w:afterAutospacing="1" w:line="240" w:lineRule="auto"/>
      <w:ind w:left="90"/>
    </w:pPr>
    <w:rPr>
      <w:rFonts w:ascii="宋体" w:eastAsia="宋体" w:hAnsi="宋体" w:cs="宋体"/>
      <w:b/>
      <w:bCs/>
      <w:color w:val="990000"/>
      <w:sz w:val="18"/>
      <w:szCs w:val="18"/>
    </w:rPr>
  </w:style>
  <w:style w:type="character" w:customStyle="1" w:styleId="l151">
    <w:name w:val="l151"/>
    <w:basedOn w:val="af1"/>
    <w:rsid w:val="00B9503D"/>
  </w:style>
  <w:style w:type="paragraph" w:customStyle="1" w:styleId="affff7">
    <w:name w:val="a"/>
    <w:basedOn w:val="af0"/>
    <w:rsid w:val="00B9503D"/>
    <w:pPr>
      <w:spacing w:before="100" w:beforeAutospacing="1" w:after="100" w:afterAutospacing="1" w:line="240" w:lineRule="atLeast"/>
    </w:pPr>
    <w:rPr>
      <w:rFonts w:ascii="宋体" w:eastAsia="宋体" w:hAnsi="宋体" w:cs="宋体"/>
      <w:sz w:val="18"/>
      <w:szCs w:val="18"/>
    </w:rPr>
  </w:style>
  <w:style w:type="paragraph" w:customStyle="1" w:styleId="px12l140">
    <w:name w:val="px12l140"/>
    <w:basedOn w:val="af0"/>
    <w:rsid w:val="00B9503D"/>
    <w:pPr>
      <w:spacing w:before="100" w:beforeAutospacing="1" w:after="100" w:afterAutospacing="1" w:line="336" w:lineRule="auto"/>
    </w:pPr>
    <w:rPr>
      <w:rFonts w:ascii="ˎ̥" w:eastAsia="宋体" w:hAnsi="ˎ̥" w:cs="宋体"/>
      <w:sz w:val="18"/>
      <w:szCs w:val="18"/>
    </w:rPr>
  </w:style>
  <w:style w:type="paragraph" w:customStyle="1" w:styleId="43">
    <w:name w:val="正文4"/>
    <w:basedOn w:val="af0"/>
    <w:rsid w:val="00B9503D"/>
    <w:pPr>
      <w:widowControl w:val="0"/>
      <w:tabs>
        <w:tab w:val="num" w:pos="360"/>
      </w:tabs>
      <w:spacing w:before="60" w:after="60" w:line="360" w:lineRule="auto"/>
      <w:ind w:leftChars="400" w:left="820" w:hangingChars="200" w:hanging="360"/>
      <w:jc w:val="both"/>
    </w:pPr>
    <w:rPr>
      <w:rFonts w:ascii="Calibri" w:eastAsia="宋体" w:hAnsi="Calibri" w:cs="Times New Roman"/>
      <w:kern w:val="2"/>
      <w:sz w:val="24"/>
      <w:szCs w:val="20"/>
    </w:rPr>
  </w:style>
  <w:style w:type="paragraph" w:customStyle="1" w:styleId="wen2">
    <w:name w:val="wen_2"/>
    <w:basedOn w:val="af0"/>
    <w:rsid w:val="00B9503D"/>
    <w:pPr>
      <w:spacing w:before="100" w:beforeAutospacing="1" w:after="100" w:afterAutospacing="1" w:line="324" w:lineRule="auto"/>
    </w:pPr>
    <w:rPr>
      <w:rFonts w:ascii="Calibri" w:eastAsia="宋体" w:hAnsi="Calibri" w:cs="Times New Roman"/>
      <w:color w:val="000000"/>
      <w:sz w:val="18"/>
      <w:szCs w:val="18"/>
    </w:rPr>
  </w:style>
  <w:style w:type="table" w:customStyle="1" w:styleId="IBM-1">
    <w:name w:val="IBM-1"/>
    <w:basedOn w:val="affff8"/>
    <w:rsid w:val="00B9503D"/>
    <w:pPr>
      <w:spacing w:before="0" w:after="0" w:line="240" w:lineRule="auto"/>
      <w:jc w:val="left"/>
    </w:pPr>
    <w:rPr>
      <w:rFonts w:ascii="Helvetica" w:eastAsia="方正中等线简体" w:hAnsi="Helvetica"/>
      <w:sz w:val="16"/>
    </w:rPr>
    <w:tblPr>
      <w:tblInd w:w="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CellMar>
        <w:top w:w="57" w:type="dxa"/>
        <w:left w:w="57" w:type="dxa"/>
        <w:bottom w:w="57" w:type="dxa"/>
        <w:right w:w="57" w:type="dxa"/>
      </w:tblCellMar>
    </w:tblPr>
    <w:tblStylePr w:type="firstRow">
      <w:rPr>
        <w:rFonts w:ascii="Helvetica" w:eastAsia="@宋体" w:hAnsi="Helvetica"/>
        <w:b w:val="0"/>
        <w:sz w:val="18"/>
      </w:rPr>
    </w:tblStylePr>
  </w:style>
  <w:style w:type="table" w:styleId="affff8">
    <w:name w:val="Table Theme"/>
    <w:basedOn w:val="af2"/>
    <w:rsid w:val="00B9503D"/>
    <w:pPr>
      <w:widowControl w:val="0"/>
      <w:spacing w:before="60" w:after="60" w:line="300" w:lineRule="auto"/>
      <w:jc w:val="both"/>
    </w:pPr>
    <w:rPr>
      <w:rFonts w:ascii="Calibri" w:eastAsia="宋体"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doc-title3">
    <w:name w:val="edoc-title3"/>
    <w:basedOn w:val="af0"/>
    <w:rsid w:val="00B9503D"/>
    <w:pPr>
      <w:widowControl w:val="0"/>
      <w:spacing w:beforeLines="50" w:before="50" w:afterLines="50" w:after="50" w:line="240" w:lineRule="auto"/>
      <w:jc w:val="both"/>
      <w:outlineLvl w:val="3"/>
    </w:pPr>
    <w:rPr>
      <w:rFonts w:ascii="Calibri" w:eastAsia="宋体" w:hAnsi="Calibri" w:cs="Times New Roman"/>
      <w:b/>
      <w:bCs/>
      <w:color w:val="000000"/>
      <w:kern w:val="28"/>
      <w:sz w:val="24"/>
      <w:szCs w:val="24"/>
    </w:rPr>
  </w:style>
  <w:style w:type="character" w:customStyle="1" w:styleId="title1">
    <w:name w:val="title1"/>
    <w:rsid w:val="00B9503D"/>
    <w:rPr>
      <w:rFonts w:ascii="Arial" w:hAnsi="Arial" w:cs="Arial" w:hint="default"/>
      <w:b w:val="0"/>
      <w:bCs w:val="0"/>
      <w:i w:val="0"/>
      <w:iCs w:val="0"/>
      <w:color w:val="000000"/>
      <w:sz w:val="28"/>
      <w:szCs w:val="28"/>
    </w:rPr>
  </w:style>
  <w:style w:type="character" w:customStyle="1" w:styleId="pagetitle1">
    <w:name w:val="pagetitle1"/>
    <w:rsid w:val="00B9503D"/>
    <w:rPr>
      <w:rFonts w:ascii="Arial" w:hAnsi="Arial" w:cs="Arial" w:hint="default"/>
      <w:b/>
      <w:bCs/>
      <w:sz w:val="36"/>
      <w:szCs w:val="36"/>
    </w:rPr>
  </w:style>
  <w:style w:type="character" w:customStyle="1" w:styleId="subtitle1">
    <w:name w:val="subtitle1"/>
    <w:rsid w:val="00B9503D"/>
    <w:rPr>
      <w:rFonts w:ascii="Arial" w:hAnsi="Arial" w:cs="Arial" w:hint="default"/>
      <w:b w:val="0"/>
      <w:bCs w:val="0"/>
      <w:sz w:val="23"/>
      <w:szCs w:val="23"/>
    </w:rPr>
  </w:style>
  <w:style w:type="character" w:customStyle="1" w:styleId="bodytext10">
    <w:name w:val="bodytext1"/>
    <w:rsid w:val="00B9503D"/>
    <w:rPr>
      <w:rFonts w:ascii="Arial" w:hAnsi="Arial" w:cs="Arial" w:hint="default"/>
      <w:b w:val="0"/>
      <w:bCs w:val="0"/>
      <w:i w:val="0"/>
      <w:iCs w:val="0"/>
      <w:color w:val="000000"/>
      <w:sz w:val="20"/>
      <w:szCs w:val="20"/>
    </w:rPr>
  </w:style>
  <w:style w:type="character" w:customStyle="1" w:styleId="link1">
    <w:name w:val="link1"/>
    <w:rsid w:val="00B9503D"/>
    <w:rPr>
      <w:rFonts w:ascii="Arial" w:hAnsi="Arial" w:cs="Arial" w:hint="default"/>
      <w:b w:val="0"/>
      <w:bCs w:val="0"/>
      <w:i w:val="0"/>
      <w:iCs w:val="0"/>
      <w:color w:val="000000"/>
      <w:sz w:val="20"/>
      <w:szCs w:val="20"/>
    </w:rPr>
  </w:style>
  <w:style w:type="character" w:customStyle="1" w:styleId="bodysubtitle1">
    <w:name w:val="bodysubtitle1"/>
    <w:rsid w:val="00B9503D"/>
    <w:rPr>
      <w:rFonts w:ascii="Arial" w:hAnsi="Arial" w:cs="Arial" w:hint="default"/>
      <w:b/>
      <w:bCs/>
      <w:i w:val="0"/>
      <w:iCs w:val="0"/>
      <w:color w:val="000000"/>
      <w:sz w:val="22"/>
      <w:szCs w:val="22"/>
    </w:rPr>
  </w:style>
  <w:style w:type="character" w:customStyle="1" w:styleId="small">
    <w:name w:val="small"/>
    <w:basedOn w:val="af1"/>
    <w:rsid w:val="00B9503D"/>
  </w:style>
  <w:style w:type="paragraph" w:customStyle="1" w:styleId="Chineseindenttwowords">
    <w:name w:val="Chinese indent two words"/>
    <w:basedOn w:val="aff"/>
    <w:rsid w:val="00B9503D"/>
    <w:pPr>
      <w:autoSpaceDE w:val="0"/>
      <w:autoSpaceDN w:val="0"/>
      <w:spacing w:after="120"/>
      <w:jc w:val="left"/>
    </w:pPr>
    <w:rPr>
      <w:rFonts w:ascii="Calibri" w:hAnsi="Calibri"/>
      <w:szCs w:val="22"/>
    </w:rPr>
  </w:style>
  <w:style w:type="paragraph" w:customStyle="1" w:styleId="WW-">
    <w:name w:val="WW-正文（首行缩进两字）"/>
    <w:basedOn w:val="af0"/>
    <w:rsid w:val="00B9503D"/>
    <w:pPr>
      <w:widowControl w:val="0"/>
      <w:suppressAutoHyphens/>
      <w:spacing w:after="0" w:line="240" w:lineRule="auto"/>
      <w:ind w:firstLine="420"/>
      <w:jc w:val="both"/>
    </w:pPr>
    <w:rPr>
      <w:rFonts w:ascii="Calibri" w:eastAsia="宋体" w:hAnsi="Calibri" w:cs="Times New Roman"/>
      <w:kern w:val="1"/>
      <w:sz w:val="21"/>
      <w:szCs w:val="20"/>
      <w:lang w:eastAsia="ar-SA"/>
    </w:rPr>
  </w:style>
  <w:style w:type="paragraph" w:customStyle="1" w:styleId="53">
    <w:name w:val="样式5"/>
    <w:basedOn w:val="af0"/>
    <w:rsid w:val="00B9503D"/>
    <w:pPr>
      <w:snapToGrid w:val="0"/>
      <w:spacing w:after="0" w:line="440" w:lineRule="atLeast"/>
      <w:ind w:firstLine="425"/>
      <w:jc w:val="both"/>
    </w:pPr>
    <w:rPr>
      <w:rFonts w:ascii="Calibri" w:eastAsia="宋体" w:hAnsi="Calibri" w:cs="Times New Roman"/>
      <w:kern w:val="2"/>
      <w:sz w:val="24"/>
      <w:szCs w:val="20"/>
    </w:rPr>
  </w:style>
  <w:style w:type="paragraph" w:customStyle="1" w:styleId="020">
    <w:name w:val="样式 正文首行缩进 + 宋体 五号 首行缩进:  0 厘米 行距: 最小值 20 磅"/>
    <w:basedOn w:val="afff9"/>
    <w:rsid w:val="00B9503D"/>
    <w:pPr>
      <w:adjustRightInd w:val="0"/>
      <w:spacing w:after="40" w:line="400" w:lineRule="atLeast"/>
      <w:ind w:firstLineChars="0" w:firstLine="0"/>
      <w:jc w:val="left"/>
      <w:textAlignment w:val="baseline"/>
    </w:pPr>
    <w:rPr>
      <w:rFonts w:ascii="宋体" w:hAnsi="宋体"/>
      <w:kern w:val="0"/>
      <w:szCs w:val="20"/>
    </w:rPr>
  </w:style>
  <w:style w:type="paragraph" w:styleId="2a">
    <w:name w:val="Body Text 2"/>
    <w:basedOn w:val="af0"/>
    <w:link w:val="2Char3"/>
    <w:rsid w:val="00B9503D"/>
    <w:pPr>
      <w:widowControl w:val="0"/>
      <w:spacing w:after="120" w:line="480" w:lineRule="auto"/>
      <w:jc w:val="both"/>
    </w:pPr>
    <w:rPr>
      <w:rFonts w:ascii="Calibri" w:eastAsia="宋体" w:hAnsi="Calibri" w:cs="Times New Roman"/>
      <w:kern w:val="2"/>
      <w:sz w:val="21"/>
      <w:szCs w:val="24"/>
    </w:rPr>
  </w:style>
  <w:style w:type="character" w:customStyle="1" w:styleId="2Char3">
    <w:name w:val="正文文本 2 Char"/>
    <w:basedOn w:val="af1"/>
    <w:link w:val="2a"/>
    <w:rsid w:val="00B9503D"/>
    <w:rPr>
      <w:rFonts w:ascii="Calibri" w:eastAsia="宋体" w:hAnsi="Calibri" w:cs="Times New Roman"/>
      <w:kern w:val="2"/>
      <w:sz w:val="21"/>
      <w:szCs w:val="24"/>
    </w:rPr>
  </w:style>
  <w:style w:type="paragraph" w:customStyle="1" w:styleId="ALTZWilliam21">
    <w:name w:val="样式 正文缩进正文（首行缩进两字）表正文正文非缩进特点ALT+Z正文缩进William水上软件 + 左侧:  2 ...1"/>
    <w:basedOn w:val="aff"/>
    <w:rsid w:val="00B9503D"/>
    <w:pPr>
      <w:ind w:leftChars="200" w:left="200" w:firstLineChars="200" w:firstLine="200"/>
    </w:pPr>
    <w:rPr>
      <w:rFonts w:ascii="宋体" w:hAnsi="宋体"/>
      <w:sz w:val="24"/>
    </w:rPr>
  </w:style>
  <w:style w:type="paragraph" w:customStyle="1" w:styleId="affff9">
    <w:name w:val="序言称呼"/>
    <w:basedOn w:val="af0"/>
    <w:rsid w:val="00B9503D"/>
    <w:pPr>
      <w:widowControl w:val="0"/>
      <w:spacing w:before="60" w:after="60" w:line="300" w:lineRule="auto"/>
      <w:jc w:val="both"/>
    </w:pPr>
    <w:rPr>
      <w:rFonts w:ascii="Calibri" w:eastAsia="楷体_GB2312" w:hAnsi="Calibri" w:cs="Times New Roman"/>
      <w:b/>
      <w:spacing w:val="20"/>
      <w:kern w:val="2"/>
      <w:sz w:val="28"/>
      <w:szCs w:val="20"/>
    </w:rPr>
  </w:style>
  <w:style w:type="paragraph" w:customStyle="1" w:styleId="affffa">
    <w:name w:val="序言文字"/>
    <w:basedOn w:val="af0"/>
    <w:rsid w:val="00B9503D"/>
    <w:pPr>
      <w:widowControl w:val="0"/>
      <w:spacing w:before="60" w:after="60" w:line="300" w:lineRule="auto"/>
      <w:ind w:firstLine="510"/>
      <w:jc w:val="both"/>
    </w:pPr>
    <w:rPr>
      <w:rFonts w:ascii="Calibri" w:eastAsia="楷体_GB2312" w:hAnsi="Calibri" w:cs="Times New Roman"/>
      <w:spacing w:val="10"/>
      <w:kern w:val="2"/>
      <w:sz w:val="24"/>
      <w:szCs w:val="20"/>
    </w:rPr>
  </w:style>
  <w:style w:type="paragraph" w:customStyle="1" w:styleId="2002">
    <w:name w:val="样式 标题 2 + 左侧:  0 厘米 首行缩进:  0 厘米 右侧:  2 字符"/>
    <w:basedOn w:val="21"/>
    <w:autoRedefine/>
    <w:rsid w:val="00B9503D"/>
    <w:pPr>
      <w:widowControl w:val="0"/>
      <w:spacing w:before="120" w:after="120" w:line="180" w:lineRule="auto"/>
      <w:ind w:rightChars="200" w:right="420"/>
      <w:jc w:val="both"/>
    </w:pPr>
    <w:rPr>
      <w:rFonts w:ascii="宋体" w:eastAsia="宋体" w:hAnsi="宋体" w:cs="Times New Roman"/>
      <w:color w:val="auto"/>
      <w:kern w:val="2"/>
      <w:sz w:val="24"/>
      <w:szCs w:val="21"/>
    </w:rPr>
  </w:style>
  <w:style w:type="character" w:customStyle="1" w:styleId="Charf0">
    <w:name w:val="正文不 Char"/>
    <w:rsid w:val="00B9503D"/>
    <w:rPr>
      <w:rFonts w:eastAsia="宋体"/>
      <w:kern w:val="2"/>
      <w:sz w:val="21"/>
      <w:szCs w:val="24"/>
      <w:lang w:val="en-US" w:eastAsia="zh-CN" w:bidi="ar-SA"/>
    </w:rPr>
  </w:style>
  <w:style w:type="paragraph" w:customStyle="1" w:styleId="CharCharChar1">
    <w:name w:val="Char Char Char1"/>
    <w:basedOn w:val="af0"/>
    <w:next w:val="af0"/>
    <w:rsid w:val="00B9503D"/>
    <w:pPr>
      <w:spacing w:after="160" w:line="240" w:lineRule="exact"/>
    </w:pPr>
    <w:rPr>
      <w:rFonts w:ascii="Verdana" w:eastAsia="宋体" w:hAnsi="Verdana" w:cs="Times New Roman"/>
      <w:sz w:val="20"/>
      <w:szCs w:val="20"/>
      <w:lang w:eastAsia="en-US"/>
    </w:rPr>
  </w:style>
  <w:style w:type="table" w:styleId="affffb">
    <w:name w:val="Table Elegant"/>
    <w:basedOn w:val="af2"/>
    <w:rsid w:val="00B9503D"/>
    <w:pPr>
      <w:widowControl w:val="0"/>
      <w:spacing w:after="0" w:line="240" w:lineRule="auto"/>
      <w:jc w:val="both"/>
    </w:pPr>
    <w:rPr>
      <w:rFonts w:ascii="Calibri" w:eastAsia="宋体" w:hAnsi="Calibri" w:cs="Times New Roman"/>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33CharBoldHeadCharbhCharh3CharH3Charlevel3">
    <w:name w:val="样式 标题 3标题 3 CharBold Head Charbh Charh3 CharH3 Charlevel_3..."/>
    <w:basedOn w:val="30"/>
    <w:autoRedefine/>
    <w:rsid w:val="00B9503D"/>
    <w:pPr>
      <w:widowControl w:val="0"/>
      <w:tabs>
        <w:tab w:val="num" w:pos="720"/>
      </w:tabs>
      <w:spacing w:before="260" w:after="260" w:line="360" w:lineRule="auto"/>
      <w:ind w:left="720" w:hanging="720"/>
      <w:jc w:val="both"/>
    </w:pPr>
    <w:rPr>
      <w:rFonts w:ascii="Calibri" w:eastAsia="宋体" w:hAnsi="Calibri" w:cs="宋体"/>
      <w:color w:val="auto"/>
      <w:kern w:val="2"/>
      <w:sz w:val="32"/>
      <w:szCs w:val="20"/>
    </w:rPr>
  </w:style>
  <w:style w:type="paragraph" w:customStyle="1" w:styleId="2H2PIM2Heading2HiddenHeading2CCBSheading2Titre3">
    <w:name w:val="样式 标题 2H2PIM2Heading 2 HiddenHeading 2 CCBSheading 2Titre3..."/>
    <w:basedOn w:val="21"/>
    <w:autoRedefine/>
    <w:rsid w:val="00B9503D"/>
    <w:pPr>
      <w:widowControl w:val="0"/>
      <w:tabs>
        <w:tab w:val="num" w:pos="1116"/>
      </w:tabs>
      <w:spacing w:before="260" w:after="260" w:line="360" w:lineRule="auto"/>
      <w:ind w:left="1116" w:hanging="576"/>
      <w:jc w:val="both"/>
    </w:pPr>
    <w:rPr>
      <w:rFonts w:ascii="Cambria" w:eastAsia="宋体" w:hAnsi="Cambria" w:cs="宋体"/>
      <w:color w:val="auto"/>
      <w:kern w:val="2"/>
      <w:sz w:val="32"/>
      <w:szCs w:val="20"/>
    </w:rPr>
  </w:style>
  <w:style w:type="paragraph" w:customStyle="1" w:styleId="1Heading0PIM1H1h1l1Head1ChapterheadingHead1">
    <w:name w:val="样式 标题 1Heading 0PIM 1H1h1l1Head 1 (Chapter heading)Head 1..."/>
    <w:basedOn w:val="15"/>
    <w:autoRedefine/>
    <w:rsid w:val="00B9503D"/>
    <w:pPr>
      <w:widowControl w:val="0"/>
      <w:tabs>
        <w:tab w:val="num" w:pos="180"/>
      </w:tabs>
      <w:spacing w:before="340" w:after="330" w:line="578" w:lineRule="auto"/>
      <w:jc w:val="both"/>
    </w:pPr>
    <w:rPr>
      <w:rFonts w:ascii="Calibri" w:eastAsia="宋体" w:hAnsi="Calibri" w:cs="宋体"/>
      <w:color w:val="auto"/>
      <w:kern w:val="44"/>
      <w:sz w:val="44"/>
      <w:szCs w:val="20"/>
    </w:rPr>
  </w:style>
  <w:style w:type="paragraph" w:customStyle="1" w:styleId="05">
    <w:name w:val="样式 段前: 0.5 行"/>
    <w:basedOn w:val="af0"/>
    <w:rsid w:val="00B9503D"/>
    <w:pPr>
      <w:widowControl w:val="0"/>
      <w:spacing w:beforeLines="50" w:before="158" w:after="0" w:line="360" w:lineRule="auto"/>
      <w:jc w:val="both"/>
    </w:pPr>
    <w:rPr>
      <w:rFonts w:ascii="Calibri" w:eastAsia="仿宋_GB2312" w:hAnsi="Calibri" w:cs="宋体"/>
      <w:kern w:val="2"/>
      <w:sz w:val="28"/>
      <w:szCs w:val="28"/>
    </w:rPr>
  </w:style>
  <w:style w:type="paragraph" w:customStyle="1" w:styleId="WilliamChar">
    <w:name w:val="正文缩进William Char"/>
    <w:basedOn w:val="af0"/>
    <w:next w:val="aff"/>
    <w:rsid w:val="00B9503D"/>
    <w:pPr>
      <w:widowControl w:val="0"/>
      <w:spacing w:after="0" w:line="240" w:lineRule="auto"/>
      <w:ind w:firstLine="480"/>
      <w:jc w:val="both"/>
    </w:pPr>
    <w:rPr>
      <w:rFonts w:ascii="Calibri" w:eastAsia="宋体" w:hAnsi="Calibri" w:cs="Times New Roman"/>
      <w:color w:val="0000FF"/>
      <w:kern w:val="2"/>
      <w:sz w:val="24"/>
      <w:szCs w:val="20"/>
    </w:rPr>
  </w:style>
  <w:style w:type="character" w:customStyle="1" w:styleId="affffc">
    <w:name w:val="正文缩进（首行缩进两字）"/>
    <w:aliases w:val="正文2级,正文缩进 Char Char Char Char Char Char,样式3 Char Char Char"/>
    <w:rsid w:val="00B9503D"/>
    <w:rPr>
      <w:rFonts w:eastAsia="宋体"/>
      <w:kern w:val="2"/>
      <w:sz w:val="21"/>
      <w:szCs w:val="24"/>
      <w:lang w:val="en-US" w:eastAsia="zh-CN" w:bidi="ar-SA"/>
    </w:rPr>
  </w:style>
  <w:style w:type="paragraph" w:customStyle="1" w:styleId="CharCharCharChar1">
    <w:name w:val="Char Char Char Char1"/>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CharCharCharCharChar2Char">
    <w:name w:val="Char Char Char Char Char2 Char"/>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affffd">
    <w:name w:val="通用"/>
    <w:basedOn w:val="af0"/>
    <w:rsid w:val="00B9503D"/>
    <w:pPr>
      <w:overflowPunct w:val="0"/>
      <w:autoSpaceDE w:val="0"/>
      <w:autoSpaceDN w:val="0"/>
      <w:spacing w:before="120" w:after="120" w:line="300" w:lineRule="exact"/>
      <w:ind w:right="216"/>
    </w:pPr>
    <w:rPr>
      <w:rFonts w:ascii="Calibri" w:eastAsia="宋体" w:hAnsi="Calibri" w:cs="Times New Roman"/>
      <w:noProof/>
      <w:spacing w:val="40"/>
      <w:sz w:val="24"/>
      <w:szCs w:val="20"/>
      <w:lang w:bidi="he-IL"/>
    </w:rPr>
  </w:style>
  <w:style w:type="paragraph" w:customStyle="1" w:styleId="OSS12TableHeading">
    <w:name w:val="!OSS12 Table Heading"/>
    <w:next w:val="OSS12TableText"/>
    <w:rsid w:val="00B9503D"/>
    <w:pPr>
      <w:keepNext/>
      <w:spacing w:after="0" w:line="240" w:lineRule="auto"/>
    </w:pPr>
    <w:rPr>
      <w:rFonts w:ascii="Verdana" w:eastAsia="宋体" w:hAnsi="Verdana" w:cs="Verdana"/>
      <w:b/>
      <w:bCs/>
      <w:color w:val="000000"/>
      <w:kern w:val="2"/>
      <w:sz w:val="19"/>
      <w:szCs w:val="19"/>
    </w:rPr>
  </w:style>
  <w:style w:type="paragraph" w:customStyle="1" w:styleId="OSS12TableText">
    <w:name w:val="!OSS12 Table Text"/>
    <w:basedOn w:val="af0"/>
    <w:rsid w:val="00B9503D"/>
    <w:pPr>
      <w:spacing w:before="60" w:after="60" w:line="360" w:lineRule="auto"/>
    </w:pPr>
    <w:rPr>
      <w:rFonts w:ascii="Verdana" w:eastAsia="宋体" w:hAnsi="Verdana" w:cs="Verdana"/>
      <w:color w:val="000000"/>
      <w:sz w:val="19"/>
      <w:szCs w:val="19"/>
    </w:rPr>
  </w:style>
  <w:style w:type="paragraph" w:customStyle="1" w:styleId="OSS12TableBulletedList1">
    <w:name w:val="!OSS12 Table Bulleted List 1"/>
    <w:basedOn w:val="OSS12TableText"/>
    <w:rsid w:val="00B9503D"/>
    <w:pPr>
      <w:tabs>
        <w:tab w:val="num" w:pos="360"/>
      </w:tabs>
      <w:spacing w:before="40" w:after="40"/>
      <w:ind w:left="360" w:hanging="360"/>
    </w:pPr>
  </w:style>
  <w:style w:type="paragraph" w:customStyle="1" w:styleId="OSS12TableFeatureStatus">
    <w:name w:val="!OSS12 Table Feature Status"/>
    <w:basedOn w:val="af0"/>
    <w:rsid w:val="00B9503D"/>
    <w:pPr>
      <w:spacing w:after="0" w:line="240" w:lineRule="auto"/>
    </w:pPr>
    <w:rPr>
      <w:rFonts w:ascii="Verdana" w:eastAsia="宋体" w:hAnsi="Verdana" w:cs="Verdana"/>
      <w:b/>
      <w:bCs/>
      <w:color w:val="FF6600"/>
      <w:sz w:val="19"/>
      <w:szCs w:val="19"/>
    </w:rPr>
  </w:style>
  <w:style w:type="paragraph" w:customStyle="1" w:styleId="OSS12TableFeatureName">
    <w:name w:val="!OSS12 Table Feature Name"/>
    <w:basedOn w:val="OSS12TableText"/>
    <w:next w:val="OSS12TableFeatureStatus"/>
    <w:rsid w:val="00B9503D"/>
    <w:pPr>
      <w:spacing w:line="240" w:lineRule="auto"/>
    </w:pPr>
    <w:rPr>
      <w:b/>
      <w:bCs/>
    </w:rPr>
  </w:style>
  <w:style w:type="paragraph" w:customStyle="1" w:styleId="affffe">
    <w:name w:val="庄制定的正文"/>
    <w:basedOn w:val="af0"/>
    <w:rsid w:val="00B9503D"/>
    <w:pPr>
      <w:widowControl w:val="0"/>
      <w:spacing w:after="50" w:line="360" w:lineRule="auto"/>
      <w:ind w:firstLine="454"/>
      <w:jc w:val="both"/>
    </w:pPr>
    <w:rPr>
      <w:rFonts w:ascii="宋体" w:eastAsia="宋体" w:hAnsi="宋体" w:cs="宋体"/>
      <w:kern w:val="44"/>
      <w:sz w:val="24"/>
      <w:szCs w:val="20"/>
    </w:rPr>
  </w:style>
  <w:style w:type="paragraph" w:customStyle="1" w:styleId="zw">
    <w:name w:val="zw"/>
    <w:basedOn w:val="af0"/>
    <w:rsid w:val="00B9503D"/>
    <w:pPr>
      <w:spacing w:before="100" w:beforeAutospacing="1" w:after="100" w:afterAutospacing="1" w:line="240" w:lineRule="auto"/>
    </w:pPr>
    <w:rPr>
      <w:rFonts w:ascii="宋体" w:eastAsia="宋体" w:hAnsi="宋体" w:cs="宋体"/>
      <w:sz w:val="24"/>
      <w:szCs w:val="24"/>
    </w:rPr>
  </w:style>
  <w:style w:type="paragraph" w:customStyle="1" w:styleId="Char1CharCharChar">
    <w:name w:val="Char1 Char Char Char"/>
    <w:basedOn w:val="af0"/>
    <w:autoRedefine/>
    <w:rsid w:val="00B9503D"/>
    <w:pPr>
      <w:widowControl w:val="0"/>
      <w:spacing w:after="0" w:line="360" w:lineRule="auto"/>
      <w:ind w:firstLineChars="200" w:firstLine="200"/>
      <w:jc w:val="both"/>
    </w:pPr>
    <w:rPr>
      <w:rFonts w:ascii="Tahoma" w:eastAsia="宋体" w:hAnsi="Tahoma" w:cs="Times New Roman"/>
      <w:kern w:val="2"/>
      <w:sz w:val="24"/>
      <w:szCs w:val="20"/>
    </w:rPr>
  </w:style>
  <w:style w:type="paragraph" w:customStyle="1" w:styleId="lastincell">
    <w:name w:val="lastincell"/>
    <w:basedOn w:val="af0"/>
    <w:rsid w:val="00B9503D"/>
    <w:pPr>
      <w:spacing w:after="0" w:line="336" w:lineRule="auto"/>
    </w:pPr>
    <w:rPr>
      <w:rFonts w:ascii="Verdana" w:eastAsia="宋体" w:hAnsi="Verdana" w:cs="宋体"/>
      <w:sz w:val="17"/>
      <w:szCs w:val="17"/>
    </w:rPr>
  </w:style>
  <w:style w:type="paragraph" w:customStyle="1" w:styleId="62">
    <w:name w:val="正文6"/>
    <w:basedOn w:val="af0"/>
    <w:link w:val="6Char0"/>
    <w:rsid w:val="00B9503D"/>
    <w:pPr>
      <w:widowControl w:val="0"/>
      <w:spacing w:after="0" w:line="300" w:lineRule="auto"/>
      <w:jc w:val="both"/>
    </w:pPr>
    <w:rPr>
      <w:rFonts w:ascii="宋体" w:eastAsia="宋体" w:hAnsi="宋体" w:cs="宋体"/>
      <w:kern w:val="2"/>
      <w:sz w:val="21"/>
      <w:szCs w:val="20"/>
    </w:rPr>
  </w:style>
  <w:style w:type="paragraph" w:customStyle="1" w:styleId="afffff">
    <w:name w:val="标书_正文"/>
    <w:basedOn w:val="af0"/>
    <w:link w:val="Charf1"/>
    <w:autoRedefine/>
    <w:rsid w:val="00B9503D"/>
    <w:pPr>
      <w:widowControl w:val="0"/>
      <w:adjustRightInd w:val="0"/>
      <w:snapToGrid w:val="0"/>
      <w:spacing w:after="0" w:line="300" w:lineRule="auto"/>
      <w:ind w:firstLine="420"/>
      <w:jc w:val="both"/>
    </w:pPr>
    <w:rPr>
      <w:rFonts w:ascii="宋体" w:eastAsia="宋体" w:hAnsi="Calibri" w:cs="Times New Roman"/>
      <w:bCs/>
      <w:sz w:val="21"/>
      <w:szCs w:val="24"/>
    </w:rPr>
  </w:style>
  <w:style w:type="paragraph" w:customStyle="1" w:styleId="style3">
    <w:name w:val="style3"/>
    <w:basedOn w:val="af0"/>
    <w:rsid w:val="00B9503D"/>
    <w:pPr>
      <w:spacing w:before="100" w:beforeAutospacing="1" w:after="100" w:afterAutospacing="1" w:line="240" w:lineRule="auto"/>
    </w:pPr>
    <w:rPr>
      <w:rFonts w:ascii="宋体" w:eastAsia="宋体" w:hAnsi="宋体" w:cs="宋体"/>
      <w:color w:val="FF0000"/>
      <w:sz w:val="24"/>
      <w:szCs w:val="24"/>
    </w:rPr>
  </w:style>
  <w:style w:type="paragraph" w:customStyle="1" w:styleId="style18">
    <w:name w:val="style18"/>
    <w:basedOn w:val="af0"/>
    <w:rsid w:val="00B9503D"/>
    <w:pPr>
      <w:spacing w:before="100" w:beforeAutospacing="1" w:after="100" w:afterAutospacing="1" w:line="240" w:lineRule="auto"/>
    </w:pPr>
    <w:rPr>
      <w:rFonts w:ascii="宋体" w:eastAsia="宋体" w:hAnsi="宋体" w:cs="宋体"/>
      <w:color w:val="003399"/>
      <w:sz w:val="24"/>
      <w:szCs w:val="24"/>
    </w:rPr>
  </w:style>
  <w:style w:type="character" w:customStyle="1" w:styleId="style181">
    <w:name w:val="style181"/>
    <w:rsid w:val="00B9503D"/>
    <w:rPr>
      <w:color w:val="003399"/>
    </w:rPr>
  </w:style>
  <w:style w:type="paragraph" w:customStyle="1" w:styleId="xl24">
    <w:name w:val="xl24"/>
    <w:basedOn w:val="af0"/>
    <w:rsid w:val="00B9503D"/>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both"/>
      <w:textAlignment w:val="top"/>
    </w:pPr>
    <w:rPr>
      <w:rFonts w:ascii="宋体" w:eastAsia="宋体" w:hAnsi="宋体" w:cs="宋体"/>
    </w:rPr>
  </w:style>
  <w:style w:type="paragraph" w:customStyle="1" w:styleId="xl25">
    <w:name w:val="xl25"/>
    <w:basedOn w:val="af0"/>
    <w:rsid w:val="00B9503D"/>
    <w:pPr>
      <w:pBdr>
        <w:top w:val="single" w:sz="8" w:space="0" w:color="auto"/>
        <w:bottom w:val="single" w:sz="8" w:space="0" w:color="auto"/>
        <w:right w:val="single" w:sz="8" w:space="0" w:color="auto"/>
      </w:pBdr>
      <w:spacing w:before="100" w:beforeAutospacing="1" w:after="100" w:afterAutospacing="1" w:line="240" w:lineRule="auto"/>
      <w:jc w:val="both"/>
    </w:pPr>
    <w:rPr>
      <w:rFonts w:ascii="宋体" w:eastAsia="宋体" w:hAnsi="宋体" w:cs="宋体"/>
      <w:b/>
      <w:bCs/>
    </w:rPr>
  </w:style>
  <w:style w:type="paragraph" w:customStyle="1" w:styleId="xl26">
    <w:name w:val="xl26"/>
    <w:basedOn w:val="af0"/>
    <w:rsid w:val="00B9503D"/>
    <w:pPr>
      <w:pBdr>
        <w:top w:val="single" w:sz="8" w:space="0" w:color="auto"/>
        <w:bottom w:val="single" w:sz="8" w:space="0" w:color="auto"/>
        <w:right w:val="single" w:sz="8" w:space="0" w:color="auto"/>
      </w:pBdr>
      <w:spacing w:before="100" w:beforeAutospacing="1" w:after="100" w:afterAutospacing="1" w:line="240" w:lineRule="auto"/>
      <w:jc w:val="both"/>
      <w:textAlignment w:val="top"/>
    </w:pPr>
    <w:rPr>
      <w:rFonts w:ascii="宋体" w:eastAsia="宋体" w:hAnsi="宋体" w:cs="宋体"/>
    </w:rPr>
  </w:style>
  <w:style w:type="paragraph" w:customStyle="1" w:styleId="xl27">
    <w:name w:val="xl27"/>
    <w:basedOn w:val="af0"/>
    <w:rsid w:val="00B9503D"/>
    <w:pPr>
      <w:pBdr>
        <w:left w:val="single" w:sz="8" w:space="0" w:color="auto"/>
        <w:bottom w:val="single" w:sz="8" w:space="0" w:color="auto"/>
        <w:right w:val="single" w:sz="8" w:space="0" w:color="auto"/>
      </w:pBdr>
      <w:spacing w:before="100" w:beforeAutospacing="1" w:after="100" w:afterAutospacing="1" w:line="240" w:lineRule="auto"/>
      <w:jc w:val="both"/>
      <w:textAlignment w:val="top"/>
    </w:pPr>
    <w:rPr>
      <w:rFonts w:ascii="宋体" w:eastAsia="宋体" w:hAnsi="宋体" w:cs="宋体"/>
    </w:rPr>
  </w:style>
  <w:style w:type="paragraph" w:customStyle="1" w:styleId="xl28">
    <w:name w:val="xl28"/>
    <w:basedOn w:val="af0"/>
    <w:rsid w:val="00B9503D"/>
    <w:pPr>
      <w:pBdr>
        <w:bottom w:val="single" w:sz="8" w:space="0" w:color="auto"/>
        <w:right w:val="single" w:sz="8" w:space="0" w:color="auto"/>
      </w:pBdr>
      <w:spacing w:before="100" w:beforeAutospacing="1" w:after="100" w:afterAutospacing="1" w:line="240" w:lineRule="auto"/>
      <w:jc w:val="both"/>
    </w:pPr>
    <w:rPr>
      <w:rFonts w:ascii="宋体" w:eastAsia="宋体" w:hAnsi="宋体" w:cs="宋体"/>
      <w:b/>
      <w:bCs/>
    </w:rPr>
  </w:style>
  <w:style w:type="paragraph" w:customStyle="1" w:styleId="xl29">
    <w:name w:val="xl29"/>
    <w:basedOn w:val="af0"/>
    <w:rsid w:val="00B9503D"/>
    <w:pPr>
      <w:pBdr>
        <w:bottom w:val="single" w:sz="8" w:space="0" w:color="auto"/>
        <w:right w:val="single" w:sz="8" w:space="0" w:color="auto"/>
      </w:pBdr>
      <w:spacing w:before="100" w:beforeAutospacing="1" w:after="100" w:afterAutospacing="1" w:line="240" w:lineRule="auto"/>
      <w:jc w:val="both"/>
      <w:textAlignment w:val="top"/>
    </w:pPr>
    <w:rPr>
      <w:rFonts w:ascii="宋体" w:eastAsia="宋体" w:hAnsi="宋体" w:cs="宋体"/>
    </w:rPr>
  </w:style>
  <w:style w:type="paragraph" w:customStyle="1" w:styleId="xl30">
    <w:name w:val="xl30"/>
    <w:basedOn w:val="af0"/>
    <w:rsid w:val="00B9503D"/>
    <w:pPr>
      <w:pBdr>
        <w:bottom w:val="single" w:sz="8" w:space="0" w:color="auto"/>
        <w:right w:val="single" w:sz="8" w:space="0" w:color="auto"/>
      </w:pBdr>
      <w:spacing w:before="100" w:beforeAutospacing="1" w:after="100" w:afterAutospacing="1" w:line="240" w:lineRule="auto"/>
      <w:jc w:val="both"/>
    </w:pPr>
    <w:rPr>
      <w:rFonts w:ascii="宋体" w:eastAsia="宋体" w:hAnsi="宋体" w:cs="宋体"/>
    </w:rPr>
  </w:style>
  <w:style w:type="paragraph" w:customStyle="1" w:styleId="11">
    <w:name w:val="嘉定标题1"/>
    <w:basedOn w:val="af0"/>
    <w:next w:val="af0"/>
    <w:autoRedefine/>
    <w:rsid w:val="00B9503D"/>
    <w:pPr>
      <w:numPr>
        <w:numId w:val="26"/>
      </w:numPr>
      <w:spacing w:after="160" w:line="240" w:lineRule="exact"/>
    </w:pPr>
    <w:rPr>
      <w:rFonts w:ascii="宋体" w:eastAsia="宋体" w:hAnsi="Verdana" w:cs="Times New Roman"/>
      <w:b/>
      <w:sz w:val="28"/>
      <w:szCs w:val="28"/>
      <w:lang w:eastAsia="en-US"/>
    </w:rPr>
  </w:style>
  <w:style w:type="paragraph" w:customStyle="1" w:styleId="OSS12Heading3">
    <w:name w:val="!OSS12 Heading 3"/>
    <w:basedOn w:val="30"/>
    <w:next w:val="af0"/>
    <w:link w:val="OSS12Heading3Char"/>
    <w:rsid w:val="00B9503D"/>
    <w:pPr>
      <w:keepLines w:val="0"/>
      <w:spacing w:before="240" w:after="60" w:line="240" w:lineRule="auto"/>
    </w:pPr>
    <w:rPr>
      <w:rFonts w:ascii="Arial" w:eastAsia="宋体" w:hAnsi="Arial" w:cs="Arial"/>
      <w:color w:val="000000"/>
      <w:sz w:val="24"/>
      <w:szCs w:val="24"/>
    </w:rPr>
  </w:style>
  <w:style w:type="character" w:customStyle="1" w:styleId="OSS12Heading3Char">
    <w:name w:val="!OSS12 Heading 3 Char"/>
    <w:link w:val="OSS12Heading3"/>
    <w:locked/>
    <w:rsid w:val="00B9503D"/>
    <w:rPr>
      <w:rFonts w:ascii="Arial" w:eastAsia="宋体" w:hAnsi="Arial" w:cs="Arial"/>
      <w:b/>
      <w:bCs/>
      <w:color w:val="000000"/>
      <w:sz w:val="24"/>
      <w:szCs w:val="24"/>
    </w:rPr>
  </w:style>
  <w:style w:type="paragraph" w:customStyle="1" w:styleId="TextinList1">
    <w:name w:val="Text in List 1"/>
    <w:aliases w:val="t1"/>
    <w:basedOn w:val="af0"/>
    <w:rsid w:val="00B9503D"/>
    <w:pPr>
      <w:spacing w:before="60" w:after="60" w:line="260" w:lineRule="exact"/>
      <w:ind w:left="360"/>
    </w:pPr>
    <w:rPr>
      <w:rFonts w:ascii="Verdana" w:eastAsia="宋体" w:hAnsi="Verdana" w:cs="Times New Roman"/>
      <w:color w:val="000000"/>
      <w:sz w:val="20"/>
      <w:szCs w:val="20"/>
      <w:lang w:eastAsia="en-US"/>
    </w:rPr>
  </w:style>
  <w:style w:type="paragraph" w:customStyle="1" w:styleId="BulletedList1">
    <w:name w:val="Bulleted List 1"/>
    <w:aliases w:val="bl1"/>
    <w:rsid w:val="00B9503D"/>
    <w:pPr>
      <w:numPr>
        <w:numId w:val="27"/>
      </w:numPr>
      <w:spacing w:before="60" w:after="60" w:line="260" w:lineRule="exact"/>
    </w:pPr>
    <w:rPr>
      <w:rFonts w:ascii="Verdana" w:eastAsia="宋体" w:hAnsi="Verdana" w:cs="Times New Roman"/>
      <w:color w:val="000000"/>
      <w:kern w:val="2"/>
      <w:sz w:val="21"/>
      <w:lang w:eastAsia="en-US"/>
    </w:rPr>
  </w:style>
  <w:style w:type="character" w:customStyle="1" w:styleId="Char4">
    <w:name w:val="标准文本 Char"/>
    <w:link w:val="afd"/>
    <w:rsid w:val="00B9503D"/>
    <w:rPr>
      <w:rFonts w:ascii="宋体" w:eastAsia="宋体" w:hAnsi="宋体" w:cs="Times New Roman"/>
      <w:kern w:val="2"/>
      <w:sz w:val="24"/>
      <w:szCs w:val="20"/>
    </w:rPr>
  </w:style>
  <w:style w:type="paragraph" w:customStyle="1" w:styleId="ParaChar">
    <w:name w:val="默认段落字体 Para Char"/>
    <w:basedOn w:val="af0"/>
    <w:rsid w:val="00B9503D"/>
    <w:pPr>
      <w:widowControl w:val="0"/>
      <w:adjustRightInd w:val="0"/>
      <w:spacing w:after="0" w:line="360" w:lineRule="auto"/>
      <w:ind w:firstLine="480"/>
      <w:jc w:val="both"/>
    </w:pPr>
    <w:rPr>
      <w:rFonts w:ascii="宋体" w:eastAsia="宋体" w:hAnsi="宋体" w:cs="Times New Roman"/>
      <w:sz w:val="24"/>
      <w:szCs w:val="20"/>
    </w:rPr>
  </w:style>
  <w:style w:type="paragraph" w:customStyle="1" w:styleId="2Heading2HiddenHeading2CCBS2H2Underrubrik1">
    <w:name w:val="样式 标题 2Heading 2 HiddenHeading 2 CCBS第一章 标题 2H2Underrubrik1..."/>
    <w:basedOn w:val="21"/>
    <w:rsid w:val="00B9503D"/>
    <w:pPr>
      <w:widowControl w:val="0"/>
      <w:numPr>
        <w:ilvl w:val="1"/>
        <w:numId w:val="28"/>
      </w:numPr>
      <w:spacing w:before="280" w:after="290" w:line="360" w:lineRule="auto"/>
      <w:jc w:val="both"/>
    </w:pPr>
    <w:rPr>
      <w:rFonts w:ascii="Cambria" w:eastAsia="宋体" w:hAnsi="Cambria" w:cs="宋体"/>
      <w:color w:val="auto"/>
      <w:kern w:val="2"/>
      <w:sz w:val="32"/>
      <w:szCs w:val="20"/>
    </w:rPr>
  </w:style>
  <w:style w:type="paragraph" w:customStyle="1" w:styleId="1123321Heading0PIM1h11L1bocSectionHeadl1">
    <w:name w:val="样式 标题 1123321Heading 0卷标题PIM 1h1标书1L1bocSection Headl1..."/>
    <w:basedOn w:val="15"/>
    <w:rsid w:val="00B9503D"/>
    <w:pPr>
      <w:widowControl w:val="0"/>
      <w:numPr>
        <w:numId w:val="28"/>
      </w:numPr>
      <w:spacing w:beforeLines="50" w:before="156" w:after="120" w:line="578" w:lineRule="auto"/>
      <w:jc w:val="both"/>
    </w:pPr>
    <w:rPr>
      <w:rFonts w:ascii="黑体" w:eastAsia="黑体" w:hAnsi="黑体" w:cs="宋体"/>
      <w:color w:val="auto"/>
      <w:kern w:val="44"/>
      <w:sz w:val="36"/>
      <w:szCs w:val="20"/>
    </w:rPr>
  </w:style>
  <w:style w:type="paragraph" w:customStyle="1" w:styleId="33CharCharh3level3PIM3Level3HeadHeading3-">
    <w:name w:val="样式 样式 标题 3标题 3 Char Charh3level_3PIM 3Level 3 HeadHeading 3 -......"/>
    <w:basedOn w:val="af0"/>
    <w:rsid w:val="00B9503D"/>
    <w:pPr>
      <w:keepNext/>
      <w:keepLines/>
      <w:widowControl w:val="0"/>
      <w:numPr>
        <w:ilvl w:val="2"/>
      </w:numPr>
      <w:tabs>
        <w:tab w:val="num" w:pos="720"/>
      </w:tabs>
      <w:spacing w:before="156" w:after="260" w:line="415" w:lineRule="auto"/>
      <w:ind w:leftChars="200" w:left="994" w:hanging="794"/>
      <w:jc w:val="both"/>
      <w:outlineLvl w:val="2"/>
    </w:pPr>
    <w:rPr>
      <w:rFonts w:ascii="Calibri" w:eastAsia="宋体" w:hAnsi="Calibri" w:cs="宋体"/>
      <w:b/>
      <w:bCs/>
      <w:kern w:val="2"/>
      <w:sz w:val="24"/>
      <w:szCs w:val="20"/>
    </w:rPr>
  </w:style>
  <w:style w:type="paragraph" w:customStyle="1" w:styleId="33CharCharh3level3PIM3Level3HeadHeading3-1">
    <w:name w:val="样式 样式 标题 3标题 3 Char Charh3level_3PIM 3Level 3 HeadHeading 3 -......1"/>
    <w:basedOn w:val="af0"/>
    <w:autoRedefine/>
    <w:rsid w:val="00B9503D"/>
    <w:pPr>
      <w:keepNext/>
      <w:keepLines/>
      <w:widowControl w:val="0"/>
      <w:numPr>
        <w:ilvl w:val="2"/>
      </w:numPr>
      <w:tabs>
        <w:tab w:val="num" w:pos="720"/>
      </w:tabs>
      <w:spacing w:before="156" w:after="260" w:line="415" w:lineRule="auto"/>
      <w:ind w:leftChars="100" w:left="1424" w:rightChars="100" w:right="100" w:hanging="794"/>
      <w:jc w:val="both"/>
      <w:outlineLvl w:val="2"/>
    </w:pPr>
    <w:rPr>
      <w:rFonts w:ascii="Calibri" w:eastAsia="宋体" w:hAnsi="Calibri" w:cs="宋体"/>
      <w:b/>
      <w:bCs/>
      <w:kern w:val="2"/>
      <w:sz w:val="24"/>
      <w:szCs w:val="20"/>
    </w:rPr>
  </w:style>
  <w:style w:type="paragraph" w:customStyle="1" w:styleId="CharChar1CharCharCharCharCharChar">
    <w:name w:val="Char Char1 Char Char Char Char Char Char"/>
    <w:basedOn w:val="af0"/>
    <w:autoRedefine/>
    <w:rsid w:val="00B9503D"/>
    <w:pPr>
      <w:spacing w:after="160" w:line="240" w:lineRule="exact"/>
    </w:pPr>
    <w:rPr>
      <w:rFonts w:ascii="Verdana" w:eastAsia="仿宋_GB2312" w:hAnsi="Verdana" w:cs="Times New Roman"/>
      <w:sz w:val="24"/>
      <w:szCs w:val="20"/>
      <w:lang w:eastAsia="en-US"/>
    </w:rPr>
  </w:style>
  <w:style w:type="paragraph" w:customStyle="1" w:styleId="CharCharCharCharCharCharChar">
    <w:name w:val="Char Char Char Char Char Char Char"/>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afffff0">
    <w:name w:val="表内文"/>
    <w:basedOn w:val="af0"/>
    <w:rsid w:val="00B9503D"/>
    <w:pPr>
      <w:widowControl w:val="0"/>
      <w:autoSpaceDE w:val="0"/>
      <w:autoSpaceDN w:val="0"/>
      <w:adjustRightInd w:val="0"/>
      <w:spacing w:after="0" w:line="288" w:lineRule="auto"/>
      <w:ind w:left="113" w:right="113"/>
      <w:jc w:val="both"/>
      <w:textAlignment w:val="center"/>
    </w:pPr>
    <w:rPr>
      <w:rFonts w:ascii="汉仪中等线简+Helvetica" w:eastAsia="汉仪中等线简+Helvetica" w:hAnsi="Calibri" w:cs="Times New Roman"/>
      <w:color w:val="000000"/>
      <w:sz w:val="16"/>
      <w:szCs w:val="16"/>
      <w:lang w:val="zh-CN"/>
    </w:rPr>
  </w:style>
  <w:style w:type="paragraph" w:customStyle="1" w:styleId="CharCharCharCharChar2CharCharCharCharCharCharCharCharCharChar">
    <w:name w:val="Char Char Char Char Char2 Char Char Char Char Char Char Char Char Char Char"/>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1e">
    <w:name w:val="标书正文1"/>
    <w:basedOn w:val="af0"/>
    <w:autoRedefine/>
    <w:rsid w:val="00B9503D"/>
    <w:pPr>
      <w:spacing w:after="0" w:line="360" w:lineRule="auto"/>
      <w:ind w:firstLineChars="196" w:firstLine="470"/>
      <w:jc w:val="both"/>
    </w:pPr>
    <w:rPr>
      <w:rFonts w:ascii="宋体" w:eastAsia="宋体" w:hAnsi="宋体" w:cs="Times New Roman"/>
      <w:kern w:val="2"/>
      <w:sz w:val="24"/>
      <w:szCs w:val="24"/>
    </w:rPr>
  </w:style>
  <w:style w:type="paragraph" w:customStyle="1" w:styleId="Char12">
    <w:name w:val="Char1"/>
    <w:basedOn w:val="af0"/>
    <w:rsid w:val="00B9503D"/>
    <w:pPr>
      <w:spacing w:after="160" w:line="240" w:lineRule="exact"/>
    </w:pPr>
    <w:rPr>
      <w:rFonts w:ascii="Verdana" w:eastAsia="宋体" w:hAnsi="Verdana" w:cs="Times New Roman"/>
      <w:sz w:val="20"/>
      <w:szCs w:val="20"/>
      <w:lang w:eastAsia="en-US"/>
    </w:rPr>
  </w:style>
  <w:style w:type="paragraph" w:customStyle="1" w:styleId="ad">
    <w:name w:val="二级标题"/>
    <w:basedOn w:val="21"/>
    <w:rsid w:val="00B9503D"/>
    <w:pPr>
      <w:widowControl w:val="0"/>
      <w:numPr>
        <w:ilvl w:val="1"/>
        <w:numId w:val="29"/>
      </w:numPr>
      <w:spacing w:beforeLines="50" w:before="156" w:afterLines="50" w:after="156" w:line="360" w:lineRule="auto"/>
      <w:jc w:val="both"/>
    </w:pPr>
    <w:rPr>
      <w:rFonts w:ascii="黑体" w:eastAsia="宋体" w:hAnsi="宋体" w:cs="Times New Roman"/>
      <w:color w:val="auto"/>
      <w:kern w:val="2"/>
      <w:sz w:val="32"/>
      <w:szCs w:val="32"/>
    </w:rPr>
  </w:style>
  <w:style w:type="paragraph" w:customStyle="1" w:styleId="13">
    <w:name w:val="样式1"/>
    <w:basedOn w:val="15"/>
    <w:autoRedefine/>
    <w:rsid w:val="00B9503D"/>
    <w:pPr>
      <w:widowControl w:val="0"/>
      <w:numPr>
        <w:numId w:val="29"/>
      </w:numPr>
      <w:spacing w:beforeLines="50" w:before="156" w:afterLines="50" w:after="156" w:line="578" w:lineRule="auto"/>
      <w:jc w:val="both"/>
    </w:pPr>
    <w:rPr>
      <w:rFonts w:ascii="黑体" w:eastAsia="黑体" w:hAnsi="Calibri" w:cs="Times New Roman"/>
      <w:color w:val="auto"/>
      <w:kern w:val="44"/>
      <w:sz w:val="44"/>
      <w:szCs w:val="44"/>
    </w:rPr>
  </w:style>
  <w:style w:type="paragraph" w:customStyle="1" w:styleId="DefaultParagraphFontParaChar">
    <w:name w:val="Default Paragraph Font Para Char"/>
    <w:basedOn w:val="af0"/>
    <w:rsid w:val="00B9503D"/>
    <w:pPr>
      <w:spacing w:after="160" w:line="240" w:lineRule="exact"/>
    </w:pPr>
    <w:rPr>
      <w:rFonts w:ascii="宋体" w:eastAsia="宋体" w:hAnsi="宋体" w:cs="Times New Roman"/>
      <w:b/>
      <w:bCs/>
      <w:kern w:val="2"/>
      <w:sz w:val="24"/>
      <w:szCs w:val="28"/>
    </w:rPr>
  </w:style>
  <w:style w:type="paragraph" w:customStyle="1" w:styleId="afffff1">
    <w:name w:val="文本正文"/>
    <w:basedOn w:val="af0"/>
    <w:rsid w:val="00B9503D"/>
    <w:pPr>
      <w:widowControl w:val="0"/>
      <w:spacing w:before="156" w:after="156" w:line="360" w:lineRule="auto"/>
      <w:ind w:firstLine="480"/>
      <w:jc w:val="both"/>
    </w:pPr>
    <w:rPr>
      <w:rFonts w:ascii="Calibri" w:eastAsia="宋体" w:hAnsi="Calibri" w:cs="Times New Roman"/>
      <w:color w:val="000000"/>
      <w:kern w:val="2"/>
      <w:sz w:val="21"/>
    </w:rPr>
  </w:style>
  <w:style w:type="paragraph" w:customStyle="1" w:styleId="2b">
    <w:name w:val="样式 正文缩进 + 首行缩进:  2 字符"/>
    <w:basedOn w:val="aff"/>
    <w:rsid w:val="00B9503D"/>
    <w:pPr>
      <w:tabs>
        <w:tab w:val="left" w:pos="3165"/>
      </w:tabs>
      <w:spacing w:line="360" w:lineRule="auto"/>
      <w:ind w:firstLineChars="200" w:firstLine="200"/>
      <w:jc w:val="left"/>
    </w:pPr>
    <w:rPr>
      <w:rFonts w:ascii="Calibri" w:hAnsi="Calibri" w:cs="宋体"/>
      <w:sz w:val="24"/>
    </w:rPr>
  </w:style>
  <w:style w:type="paragraph" w:customStyle="1" w:styleId="1">
    <w:name w:val="标题章 1"/>
    <w:basedOn w:val="af0"/>
    <w:rsid w:val="00B9503D"/>
    <w:pPr>
      <w:widowControl w:val="0"/>
      <w:numPr>
        <w:numId w:val="30"/>
      </w:numPr>
      <w:adjustRightInd w:val="0"/>
      <w:snapToGrid w:val="0"/>
      <w:spacing w:after="0" w:line="360" w:lineRule="auto"/>
      <w:jc w:val="center"/>
      <w:outlineLvl w:val="0"/>
    </w:pPr>
    <w:rPr>
      <w:rFonts w:ascii="Calibri" w:eastAsia="宋体" w:hAnsi="Calibri" w:cs="Times New Roman"/>
      <w:b/>
      <w:kern w:val="2"/>
      <w:sz w:val="52"/>
      <w:szCs w:val="20"/>
    </w:rPr>
  </w:style>
  <w:style w:type="paragraph" w:customStyle="1" w:styleId="35">
    <w:name w:val="标题3"/>
    <w:basedOn w:val="30"/>
    <w:rsid w:val="00B9503D"/>
    <w:pPr>
      <w:widowControl w:val="0"/>
      <w:tabs>
        <w:tab w:val="num" w:pos="360"/>
      </w:tabs>
      <w:adjustRightInd w:val="0"/>
      <w:snapToGrid w:val="0"/>
      <w:spacing w:before="260" w:after="260" w:line="360" w:lineRule="auto"/>
    </w:pPr>
    <w:rPr>
      <w:rFonts w:ascii="Calibri" w:eastAsia="华文楷体" w:hAnsi="Calibri" w:cs="Times New Roman"/>
      <w:bCs w:val="0"/>
      <w:color w:val="auto"/>
      <w:kern w:val="2"/>
      <w:sz w:val="32"/>
      <w:szCs w:val="20"/>
    </w:rPr>
  </w:style>
  <w:style w:type="paragraph" w:customStyle="1" w:styleId="FA">
    <w:name w:val="FA正文"/>
    <w:basedOn w:val="af0"/>
    <w:rsid w:val="00B9503D"/>
    <w:pPr>
      <w:widowControl w:val="0"/>
      <w:spacing w:after="0" w:line="360" w:lineRule="auto"/>
      <w:ind w:firstLineChars="176" w:firstLine="422"/>
      <w:jc w:val="both"/>
      <w:outlineLvl w:val="3"/>
    </w:pPr>
    <w:rPr>
      <w:rFonts w:ascii="宋体" w:eastAsia="宋体" w:hAnsi="宋体" w:cs="Times New Roman"/>
      <w:kern w:val="2"/>
      <w:sz w:val="24"/>
      <w:szCs w:val="20"/>
    </w:rPr>
  </w:style>
  <w:style w:type="paragraph" w:customStyle="1" w:styleId="FA0">
    <w:name w:val="FA正文+标号"/>
    <w:basedOn w:val="FA"/>
    <w:rsid w:val="00B9503D"/>
    <w:pPr>
      <w:tabs>
        <w:tab w:val="left" w:pos="907"/>
        <w:tab w:val="num" w:pos="1140"/>
      </w:tabs>
      <w:ind w:left="1140" w:firstLineChars="0" w:firstLine="0"/>
    </w:pPr>
  </w:style>
  <w:style w:type="character" w:customStyle="1" w:styleId="bbx896">
    <w:name w:val="bbx896"/>
    <w:basedOn w:val="af1"/>
    <w:rsid w:val="00B9503D"/>
  </w:style>
  <w:style w:type="paragraph" w:customStyle="1" w:styleId="afffff2">
    <w:name w:val=".."/>
    <w:basedOn w:val="Default"/>
    <w:next w:val="Default"/>
    <w:rsid w:val="00B9503D"/>
    <w:rPr>
      <w:rFonts w:cs="Times New Roman"/>
      <w:color w:val="auto"/>
    </w:rPr>
  </w:style>
  <w:style w:type="paragraph" w:customStyle="1" w:styleId="afffff3">
    <w:name w:val="表格栏头"/>
    <w:basedOn w:val="affff2"/>
    <w:next w:val="affff2"/>
    <w:rsid w:val="00B9503D"/>
    <w:pPr>
      <w:widowControl/>
      <w:overflowPunct w:val="0"/>
      <w:autoSpaceDE w:val="0"/>
      <w:autoSpaceDN w:val="0"/>
      <w:adjustRightInd w:val="0"/>
      <w:spacing w:before="60" w:after="60" w:line="240" w:lineRule="auto"/>
      <w:ind w:firstLine="0"/>
      <w:jc w:val="left"/>
      <w:textAlignment w:val="baseline"/>
    </w:pPr>
    <w:rPr>
      <w:rFonts w:ascii="宋" w:eastAsia="宋" w:hAnsi="Arial"/>
      <w:snapToGrid w:val="0"/>
      <w:color w:val="000000"/>
      <w:kern w:val="0"/>
      <w:sz w:val="20"/>
      <w:szCs w:val="20"/>
      <w:lang w:eastAsia="en-US"/>
    </w:rPr>
  </w:style>
  <w:style w:type="paragraph" w:customStyle="1" w:styleId="Char80">
    <w:name w:val="Char8"/>
    <w:basedOn w:val="af0"/>
    <w:next w:val="af0"/>
    <w:rsid w:val="00B9503D"/>
    <w:pPr>
      <w:spacing w:after="160" w:line="240" w:lineRule="exact"/>
    </w:pPr>
    <w:rPr>
      <w:rFonts w:ascii="Verdana" w:eastAsia="宋体" w:hAnsi="Verdana" w:cs="Times New Roman"/>
      <w:sz w:val="20"/>
      <w:szCs w:val="20"/>
      <w:lang w:eastAsia="en-US"/>
    </w:rPr>
  </w:style>
  <w:style w:type="paragraph" w:styleId="afffff4">
    <w:name w:val="No Spacing"/>
    <w:link w:val="Charf2"/>
    <w:uiPriority w:val="1"/>
    <w:qFormat/>
    <w:rsid w:val="00B9503D"/>
    <w:pPr>
      <w:spacing w:after="0" w:line="240" w:lineRule="auto"/>
    </w:pPr>
    <w:rPr>
      <w:rFonts w:ascii="Calibri" w:eastAsia="宋体" w:hAnsi="Calibri" w:cs="Times New Roman"/>
    </w:rPr>
  </w:style>
  <w:style w:type="character" w:customStyle="1" w:styleId="Charf2">
    <w:name w:val="无间隔 Char"/>
    <w:link w:val="afffff4"/>
    <w:uiPriority w:val="1"/>
    <w:rsid w:val="00B9503D"/>
    <w:rPr>
      <w:rFonts w:ascii="Calibri" w:eastAsia="宋体" w:hAnsi="Calibri" w:cs="Times New Roman"/>
    </w:rPr>
  </w:style>
  <w:style w:type="paragraph" w:customStyle="1" w:styleId="CharCharCharCharChar2CharCharCharCharCharCharCharCharCharChar1">
    <w:name w:val="Char Char Char Char Char2 Char Char Char Char Char Char Char Char Char Char1"/>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afffff5">
    <w:name w:val="方案文档"/>
    <w:basedOn w:val="af0"/>
    <w:rsid w:val="00B9503D"/>
    <w:pPr>
      <w:widowControl w:val="0"/>
      <w:spacing w:before="120" w:after="120" w:line="360" w:lineRule="auto"/>
      <w:ind w:firstLineChars="225" w:firstLine="225"/>
      <w:jc w:val="both"/>
    </w:pPr>
    <w:rPr>
      <w:rFonts w:ascii="Arial" w:eastAsia="宋体" w:hAnsi="Arial" w:cs="Times New Roman"/>
      <w:kern w:val="2"/>
      <w:sz w:val="24"/>
      <w:szCs w:val="24"/>
    </w:rPr>
  </w:style>
  <w:style w:type="paragraph" w:customStyle="1" w:styleId="A1">
    <w:name w:val="项目编号A"/>
    <w:basedOn w:val="af0"/>
    <w:rsid w:val="00B9503D"/>
    <w:pPr>
      <w:widowControl w:val="0"/>
      <w:numPr>
        <w:numId w:val="55"/>
      </w:numPr>
      <w:spacing w:after="0" w:line="360" w:lineRule="auto"/>
      <w:jc w:val="both"/>
    </w:pPr>
    <w:rPr>
      <w:rFonts w:ascii="Arial" w:eastAsia="宋体" w:hAnsi="Arial" w:cs="Times New Roman"/>
      <w:kern w:val="2"/>
      <w:sz w:val="24"/>
      <w:szCs w:val="24"/>
    </w:rPr>
  </w:style>
  <w:style w:type="character" w:customStyle="1" w:styleId="level31">
    <w:name w:val="level_31"/>
    <w:aliases w:val="PIM 31,Level 3 Head1,Heading 3 - old1,sect1.2.34,sect1.2.313,sect1.2.321,sect1.2.3111,sect1.2.331,sect1.2.3121,Bold Head1,bh1,BOD 01,31,heading 31,l31,CT1,Level 3 Topic Heading1,l3+toc 31,Sub-section Title1,prop31,3heading1"/>
    <w:rsid w:val="00B9503D"/>
    <w:rPr>
      <w:rFonts w:eastAsia="宋体"/>
      <w:b/>
      <w:bCs/>
      <w:kern w:val="2"/>
      <w:sz w:val="32"/>
      <w:szCs w:val="32"/>
      <w:lang w:val="en-US" w:eastAsia="zh-CN" w:bidi="ar-SA"/>
    </w:rPr>
  </w:style>
  <w:style w:type="paragraph" w:customStyle="1" w:styleId="CharCharCharCharCharCharCharCharCharCharCharChar">
    <w:name w:val="Char Char Char Char Char Char Char Char Char Char Char Char"/>
    <w:basedOn w:val="af0"/>
    <w:next w:val="af0"/>
    <w:rsid w:val="00B9503D"/>
    <w:pPr>
      <w:spacing w:after="160" w:line="240" w:lineRule="exact"/>
    </w:pPr>
    <w:rPr>
      <w:rFonts w:ascii="Verdana" w:eastAsia="宋体" w:hAnsi="Verdana" w:cs="Times New Roman"/>
      <w:b/>
      <w:bCs/>
      <w:sz w:val="20"/>
      <w:szCs w:val="20"/>
      <w:lang w:eastAsia="en-US"/>
    </w:rPr>
  </w:style>
  <w:style w:type="paragraph" w:customStyle="1" w:styleId="font5">
    <w:name w:val="font5"/>
    <w:basedOn w:val="af0"/>
    <w:rsid w:val="00B9503D"/>
    <w:pPr>
      <w:spacing w:before="100" w:beforeAutospacing="1" w:after="100" w:afterAutospacing="1" w:line="240" w:lineRule="auto"/>
    </w:pPr>
    <w:rPr>
      <w:rFonts w:ascii="宋体" w:eastAsia="宋体" w:hAnsi="宋体" w:cs="宋体"/>
      <w:sz w:val="18"/>
      <w:szCs w:val="18"/>
    </w:rPr>
  </w:style>
  <w:style w:type="paragraph" w:customStyle="1" w:styleId="xl31">
    <w:name w:val="xl31"/>
    <w:basedOn w:val="af0"/>
    <w:rsid w:val="00B9503D"/>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32">
    <w:name w:val="xl32"/>
    <w:basedOn w:val="af0"/>
    <w:rsid w:val="00B9503D"/>
    <w:pPr>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33">
    <w:name w:val="xl33"/>
    <w:basedOn w:val="af0"/>
    <w:rsid w:val="00B9503D"/>
    <w:pPr>
      <w:pBdr>
        <w:top w:val="single" w:sz="4" w:space="0" w:color="auto"/>
        <w:left w:val="single" w:sz="4" w:space="0" w:color="auto"/>
        <w:right w:val="single" w:sz="4" w:space="0" w:color="auto"/>
      </w:pBdr>
      <w:spacing w:before="100" w:beforeAutospacing="1" w:after="100" w:afterAutospacing="1" w:line="240" w:lineRule="auto"/>
      <w:jc w:val="center"/>
      <w:textAlignment w:val="top"/>
    </w:pPr>
    <w:rPr>
      <w:rFonts w:ascii="宋体" w:eastAsia="宋体" w:hAnsi="宋体" w:cs="宋体"/>
      <w:sz w:val="20"/>
      <w:szCs w:val="20"/>
    </w:rPr>
  </w:style>
  <w:style w:type="paragraph" w:customStyle="1" w:styleId="xl34">
    <w:name w:val="xl34"/>
    <w:basedOn w:val="af0"/>
    <w:rsid w:val="00B9503D"/>
    <w:pPr>
      <w:pBdr>
        <w:top w:val="single" w:sz="4" w:space="0" w:color="auto"/>
        <w:left w:val="single" w:sz="4" w:space="0" w:color="auto"/>
        <w:right w:val="single" w:sz="4"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35">
    <w:name w:val="xl35"/>
    <w:basedOn w:val="af0"/>
    <w:rsid w:val="00B9503D"/>
    <w:pPr>
      <w:pBdr>
        <w:top w:val="single" w:sz="4" w:space="0" w:color="auto"/>
        <w:left w:val="single" w:sz="4" w:space="0" w:color="auto"/>
        <w:right w:val="single" w:sz="8"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36">
    <w:name w:val="xl36"/>
    <w:basedOn w:val="af0"/>
    <w:rsid w:val="00B9503D"/>
    <w:pPr>
      <w:pBdr>
        <w:top w:val="single" w:sz="4" w:space="0" w:color="auto"/>
        <w:left w:val="single" w:sz="8" w:space="0" w:color="auto"/>
        <w:right w:val="single" w:sz="4"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37">
    <w:name w:val="xl37"/>
    <w:basedOn w:val="af0"/>
    <w:rsid w:val="00B9503D"/>
    <w:pPr>
      <w:pBdr>
        <w:left w:val="single" w:sz="8" w:space="0" w:color="auto"/>
        <w:bottom w:val="single" w:sz="4" w:space="0" w:color="auto"/>
        <w:right w:val="single" w:sz="4" w:space="0" w:color="auto"/>
      </w:pBdr>
      <w:spacing w:before="100" w:beforeAutospacing="1" w:after="100" w:afterAutospacing="1" w:line="240" w:lineRule="auto"/>
      <w:jc w:val="center"/>
    </w:pPr>
    <w:rPr>
      <w:rFonts w:ascii="宋体" w:eastAsia="宋体" w:hAnsi="宋体" w:cs="宋体"/>
      <w:sz w:val="24"/>
      <w:szCs w:val="24"/>
    </w:rPr>
  </w:style>
  <w:style w:type="paragraph" w:customStyle="1" w:styleId="xl38">
    <w:name w:val="xl38"/>
    <w:basedOn w:val="af0"/>
    <w:rsid w:val="00B9503D"/>
    <w:pPr>
      <w:pBdr>
        <w:top w:val="single" w:sz="4" w:space="0" w:color="auto"/>
        <w:left w:val="single" w:sz="8" w:space="0" w:color="auto"/>
        <w:bottom w:val="single" w:sz="8"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39">
    <w:name w:val="xl39"/>
    <w:basedOn w:val="af0"/>
    <w:rsid w:val="00B9503D"/>
    <w:pPr>
      <w:pBdr>
        <w:top w:val="single" w:sz="4" w:space="0" w:color="auto"/>
        <w:bottom w:val="single" w:sz="8" w:space="0" w:color="auto"/>
        <w:right w:val="single" w:sz="4" w:space="0" w:color="auto"/>
      </w:pBdr>
      <w:spacing w:before="100" w:beforeAutospacing="1" w:after="100" w:afterAutospacing="1" w:line="240" w:lineRule="auto"/>
      <w:jc w:val="center"/>
    </w:pPr>
    <w:rPr>
      <w:rFonts w:ascii="宋体" w:eastAsia="宋体" w:hAnsi="宋体" w:cs="宋体"/>
      <w:sz w:val="24"/>
      <w:szCs w:val="24"/>
    </w:rPr>
  </w:style>
  <w:style w:type="paragraph" w:customStyle="1" w:styleId="xl40">
    <w:name w:val="xl40"/>
    <w:basedOn w:val="af0"/>
    <w:rsid w:val="00B9503D"/>
    <w:pPr>
      <w:pBdr>
        <w:top w:val="single" w:sz="4" w:space="0" w:color="auto"/>
        <w:left w:val="single" w:sz="8" w:space="0" w:color="auto"/>
        <w:bottom w:val="single" w:sz="4"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41">
    <w:name w:val="xl41"/>
    <w:basedOn w:val="af0"/>
    <w:rsid w:val="00B9503D"/>
    <w:pPr>
      <w:pBdr>
        <w:top w:val="single" w:sz="4" w:space="0" w:color="auto"/>
        <w:bottom w:val="single" w:sz="4" w:space="0" w:color="auto"/>
        <w:right w:val="single" w:sz="4"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xl42">
    <w:name w:val="xl42"/>
    <w:basedOn w:val="af0"/>
    <w:rsid w:val="00B9503D"/>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宋体" w:eastAsia="宋体" w:hAnsi="宋体" w:cs="宋体"/>
      <w:sz w:val="20"/>
      <w:szCs w:val="20"/>
    </w:rPr>
  </w:style>
  <w:style w:type="paragraph" w:customStyle="1" w:styleId="221">
    <w:name w:val="标题 22"/>
    <w:aliases w:val="Heading 2 Hidden2,Heading 2 CCBS2,第一章 标题 22,H25,Underrubrik12,prop22,UNDERRUBRIK 1-22,h22,l22,2nd level2,22,Header 22,PIM22,heading 22,Titre32,HD22,sect 1.25,H214,sect 1.214,H222,sect 1.222,H2112,sect 1.2112,H232,sect 1.232,H2122,sect 1.2122,节标题2"/>
    <w:basedOn w:val="af0"/>
    <w:next w:val="afff9"/>
    <w:autoRedefine/>
    <w:rsid w:val="00B9503D"/>
    <w:pPr>
      <w:widowControl w:val="0"/>
      <w:tabs>
        <w:tab w:val="num" w:pos="576"/>
      </w:tabs>
      <w:adjustRightInd w:val="0"/>
      <w:spacing w:before="360" w:after="0" w:line="240" w:lineRule="auto"/>
      <w:ind w:left="576" w:hanging="576"/>
      <w:jc w:val="both"/>
      <w:outlineLvl w:val="1"/>
    </w:pPr>
    <w:rPr>
      <w:rFonts w:ascii="楷体_GB2312" w:eastAsia="楷体_GB2312" w:hAnsi="Times New Roman" w:cs="Times New Roman"/>
      <w:b/>
      <w:kern w:val="2"/>
      <w:sz w:val="32"/>
      <w:szCs w:val="32"/>
    </w:rPr>
  </w:style>
  <w:style w:type="paragraph" w:customStyle="1" w:styleId="3h3level3PIM3Level3HeadHeading3-oldsect123">
    <w:name w:val="样式 标题 3h3level_3PIM 3Level 3 HeadHeading 3 - oldsect1.2.3..."/>
    <w:basedOn w:val="30"/>
    <w:rsid w:val="00B9503D"/>
    <w:pPr>
      <w:widowControl w:val="0"/>
      <w:tabs>
        <w:tab w:val="num" w:pos="720"/>
      </w:tabs>
      <w:adjustRightInd w:val="0"/>
      <w:spacing w:before="50" w:after="260" w:line="240" w:lineRule="auto"/>
      <w:ind w:left="720" w:hanging="720"/>
      <w:jc w:val="both"/>
    </w:pPr>
    <w:rPr>
      <w:rFonts w:ascii="楷体_GB2312" w:eastAsia="楷体_GB2312" w:hAnsi="Times New Roman" w:cs="宋体"/>
      <w:b w:val="0"/>
      <w:color w:val="auto"/>
      <w:kern w:val="2"/>
      <w:sz w:val="28"/>
      <w:szCs w:val="20"/>
    </w:rPr>
  </w:style>
  <w:style w:type="paragraph" w:customStyle="1" w:styleId="44thlevelh444headingPIM4Fab-4T5H41H42H43H44H1">
    <w:name w:val="样式 标题 44th levelh444headingPIM 4Fab-4T5H41H42H43H44H...1"/>
    <w:basedOn w:val="40"/>
    <w:autoRedefine/>
    <w:rsid w:val="00B9503D"/>
    <w:pPr>
      <w:widowControl w:val="0"/>
      <w:tabs>
        <w:tab w:val="num" w:pos="1680"/>
      </w:tabs>
      <w:adjustRightInd w:val="0"/>
      <w:spacing w:before="240" w:line="240" w:lineRule="auto"/>
      <w:ind w:left="1680" w:hanging="420"/>
      <w:jc w:val="both"/>
    </w:pPr>
    <w:rPr>
      <w:rFonts w:ascii="Arial" w:eastAsia="楷体_GB2312" w:hAnsi="Arial" w:cs="宋体"/>
      <w:b w:val="0"/>
      <w:bCs w:val="0"/>
      <w:i w:val="0"/>
      <w:iCs w:val="0"/>
      <w:color w:val="auto"/>
      <w:kern w:val="2"/>
      <w:sz w:val="24"/>
      <w:szCs w:val="24"/>
    </w:rPr>
  </w:style>
  <w:style w:type="paragraph" w:customStyle="1" w:styleId="44thlevelh444headingPIM4Fab-4T5H41H42H43H44H10">
    <w:name w:val="样式 样式 标题 44th levelh444headingPIM 4Fab-4T5H41H42H43H44H...1 + 段前..."/>
    <w:basedOn w:val="44thlevelh444headingPIM4Fab-4T5H41H42H43H44H"/>
    <w:next w:val="afff9"/>
    <w:rsid w:val="00B9503D"/>
    <w:pPr>
      <w:keepNext/>
      <w:keepLines/>
      <w:tabs>
        <w:tab w:val="clear" w:pos="851"/>
        <w:tab w:val="num" w:pos="864"/>
      </w:tabs>
      <w:adjustRightInd w:val="0"/>
      <w:spacing w:before="50" w:after="156"/>
      <w:ind w:left="864" w:hanging="864"/>
      <w:outlineLvl w:val="3"/>
    </w:pPr>
    <w:rPr>
      <w:rFonts w:ascii="Arial" w:eastAsia="楷体_GB2312" w:hAnsi="Arial" w:cs="宋体"/>
      <w:b/>
      <w:sz w:val="32"/>
      <w:szCs w:val="20"/>
    </w:rPr>
  </w:style>
  <w:style w:type="paragraph" w:customStyle="1" w:styleId="CharCharCharCharChar">
    <w:name w:val="Char Char Char Char Char"/>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CharCharCharCharChar1">
    <w:name w:val="Char Char Char Char Char1"/>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CharChar">
    <w:name w:val="Char Char"/>
    <w:basedOn w:val="af0"/>
    <w:next w:val="af0"/>
    <w:rsid w:val="00B9503D"/>
    <w:pPr>
      <w:spacing w:after="160" w:line="240" w:lineRule="exact"/>
    </w:pPr>
    <w:rPr>
      <w:rFonts w:ascii="Verdana" w:eastAsia="宋体" w:hAnsi="Verdana" w:cs="Times New Roman"/>
      <w:sz w:val="20"/>
      <w:szCs w:val="20"/>
      <w:lang w:eastAsia="en-US"/>
    </w:rPr>
  </w:style>
  <w:style w:type="paragraph" w:styleId="z-">
    <w:name w:val="HTML Top of Form"/>
    <w:basedOn w:val="af0"/>
    <w:next w:val="af0"/>
    <w:link w:val="z-Char"/>
    <w:hidden/>
    <w:rsid w:val="00B9503D"/>
    <w:pPr>
      <w:pBdr>
        <w:bottom w:val="single" w:sz="6" w:space="1" w:color="auto"/>
      </w:pBdr>
      <w:spacing w:after="0" w:line="240" w:lineRule="auto"/>
      <w:jc w:val="center"/>
    </w:pPr>
    <w:rPr>
      <w:rFonts w:ascii="Arial" w:eastAsia="宋体" w:hAnsi="Arial" w:cs="Arial"/>
      <w:vanish/>
      <w:sz w:val="16"/>
      <w:szCs w:val="16"/>
    </w:rPr>
  </w:style>
  <w:style w:type="character" w:customStyle="1" w:styleId="z-Char">
    <w:name w:val="z-窗体顶端 Char"/>
    <w:basedOn w:val="af1"/>
    <w:link w:val="z-"/>
    <w:rsid w:val="00B9503D"/>
    <w:rPr>
      <w:rFonts w:ascii="Arial" w:eastAsia="宋体" w:hAnsi="Arial" w:cs="Arial"/>
      <w:vanish/>
      <w:sz w:val="16"/>
      <w:szCs w:val="16"/>
    </w:rPr>
  </w:style>
  <w:style w:type="paragraph" w:styleId="z-0">
    <w:name w:val="HTML Bottom of Form"/>
    <w:basedOn w:val="af0"/>
    <w:next w:val="af0"/>
    <w:link w:val="z-Char0"/>
    <w:hidden/>
    <w:rsid w:val="00B9503D"/>
    <w:pPr>
      <w:pBdr>
        <w:top w:val="single" w:sz="6" w:space="1" w:color="auto"/>
      </w:pBdr>
      <w:spacing w:after="0" w:line="240" w:lineRule="auto"/>
      <w:jc w:val="center"/>
    </w:pPr>
    <w:rPr>
      <w:rFonts w:ascii="Arial" w:eastAsia="宋体" w:hAnsi="Arial" w:cs="Arial"/>
      <w:vanish/>
      <w:sz w:val="16"/>
      <w:szCs w:val="16"/>
    </w:rPr>
  </w:style>
  <w:style w:type="character" w:customStyle="1" w:styleId="z-Char0">
    <w:name w:val="z-窗体底端 Char"/>
    <w:basedOn w:val="af1"/>
    <w:link w:val="z-0"/>
    <w:rsid w:val="00B9503D"/>
    <w:rPr>
      <w:rFonts w:ascii="Arial" w:eastAsia="宋体" w:hAnsi="Arial" w:cs="Arial"/>
      <w:vanish/>
      <w:sz w:val="16"/>
      <w:szCs w:val="16"/>
    </w:rPr>
  </w:style>
  <w:style w:type="paragraph" w:customStyle="1" w:styleId="style10">
    <w:name w:val="style1"/>
    <w:basedOn w:val="af0"/>
    <w:rsid w:val="00B9503D"/>
    <w:pPr>
      <w:spacing w:before="100" w:beforeAutospacing="1" w:after="100" w:afterAutospacing="1" w:line="240" w:lineRule="auto"/>
    </w:pPr>
    <w:rPr>
      <w:rFonts w:ascii="宋体" w:eastAsia="宋体" w:hAnsi="宋体" w:cs="宋体"/>
      <w:b/>
      <w:bCs/>
      <w:sz w:val="26"/>
      <w:szCs w:val="26"/>
    </w:rPr>
  </w:style>
  <w:style w:type="character" w:customStyle="1" w:styleId="tableheader1">
    <w:name w:val="tableheader1"/>
    <w:rsid w:val="00B9503D"/>
    <w:rPr>
      <w:rFonts w:ascii="ˎ̥" w:hAnsi="ˎ̥" w:hint="default"/>
      <w:sz w:val="26"/>
      <w:szCs w:val="26"/>
      <w:shd w:val="clear" w:color="auto" w:fill="9DB7E3"/>
    </w:rPr>
  </w:style>
  <w:style w:type="character" w:customStyle="1" w:styleId="Charf3">
    <w:name w:val="子 Char"/>
    <w:rsid w:val="00B9503D"/>
    <w:rPr>
      <w:rFonts w:ascii="Arial" w:eastAsia="黑体" w:hAnsi="Arial"/>
      <w:b/>
      <w:bCs/>
      <w:kern w:val="2"/>
      <w:sz w:val="32"/>
      <w:szCs w:val="32"/>
      <w:lang w:val="en-US" w:eastAsia="zh-CN" w:bidi="ar-SA"/>
    </w:rPr>
  </w:style>
  <w:style w:type="paragraph" w:customStyle="1" w:styleId="CharCharCharCharChar2Char1">
    <w:name w:val="Char Char Char Char Char2 Char1"/>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CharCharCharCharChar2CharCharCharChar">
    <w:name w:val="Char Char Char Char Char2 Char Char Char Char"/>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template">
    <w:name w:val="template"/>
    <w:basedOn w:val="af0"/>
    <w:rsid w:val="00B9503D"/>
    <w:pPr>
      <w:spacing w:after="0" w:line="240" w:lineRule="exact"/>
    </w:pPr>
    <w:rPr>
      <w:rFonts w:ascii="Arial" w:eastAsia="宋体" w:hAnsi="Arial" w:cs="Times New Roman"/>
      <w:bCs/>
      <w:i/>
      <w:szCs w:val="20"/>
    </w:rPr>
  </w:style>
  <w:style w:type="paragraph" w:customStyle="1" w:styleId="CharCharCharCharChar2CharCharCharCharCharChar">
    <w:name w:val="Char Char Char Char Char2 Char Char Char Char Char Char"/>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afffff6">
    <w:name w:val="样式小标题"/>
    <w:basedOn w:val="af0"/>
    <w:autoRedefine/>
    <w:rsid w:val="00B9503D"/>
    <w:pPr>
      <w:widowControl w:val="0"/>
      <w:spacing w:after="0" w:line="300" w:lineRule="auto"/>
      <w:ind w:leftChars="-257" w:left="-540" w:rightChars="-159" w:right="-334"/>
      <w:jc w:val="both"/>
    </w:pPr>
    <w:rPr>
      <w:rFonts w:ascii="宋体" w:eastAsia="宋体" w:hAnsi="宋体" w:cs="宋体"/>
      <w:b/>
      <w:bCs/>
      <w:kern w:val="2"/>
      <w:sz w:val="21"/>
      <w:szCs w:val="20"/>
    </w:rPr>
  </w:style>
  <w:style w:type="paragraph" w:customStyle="1" w:styleId="skzhang">
    <w:name w:val="正文_skzhang"/>
    <w:basedOn w:val="af0"/>
    <w:rsid w:val="00B9503D"/>
    <w:pPr>
      <w:widowControl w:val="0"/>
      <w:spacing w:after="0" w:line="360" w:lineRule="auto"/>
      <w:ind w:firstLineChars="200" w:firstLine="200"/>
      <w:jc w:val="both"/>
    </w:pPr>
    <w:rPr>
      <w:rFonts w:ascii="Times New Roman" w:eastAsia="宋体" w:hAnsi="Times New Roman" w:cs="Times New Roman"/>
      <w:kern w:val="2"/>
      <w:sz w:val="21"/>
      <w:szCs w:val="24"/>
    </w:rPr>
  </w:style>
  <w:style w:type="paragraph" w:customStyle="1" w:styleId="CharCharCharCharCharChar1Char">
    <w:name w:val="Char Char Char Char Char Char1 Char"/>
    <w:basedOn w:val="af0"/>
    <w:autoRedefine/>
    <w:rsid w:val="00B9503D"/>
    <w:pPr>
      <w:widowControl w:val="0"/>
      <w:numPr>
        <w:numId w:val="57"/>
      </w:numPr>
      <w:spacing w:after="0" w:line="240" w:lineRule="auto"/>
      <w:jc w:val="both"/>
    </w:pPr>
    <w:rPr>
      <w:rFonts w:ascii="Times New Roman" w:eastAsia="宋体" w:hAnsi="Times New Roman" w:cs="Times New Roman"/>
      <w:b/>
      <w:kern w:val="2"/>
      <w:sz w:val="24"/>
      <w:szCs w:val="24"/>
    </w:rPr>
  </w:style>
  <w:style w:type="character" w:customStyle="1" w:styleId="6Char0">
    <w:name w:val="正文6 Char"/>
    <w:link w:val="62"/>
    <w:locked/>
    <w:rsid w:val="00B9503D"/>
    <w:rPr>
      <w:rFonts w:ascii="宋体" w:eastAsia="宋体" w:hAnsi="宋体" w:cs="宋体"/>
      <w:kern w:val="2"/>
      <w:sz w:val="21"/>
      <w:szCs w:val="20"/>
    </w:rPr>
  </w:style>
  <w:style w:type="paragraph" w:customStyle="1" w:styleId="afffff7">
    <w:name w:val="提示文字"/>
    <w:basedOn w:val="af0"/>
    <w:link w:val="Charf4"/>
    <w:rsid w:val="00B9503D"/>
    <w:pPr>
      <w:spacing w:after="0" w:line="300" w:lineRule="auto"/>
      <w:ind w:leftChars="-257" w:left="-540" w:rightChars="-159" w:right="-334" w:firstLine="480"/>
      <w:jc w:val="both"/>
    </w:pPr>
    <w:rPr>
      <w:rFonts w:ascii="宋体" w:eastAsia="宋体" w:hAnsi="宋体" w:cs="宋体"/>
      <w:i/>
      <w:iCs/>
      <w:color w:val="005C96"/>
      <w:sz w:val="24"/>
      <w:szCs w:val="24"/>
    </w:rPr>
  </w:style>
  <w:style w:type="paragraph" w:customStyle="1" w:styleId="7">
    <w:name w:val="正文7"/>
    <w:basedOn w:val="62"/>
    <w:rsid w:val="00B9503D"/>
    <w:pPr>
      <w:numPr>
        <w:numId w:val="59"/>
      </w:numPr>
      <w:tabs>
        <w:tab w:val="clear" w:pos="420"/>
        <w:tab w:val="num" w:pos="360"/>
        <w:tab w:val="num" w:pos="990"/>
      </w:tabs>
      <w:ind w:left="0" w:firstLine="0"/>
    </w:pPr>
  </w:style>
  <w:style w:type="paragraph" w:customStyle="1" w:styleId="ae">
    <w:name w:val="正文二级列表"/>
    <w:basedOn w:val="af0"/>
    <w:rsid w:val="00B9503D"/>
    <w:pPr>
      <w:widowControl w:val="0"/>
      <w:numPr>
        <w:numId w:val="58"/>
      </w:numPr>
      <w:spacing w:after="0" w:line="300" w:lineRule="auto"/>
      <w:ind w:rightChars="-159" w:right="-334"/>
      <w:jc w:val="both"/>
    </w:pPr>
    <w:rPr>
      <w:rFonts w:ascii="宋体" w:eastAsia="宋体" w:hAnsi="宋体" w:cs="宋体"/>
      <w:kern w:val="2"/>
      <w:sz w:val="21"/>
      <w:szCs w:val="20"/>
    </w:rPr>
  </w:style>
  <w:style w:type="table" w:styleId="54">
    <w:name w:val="Table Grid 5"/>
    <w:basedOn w:val="af2"/>
    <w:rsid w:val="00B9503D"/>
    <w:pPr>
      <w:widowControl w:val="0"/>
      <w:spacing w:after="0" w:line="240" w:lineRule="auto"/>
      <w:jc w:val="both"/>
    </w:pPr>
    <w:rPr>
      <w:rFonts w:ascii="Times New Roman" w:eastAsia="宋体"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afffff8">
    <w:name w:val="Table Professional"/>
    <w:aliases w:val="专业型1"/>
    <w:basedOn w:val="af2"/>
    <w:rsid w:val="00B9503D"/>
    <w:pPr>
      <w:widowControl w:val="0"/>
      <w:spacing w:after="0" w:line="240" w:lineRule="auto"/>
      <w:jc w:val="both"/>
    </w:pPr>
    <w:rPr>
      <w:rFonts w:ascii="Times New Roman" w:eastAsia="宋体" w:hAnsi="Times New Roman"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FFFFFF"/>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Charf4">
    <w:name w:val="提示文字 Char"/>
    <w:link w:val="afffff7"/>
    <w:rsid w:val="00B9503D"/>
    <w:rPr>
      <w:rFonts w:ascii="宋体" w:eastAsia="宋体" w:hAnsi="宋体" w:cs="宋体"/>
      <w:i/>
      <w:iCs/>
      <w:color w:val="005C96"/>
      <w:sz w:val="24"/>
      <w:szCs w:val="24"/>
    </w:rPr>
  </w:style>
  <w:style w:type="table" w:styleId="82">
    <w:name w:val="Table Grid 8"/>
    <w:basedOn w:val="af2"/>
    <w:rsid w:val="00B9503D"/>
    <w:pPr>
      <w:widowControl w:val="0"/>
      <w:spacing w:after="0" w:line="240" w:lineRule="auto"/>
      <w:jc w:val="both"/>
    </w:pPr>
    <w:rPr>
      <w:rFonts w:ascii="Times New Roman" w:eastAsia="宋体" w:hAnsi="Times New Roman" w:cs="Times New Roman"/>
      <w:sz w:val="20"/>
      <w:szCs w:val="20"/>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f">
    <w:name w:val="样式 标题 1 + 四号 自动设置"/>
    <w:basedOn w:val="21"/>
    <w:link w:val="1Char0"/>
    <w:rsid w:val="00B9503D"/>
    <w:pPr>
      <w:widowControl w:val="0"/>
      <w:adjustRightInd w:val="0"/>
      <w:snapToGrid w:val="0"/>
      <w:spacing w:before="0" w:line="360" w:lineRule="auto"/>
      <w:jc w:val="both"/>
    </w:pPr>
    <w:rPr>
      <w:rFonts w:ascii="宋体" w:eastAsia="宋体" w:hAnsi="宋体" w:cs="Courier New"/>
      <w:color w:val="auto"/>
      <w:kern w:val="2"/>
      <w:sz w:val="28"/>
      <w:szCs w:val="32"/>
    </w:rPr>
  </w:style>
  <w:style w:type="character" w:customStyle="1" w:styleId="1Char0">
    <w:name w:val="样式 标题 1 + 四号 自动设置 Char"/>
    <w:link w:val="1f"/>
    <w:rsid w:val="00B9503D"/>
    <w:rPr>
      <w:rFonts w:ascii="宋体" w:eastAsia="宋体" w:hAnsi="宋体" w:cs="Courier New"/>
      <w:b/>
      <w:bCs/>
      <w:kern w:val="2"/>
      <w:sz w:val="28"/>
      <w:szCs w:val="32"/>
    </w:rPr>
  </w:style>
  <w:style w:type="paragraph" w:customStyle="1" w:styleId="2c">
    <w:name w:val="正文缩进2"/>
    <w:basedOn w:val="af0"/>
    <w:rsid w:val="00B9503D"/>
    <w:pPr>
      <w:spacing w:beforeLines="50" w:after="0" w:line="240" w:lineRule="auto"/>
      <w:ind w:firstLineChars="200" w:firstLine="480"/>
    </w:pPr>
    <w:rPr>
      <w:rFonts w:ascii="Times New Roman" w:eastAsia="宋体" w:hAnsi="Times New Roman" w:cs="Times New Roman"/>
      <w:sz w:val="24"/>
      <w:szCs w:val="24"/>
    </w:rPr>
  </w:style>
  <w:style w:type="character" w:styleId="HTML">
    <w:name w:val="HTML Variable"/>
    <w:rsid w:val="00B9503D"/>
    <w:rPr>
      <w:i/>
      <w:iCs/>
    </w:rPr>
  </w:style>
  <w:style w:type="paragraph" w:customStyle="1" w:styleId="unnamed1">
    <w:name w:val="unnamed1"/>
    <w:basedOn w:val="af0"/>
    <w:rsid w:val="00B9503D"/>
    <w:pPr>
      <w:spacing w:before="100" w:beforeAutospacing="1" w:after="100" w:afterAutospacing="1" w:line="335" w:lineRule="atLeast"/>
    </w:pPr>
    <w:rPr>
      <w:rFonts w:ascii="Arial" w:eastAsia="宋体" w:hAnsi="Arial" w:cs="Arial"/>
      <w:color w:val="000000"/>
      <w:sz w:val="20"/>
      <w:szCs w:val="20"/>
    </w:rPr>
  </w:style>
  <w:style w:type="character" w:customStyle="1" w:styleId="unnamed11">
    <w:name w:val="unnamed11"/>
    <w:rsid w:val="00B9503D"/>
    <w:rPr>
      <w:rFonts w:ascii="Arial" w:hAnsi="Arial" w:cs="Arial" w:hint="default"/>
      <w:b w:val="0"/>
      <w:bCs w:val="0"/>
      <w:i w:val="0"/>
      <w:iCs w:val="0"/>
      <w:smallCaps w:val="0"/>
      <w:strike w:val="0"/>
      <w:dstrike w:val="0"/>
      <w:color w:val="000000"/>
      <w:sz w:val="20"/>
      <w:szCs w:val="20"/>
      <w:u w:val="none"/>
      <w:effect w:val="none"/>
    </w:rPr>
  </w:style>
  <w:style w:type="paragraph" w:customStyle="1" w:styleId="230">
    <w:name w:val="标题 23"/>
    <w:basedOn w:val="af0"/>
    <w:rsid w:val="00B9503D"/>
    <w:pPr>
      <w:widowControl w:val="0"/>
      <w:autoSpaceDE w:val="0"/>
      <w:autoSpaceDN w:val="0"/>
      <w:adjustRightInd w:val="0"/>
      <w:spacing w:before="146" w:after="146" w:line="240" w:lineRule="auto"/>
      <w:textAlignment w:val="baseline"/>
    </w:pPr>
    <w:rPr>
      <w:rFonts w:ascii="Arial" w:eastAsia="宋体" w:hAnsi="Arial" w:cs="Times New Roman"/>
      <w:b/>
      <w:sz w:val="24"/>
      <w:szCs w:val="20"/>
    </w:rPr>
  </w:style>
  <w:style w:type="numbering" w:styleId="1111110">
    <w:name w:val="Outline List 1"/>
    <w:basedOn w:val="af3"/>
    <w:rsid w:val="00B9503D"/>
    <w:pPr>
      <w:numPr>
        <w:numId w:val="96"/>
      </w:numPr>
    </w:pPr>
  </w:style>
  <w:style w:type="paragraph" w:styleId="afffff9">
    <w:name w:val="Title"/>
    <w:basedOn w:val="af0"/>
    <w:link w:val="Charf5"/>
    <w:qFormat/>
    <w:rsid w:val="00B9503D"/>
    <w:pPr>
      <w:widowControl w:val="0"/>
      <w:adjustRightInd w:val="0"/>
      <w:spacing w:before="240" w:after="60" w:line="360" w:lineRule="atLeast"/>
      <w:jc w:val="center"/>
      <w:textAlignment w:val="baseline"/>
      <w:outlineLvl w:val="0"/>
    </w:pPr>
    <w:rPr>
      <w:rFonts w:ascii="Arial" w:eastAsia="宋体" w:hAnsi="Arial" w:cs="Arial"/>
      <w:b/>
      <w:bCs/>
      <w:sz w:val="32"/>
      <w:szCs w:val="32"/>
    </w:rPr>
  </w:style>
  <w:style w:type="character" w:customStyle="1" w:styleId="Charf5">
    <w:name w:val="标题 Char"/>
    <w:basedOn w:val="af1"/>
    <w:link w:val="afffff9"/>
    <w:rsid w:val="00B9503D"/>
    <w:rPr>
      <w:rFonts w:ascii="Arial" w:eastAsia="宋体" w:hAnsi="Arial" w:cs="Arial"/>
      <w:b/>
      <w:bCs/>
      <w:sz w:val="32"/>
      <w:szCs w:val="32"/>
    </w:rPr>
  </w:style>
  <w:style w:type="paragraph" w:customStyle="1" w:styleId="12">
    <w:name w:val="目录标题1"/>
    <w:basedOn w:val="15"/>
    <w:autoRedefine/>
    <w:qFormat/>
    <w:rsid w:val="00B9503D"/>
    <w:pPr>
      <w:widowControl w:val="0"/>
      <w:numPr>
        <w:ilvl w:val="1"/>
        <w:numId w:val="97"/>
      </w:numPr>
      <w:spacing w:before="340" w:after="330" w:line="480" w:lineRule="auto"/>
    </w:pPr>
    <w:rPr>
      <w:rFonts w:ascii="Arial" w:eastAsia="黑体" w:hAnsi="Arial" w:cs="Times New Roman"/>
      <w:b w:val="0"/>
      <w:color w:val="auto"/>
      <w:kern w:val="44"/>
      <w:lang w:val="x-none" w:eastAsia="x-none"/>
    </w:rPr>
  </w:style>
  <w:style w:type="paragraph" w:customStyle="1" w:styleId="20">
    <w:name w:val="目录标题2"/>
    <w:basedOn w:val="af4"/>
    <w:next w:val="21"/>
    <w:autoRedefine/>
    <w:qFormat/>
    <w:rsid w:val="00B9503D"/>
    <w:pPr>
      <w:widowControl w:val="0"/>
      <w:numPr>
        <w:ilvl w:val="2"/>
        <w:numId w:val="97"/>
      </w:numPr>
      <w:spacing w:after="0" w:line="480" w:lineRule="auto"/>
      <w:ind w:left="1259" w:firstLine="0"/>
      <w:contextualSpacing w:val="0"/>
      <w:outlineLvl w:val="1"/>
    </w:pPr>
    <w:rPr>
      <w:rFonts w:ascii="Arial" w:eastAsia="黑体" w:hAnsi="Arial" w:cs="Times New Roman"/>
      <w:kern w:val="2"/>
      <w:sz w:val="24"/>
      <w:szCs w:val="24"/>
    </w:rPr>
  </w:style>
  <w:style w:type="paragraph" w:styleId="TOC">
    <w:name w:val="TOC Heading"/>
    <w:basedOn w:val="15"/>
    <w:next w:val="af0"/>
    <w:uiPriority w:val="39"/>
    <w:qFormat/>
    <w:rsid w:val="00B9503D"/>
    <w:pPr>
      <w:outlineLvl w:val="9"/>
    </w:pPr>
    <w:rPr>
      <w:rFonts w:ascii="Cambria" w:eastAsia="宋体" w:hAnsi="Cambria" w:cs="Times New Roman"/>
      <w:color w:val="365F91"/>
      <w:lang w:val="x-none" w:eastAsia="x-none"/>
    </w:rPr>
  </w:style>
  <w:style w:type="character" w:customStyle="1" w:styleId="CharChar14">
    <w:name w:val="Char Char14"/>
    <w:rsid w:val="00B9503D"/>
    <w:rPr>
      <w:rFonts w:eastAsia="宋体"/>
      <w:kern w:val="2"/>
      <w:sz w:val="18"/>
      <w:lang w:val="en-US" w:eastAsia="zh-CN" w:bidi="ar-SA"/>
    </w:rPr>
  </w:style>
  <w:style w:type="character" w:customStyle="1" w:styleId="maintdbg760">
    <w:name w:val="main_tdbg_760"/>
    <w:rsid w:val="00B9503D"/>
  </w:style>
  <w:style w:type="character" w:customStyle="1" w:styleId="paragraph1">
    <w:name w:val="paragraph1"/>
    <w:rsid w:val="00B9503D"/>
    <w:rPr>
      <w:b w:val="0"/>
      <w:color w:val="666666"/>
      <w:sz w:val="20"/>
    </w:rPr>
  </w:style>
  <w:style w:type="character" w:customStyle="1" w:styleId="font1">
    <w:name w:val="font1"/>
    <w:rsid w:val="00B9503D"/>
    <w:rPr>
      <w:sz w:val="20"/>
      <w:u w:val="none"/>
    </w:rPr>
  </w:style>
  <w:style w:type="paragraph" w:customStyle="1" w:styleId="411">
    <w:name w:val="样式 样式 样式 标题 4 + 宋体 黑色 + 段后: 1 行 + 段前: 1 行"/>
    <w:basedOn w:val="af0"/>
    <w:rsid w:val="00B9503D"/>
    <w:pPr>
      <w:keepNext/>
      <w:keepLines/>
      <w:widowControl w:val="0"/>
      <w:spacing w:after="0" w:line="360" w:lineRule="auto"/>
      <w:jc w:val="both"/>
      <w:outlineLvl w:val="3"/>
    </w:pPr>
    <w:rPr>
      <w:rFonts w:ascii="宋体" w:eastAsia="宋体" w:hAnsi="宋体" w:cs="Times New Roman"/>
      <w:b/>
      <w:color w:val="000000"/>
      <w:kern w:val="2"/>
      <w:sz w:val="21"/>
      <w:szCs w:val="20"/>
    </w:rPr>
  </w:style>
  <w:style w:type="paragraph" w:customStyle="1" w:styleId="5BlockLabelH5PIM50505">
    <w:name w:val="样式 标题 5Block LabelH5PIM 5 + 段前: 0.5 行 段后: 0.5 行"/>
    <w:basedOn w:val="50"/>
    <w:rsid w:val="00B9503D"/>
    <w:pPr>
      <w:widowControl w:val="0"/>
      <w:tabs>
        <w:tab w:val="left" w:pos="420"/>
      </w:tabs>
      <w:spacing w:before="0" w:line="240" w:lineRule="auto"/>
      <w:ind w:left="420" w:hanging="420"/>
      <w:jc w:val="both"/>
    </w:pPr>
    <w:rPr>
      <w:rFonts w:ascii="Times New Roman" w:eastAsia="宋体" w:hAnsi="Times New Roman" w:cs="Times New Roman"/>
      <w:color w:val="auto"/>
      <w:kern w:val="2"/>
      <w:sz w:val="28"/>
      <w:szCs w:val="20"/>
    </w:rPr>
  </w:style>
  <w:style w:type="paragraph" w:styleId="afffffa">
    <w:name w:val="table of figures"/>
    <w:basedOn w:val="af0"/>
    <w:next w:val="af0"/>
    <w:rsid w:val="00B9503D"/>
    <w:pPr>
      <w:widowControl w:val="0"/>
      <w:spacing w:after="0" w:line="240" w:lineRule="auto"/>
      <w:ind w:leftChars="200" w:left="840" w:hangingChars="200" w:hanging="420"/>
      <w:jc w:val="both"/>
    </w:pPr>
    <w:rPr>
      <w:rFonts w:ascii="Times New Roman" w:eastAsia="宋体" w:hAnsi="Times New Roman" w:cs="Times New Roman"/>
      <w:kern w:val="2"/>
      <w:sz w:val="21"/>
      <w:szCs w:val="20"/>
    </w:rPr>
  </w:style>
  <w:style w:type="paragraph" w:customStyle="1" w:styleId="afffffb">
    <w:name w:val="样式 正文（首行缩进两字） + 宋体 小四"/>
    <w:basedOn w:val="aff"/>
    <w:rsid w:val="00B9503D"/>
    <w:pPr>
      <w:spacing w:line="100" w:lineRule="atLeast"/>
      <w:ind w:left="180" w:firstLine="0"/>
      <w:jc w:val="left"/>
    </w:pPr>
    <w:rPr>
      <w:rFonts w:ascii="宋体" w:hAnsi="宋体"/>
      <w:sz w:val="28"/>
    </w:rPr>
  </w:style>
  <w:style w:type="paragraph" w:customStyle="1" w:styleId="Absatz2AL">
    <w:name w:val="Absatz2AL"/>
    <w:basedOn w:val="aff4"/>
    <w:next w:val="af0"/>
    <w:rsid w:val="00B9503D"/>
    <w:pPr>
      <w:widowControl/>
      <w:overflowPunct w:val="0"/>
      <w:autoSpaceDE w:val="0"/>
      <w:autoSpaceDN w:val="0"/>
      <w:adjustRightInd w:val="0"/>
      <w:spacing w:after="0"/>
    </w:pPr>
    <w:rPr>
      <w:rFonts w:ascii="Times New Roman" w:eastAsia="楷体_GB2312" w:hAnsi="Times New Roman"/>
      <w:kern w:val="0"/>
      <w:sz w:val="24"/>
      <w:szCs w:val="20"/>
      <w:lang w:val="de-DE"/>
    </w:rPr>
  </w:style>
  <w:style w:type="character" w:customStyle="1" w:styleId="WW8Num4z0">
    <w:name w:val="WW8Num4z0"/>
    <w:rsid w:val="00B9503D"/>
    <w:rPr>
      <w:rFonts w:ascii="Wingdings" w:hAnsi="Wingdings"/>
    </w:rPr>
  </w:style>
  <w:style w:type="paragraph" w:styleId="2d">
    <w:name w:val="List Number 2"/>
    <w:basedOn w:val="af0"/>
    <w:rsid w:val="00B9503D"/>
    <w:pPr>
      <w:widowControl w:val="0"/>
      <w:tabs>
        <w:tab w:val="num" w:pos="1200"/>
      </w:tabs>
      <w:adjustRightInd w:val="0"/>
      <w:spacing w:after="0" w:line="360" w:lineRule="auto"/>
      <w:ind w:left="1200" w:hanging="360"/>
      <w:jc w:val="both"/>
      <w:textAlignment w:val="baseline"/>
    </w:pPr>
    <w:rPr>
      <w:rFonts w:ascii="Arial" w:eastAsia="宋体" w:hAnsi="Arial" w:cs="Times New Roman"/>
      <w:kern w:val="2"/>
      <w:sz w:val="21"/>
      <w:szCs w:val="24"/>
    </w:rPr>
  </w:style>
  <w:style w:type="paragraph" w:styleId="36">
    <w:name w:val="List Number 3"/>
    <w:basedOn w:val="af0"/>
    <w:rsid w:val="00B9503D"/>
    <w:pPr>
      <w:widowControl w:val="0"/>
      <w:tabs>
        <w:tab w:val="left" w:pos="1226"/>
        <w:tab w:val="num" w:pos="1680"/>
      </w:tabs>
      <w:adjustRightInd w:val="0"/>
      <w:spacing w:after="0" w:line="360" w:lineRule="auto"/>
      <w:ind w:left="1680" w:hanging="420"/>
      <w:jc w:val="both"/>
      <w:textAlignment w:val="baseline"/>
    </w:pPr>
    <w:rPr>
      <w:rFonts w:ascii="Arial" w:eastAsia="宋体" w:hAnsi="Arial" w:cs="Times New Roman"/>
      <w:kern w:val="2"/>
      <w:sz w:val="21"/>
      <w:szCs w:val="24"/>
    </w:rPr>
  </w:style>
  <w:style w:type="paragraph" w:styleId="44">
    <w:name w:val="List Number 4"/>
    <w:basedOn w:val="af0"/>
    <w:rsid w:val="00B9503D"/>
    <w:pPr>
      <w:widowControl w:val="0"/>
      <w:tabs>
        <w:tab w:val="num" w:pos="2100"/>
      </w:tabs>
      <w:adjustRightInd w:val="0"/>
      <w:spacing w:after="0" w:line="360" w:lineRule="auto"/>
      <w:ind w:left="2100" w:hanging="420"/>
      <w:jc w:val="both"/>
      <w:textAlignment w:val="baseline"/>
    </w:pPr>
    <w:rPr>
      <w:rFonts w:ascii="Arial" w:eastAsia="宋体" w:hAnsi="Arial" w:cs="Times New Roman"/>
      <w:kern w:val="2"/>
      <w:sz w:val="21"/>
      <w:szCs w:val="24"/>
    </w:rPr>
  </w:style>
  <w:style w:type="paragraph" w:styleId="55">
    <w:name w:val="List Number 5"/>
    <w:basedOn w:val="af0"/>
    <w:rsid w:val="00B9503D"/>
    <w:pPr>
      <w:widowControl w:val="0"/>
      <w:tabs>
        <w:tab w:val="left" w:pos="2160"/>
        <w:tab w:val="num" w:pos="2520"/>
      </w:tabs>
      <w:adjustRightInd w:val="0"/>
      <w:spacing w:after="0" w:line="360" w:lineRule="auto"/>
      <w:ind w:left="2520" w:hanging="420"/>
      <w:jc w:val="both"/>
      <w:textAlignment w:val="baseline"/>
    </w:pPr>
    <w:rPr>
      <w:rFonts w:ascii="Arial" w:eastAsia="宋体" w:hAnsi="Arial" w:cs="Times New Roman"/>
      <w:kern w:val="2"/>
      <w:sz w:val="21"/>
      <w:szCs w:val="24"/>
    </w:rPr>
  </w:style>
  <w:style w:type="paragraph" w:customStyle="1" w:styleId="Char1CharCharCharCharCharChar">
    <w:name w:val="Char1 Char Char Char Char Char Char"/>
    <w:basedOn w:val="af0"/>
    <w:rsid w:val="00B9503D"/>
    <w:pPr>
      <w:spacing w:after="160" w:line="240" w:lineRule="exact"/>
    </w:pPr>
    <w:rPr>
      <w:rFonts w:ascii="Verdana" w:eastAsia="宋体" w:hAnsi="Verdana" w:cs="Times New Roman"/>
      <w:sz w:val="20"/>
      <w:szCs w:val="20"/>
      <w:lang w:eastAsia="en-US"/>
    </w:rPr>
  </w:style>
  <w:style w:type="paragraph" w:customStyle="1" w:styleId="msoacetate0">
    <w:name w:val="msoacetate"/>
    <w:basedOn w:val="af0"/>
    <w:rsid w:val="00B9503D"/>
    <w:pPr>
      <w:widowControl w:val="0"/>
      <w:spacing w:after="0" w:line="240" w:lineRule="auto"/>
      <w:jc w:val="both"/>
    </w:pPr>
    <w:rPr>
      <w:rFonts w:ascii="Times New Roman" w:eastAsia="宋体" w:hAnsi="Times New Roman" w:cs="Times New Roman"/>
      <w:kern w:val="2"/>
      <w:sz w:val="18"/>
      <w:szCs w:val="18"/>
    </w:rPr>
  </w:style>
  <w:style w:type="paragraph" w:styleId="afffffc">
    <w:name w:val="List"/>
    <w:basedOn w:val="af0"/>
    <w:rsid w:val="00B9503D"/>
    <w:pPr>
      <w:widowControl w:val="0"/>
      <w:spacing w:after="0" w:line="240" w:lineRule="auto"/>
      <w:ind w:left="200" w:hangingChars="200" w:hanging="200"/>
      <w:jc w:val="both"/>
    </w:pPr>
    <w:rPr>
      <w:rFonts w:ascii="Times New Roman" w:eastAsia="宋体" w:hAnsi="Times New Roman" w:cs="Times New Roman"/>
      <w:kern w:val="2"/>
      <w:sz w:val="21"/>
      <w:szCs w:val="20"/>
    </w:rPr>
  </w:style>
  <w:style w:type="paragraph" w:styleId="afffffd">
    <w:name w:val="List Continue"/>
    <w:basedOn w:val="af0"/>
    <w:rsid w:val="00B9503D"/>
    <w:pPr>
      <w:widowControl w:val="0"/>
      <w:spacing w:after="120" w:line="240" w:lineRule="auto"/>
      <w:ind w:leftChars="200" w:left="420"/>
      <w:jc w:val="both"/>
    </w:pPr>
    <w:rPr>
      <w:rFonts w:ascii="Times New Roman" w:eastAsia="宋体" w:hAnsi="Times New Roman" w:cs="Times New Roman"/>
      <w:kern w:val="2"/>
      <w:sz w:val="21"/>
      <w:szCs w:val="20"/>
    </w:rPr>
  </w:style>
  <w:style w:type="paragraph" w:customStyle="1" w:styleId="style9">
    <w:name w:val="style9"/>
    <w:basedOn w:val="af0"/>
    <w:rsid w:val="00B9503D"/>
    <w:pPr>
      <w:spacing w:before="100" w:beforeAutospacing="1" w:after="100" w:afterAutospacing="1" w:line="240" w:lineRule="auto"/>
    </w:pPr>
    <w:rPr>
      <w:rFonts w:ascii="Arial Unicode MS" w:eastAsia="Arial Unicode MS" w:hAnsi="Arial Unicode MS" w:cs="Arial Unicode MS"/>
      <w:color w:val="000000"/>
      <w:sz w:val="24"/>
      <w:szCs w:val="24"/>
    </w:rPr>
  </w:style>
  <w:style w:type="paragraph" w:styleId="45">
    <w:name w:val="List 4"/>
    <w:basedOn w:val="af0"/>
    <w:rsid w:val="00B9503D"/>
    <w:pPr>
      <w:widowControl w:val="0"/>
      <w:spacing w:after="0" w:line="240" w:lineRule="auto"/>
      <w:ind w:left="1680" w:hanging="420"/>
      <w:jc w:val="both"/>
    </w:pPr>
    <w:rPr>
      <w:rFonts w:ascii="Times New Roman" w:eastAsia="楷体_GB2312" w:hAnsi="Times New Roman" w:cs="Times New Roman"/>
      <w:kern w:val="2"/>
      <w:sz w:val="32"/>
      <w:szCs w:val="20"/>
    </w:rPr>
  </w:style>
  <w:style w:type="paragraph" w:styleId="56">
    <w:name w:val="List 5"/>
    <w:basedOn w:val="af0"/>
    <w:rsid w:val="00B9503D"/>
    <w:pPr>
      <w:widowControl w:val="0"/>
      <w:spacing w:after="0" w:line="240" w:lineRule="auto"/>
      <w:ind w:left="2100" w:hanging="420"/>
      <w:jc w:val="both"/>
    </w:pPr>
    <w:rPr>
      <w:rFonts w:ascii="Times New Roman" w:eastAsia="楷体_GB2312" w:hAnsi="Times New Roman" w:cs="Times New Roman"/>
      <w:kern w:val="2"/>
      <w:sz w:val="32"/>
      <w:szCs w:val="20"/>
    </w:rPr>
  </w:style>
  <w:style w:type="paragraph" w:customStyle="1" w:styleId="afffffe">
    <w:name w:val="说明"/>
    <w:basedOn w:val="af0"/>
    <w:autoRedefine/>
    <w:rsid w:val="00B9503D"/>
    <w:pPr>
      <w:widowControl w:val="0"/>
      <w:spacing w:after="0" w:line="240" w:lineRule="auto"/>
      <w:ind w:leftChars="-52" w:left="1" w:hangingChars="61" w:hanging="110"/>
      <w:jc w:val="center"/>
    </w:pPr>
    <w:rPr>
      <w:rFonts w:ascii="宋体" w:eastAsia="宋体" w:hAnsi="Times New Roman" w:cs="Times New Roman"/>
      <w:kern w:val="2"/>
      <w:sz w:val="18"/>
      <w:szCs w:val="18"/>
    </w:rPr>
  </w:style>
  <w:style w:type="paragraph" w:styleId="affffff">
    <w:name w:val="index heading"/>
    <w:basedOn w:val="af0"/>
    <w:next w:val="1c"/>
    <w:rsid w:val="00B9503D"/>
    <w:pPr>
      <w:widowControl w:val="0"/>
      <w:spacing w:after="0" w:line="240" w:lineRule="auto"/>
      <w:jc w:val="both"/>
    </w:pPr>
    <w:rPr>
      <w:rFonts w:ascii="Times New Roman" w:eastAsia="宋体" w:hAnsi="Times New Roman" w:cs="Times New Roman"/>
      <w:kern w:val="2"/>
      <w:sz w:val="21"/>
      <w:szCs w:val="20"/>
    </w:rPr>
  </w:style>
  <w:style w:type="paragraph" w:customStyle="1" w:styleId="Char20">
    <w:name w:val="Char2"/>
    <w:basedOn w:val="af0"/>
    <w:autoRedefine/>
    <w:rsid w:val="00B9503D"/>
    <w:pPr>
      <w:widowControl w:val="0"/>
      <w:spacing w:after="0" w:line="240" w:lineRule="auto"/>
      <w:jc w:val="both"/>
    </w:pPr>
    <w:rPr>
      <w:rFonts w:ascii="仿宋_GB2312" w:eastAsia="仿宋_GB2312" w:hAnsi="Times New Roman" w:cs="Times New Roman"/>
      <w:b/>
      <w:kern w:val="2"/>
      <w:sz w:val="32"/>
      <w:szCs w:val="32"/>
    </w:rPr>
  </w:style>
  <w:style w:type="character" w:customStyle="1" w:styleId="line021">
    <w:name w:val="line021"/>
    <w:rsid w:val="00B9503D"/>
  </w:style>
  <w:style w:type="paragraph" w:customStyle="1" w:styleId="Char1CharCharChar1">
    <w:name w:val="Char1 Char Char Char1"/>
    <w:basedOn w:val="af0"/>
    <w:semiHidden/>
    <w:rsid w:val="00B9503D"/>
    <w:pPr>
      <w:widowControl w:val="0"/>
      <w:spacing w:after="0" w:line="240" w:lineRule="auto"/>
      <w:jc w:val="both"/>
    </w:pPr>
    <w:rPr>
      <w:rFonts w:ascii="Tahoma" w:eastAsia="宋体" w:hAnsi="Tahoma" w:cs="Times New Roman"/>
      <w:kern w:val="2"/>
      <w:sz w:val="24"/>
      <w:szCs w:val="20"/>
    </w:rPr>
  </w:style>
  <w:style w:type="paragraph" w:customStyle="1" w:styleId="Char25">
    <w:name w:val="Char25"/>
    <w:basedOn w:val="af0"/>
    <w:rsid w:val="00B9503D"/>
    <w:pPr>
      <w:spacing w:after="160" w:line="240" w:lineRule="exact"/>
    </w:pPr>
    <w:rPr>
      <w:rFonts w:ascii="Verdana" w:eastAsia="宋体" w:hAnsi="Verdana" w:cs="Times New Roman"/>
      <w:sz w:val="20"/>
      <w:szCs w:val="20"/>
      <w:lang w:eastAsia="en-US"/>
    </w:rPr>
  </w:style>
  <w:style w:type="character" w:customStyle="1" w:styleId="CharChar17">
    <w:name w:val="Char Char17"/>
    <w:rsid w:val="00B9503D"/>
    <w:rPr>
      <w:rFonts w:ascii="Courier New" w:eastAsia="宋体" w:hAnsi="Courier New"/>
      <w:b/>
      <w:kern w:val="2"/>
      <w:sz w:val="44"/>
      <w:lang w:val="en-US" w:eastAsia="zh-CN" w:bidi="ar-SA"/>
    </w:rPr>
  </w:style>
  <w:style w:type="character" w:customStyle="1" w:styleId="CharChar4">
    <w:name w:val="普通文字 Char Char4"/>
    <w:aliases w:val="普通文字 Char Char Char1,普通文字 Char2,正 文 1 Char1,纯文本 Char Char Char2,纯文本 Char Char2,普通文字1 Char1,普通文字2 Char1,普通文字3 Char1,普通文字4 Char1,普通文字5 Char1,普通文字6 Char1,普通文字11 Char1,普通文字21 Char1,普通文字31 Char1,普通文字41 Char1,普通文字7 Char1,纯文本 Char Char1 Char1"/>
    <w:rsid w:val="00B9503D"/>
    <w:rPr>
      <w:rFonts w:ascii="宋体" w:eastAsia="宋体" w:hAnsi="Courier New"/>
      <w:kern w:val="2"/>
      <w:sz w:val="21"/>
      <w:lang w:val="en-US" w:eastAsia="zh-CN" w:bidi="ar-SA"/>
    </w:rPr>
  </w:style>
  <w:style w:type="character" w:customStyle="1" w:styleId="Char21">
    <w:name w:val="章 Char2"/>
    <w:aliases w:val="标题 1 1 Char2,H1 Char2,heading 1 Char2,Heading 1 (NN) Char2,h1 Char2,1st level Char2,Section Head Char2,l1 Char2,1 Char2,H11 Char2,H12 Char2,H13 Char2,H14 Char2,H15 Char2,H16 Char2,H17 Char2,1.0 Char2,DocAccpt Char2,(Chapter Nbr) Char2,卷标题 Char1"/>
    <w:rsid w:val="00B9503D"/>
    <w:rPr>
      <w:rFonts w:ascii="Courier New" w:eastAsia="宋体" w:hAnsi="Courier New"/>
      <w:b/>
      <w:kern w:val="32"/>
      <w:sz w:val="32"/>
      <w:lang w:val="en-US" w:eastAsia="zh-CN" w:bidi="ar-SA"/>
    </w:rPr>
  </w:style>
  <w:style w:type="paragraph" w:customStyle="1" w:styleId="affffff0">
    <w:name w:val="正文样式"/>
    <w:basedOn w:val="af0"/>
    <w:autoRedefine/>
    <w:rsid w:val="00B9503D"/>
    <w:pPr>
      <w:widowControl w:val="0"/>
      <w:spacing w:after="0" w:line="400" w:lineRule="exact"/>
      <w:ind w:firstLineChars="200" w:firstLine="420"/>
    </w:pPr>
    <w:rPr>
      <w:rFonts w:ascii="Times New Roman" w:eastAsia="宋体" w:hAnsi="Times New Roman" w:cs="Arial"/>
      <w:color w:val="000000"/>
      <w:kern w:val="2"/>
      <w:sz w:val="21"/>
      <w:szCs w:val="21"/>
    </w:rPr>
  </w:style>
  <w:style w:type="paragraph" w:customStyle="1" w:styleId="affffff1">
    <w:name w:val="样式 正文首行缩进 + 加粗"/>
    <w:basedOn w:val="afff9"/>
    <w:link w:val="Charf6"/>
    <w:autoRedefine/>
    <w:rsid w:val="00B9503D"/>
    <w:rPr>
      <w:rFonts w:ascii="Times New Roman" w:hAnsi="Times New Roman"/>
      <w:b/>
      <w:bCs/>
      <w:szCs w:val="21"/>
    </w:rPr>
  </w:style>
  <w:style w:type="character" w:customStyle="1" w:styleId="Charf6">
    <w:name w:val="样式 正文首行缩进 + 加粗 Char"/>
    <w:link w:val="affffff1"/>
    <w:rsid w:val="00B9503D"/>
    <w:rPr>
      <w:rFonts w:ascii="Times New Roman" w:eastAsia="宋体" w:hAnsi="Times New Roman" w:cs="Times New Roman"/>
      <w:b/>
      <w:bCs/>
      <w:kern w:val="2"/>
      <w:sz w:val="21"/>
      <w:szCs w:val="21"/>
    </w:rPr>
  </w:style>
  <w:style w:type="paragraph" w:customStyle="1" w:styleId="affffff2">
    <w:name w:val="方案 正文"/>
    <w:basedOn w:val="af0"/>
    <w:link w:val="Charf7"/>
    <w:autoRedefine/>
    <w:rsid w:val="00B9503D"/>
    <w:pPr>
      <w:widowControl w:val="0"/>
      <w:adjustRightInd w:val="0"/>
      <w:snapToGrid w:val="0"/>
      <w:spacing w:after="0" w:line="360" w:lineRule="auto"/>
      <w:ind w:firstLine="458"/>
      <w:jc w:val="both"/>
    </w:pPr>
    <w:rPr>
      <w:rFonts w:ascii="宋体" w:eastAsia="宋体" w:hAnsi="宋体" w:cs="宋体"/>
      <w:color w:val="000000"/>
      <w:sz w:val="24"/>
      <w:szCs w:val="24"/>
    </w:rPr>
  </w:style>
  <w:style w:type="character" w:customStyle="1" w:styleId="Charf7">
    <w:name w:val="方案 正文 Char"/>
    <w:link w:val="affffff2"/>
    <w:rsid w:val="00B9503D"/>
    <w:rPr>
      <w:rFonts w:ascii="宋体" w:eastAsia="宋体" w:hAnsi="宋体" w:cs="宋体"/>
      <w:color w:val="000000"/>
      <w:sz w:val="24"/>
      <w:szCs w:val="24"/>
    </w:rPr>
  </w:style>
  <w:style w:type="paragraph" w:customStyle="1" w:styleId="affffff3">
    <w:name w:val="回行齐字"/>
    <w:basedOn w:val="aff4"/>
    <w:rsid w:val="00B9503D"/>
    <w:pPr>
      <w:snapToGrid w:val="0"/>
      <w:spacing w:after="0" w:line="360" w:lineRule="auto"/>
      <w:ind w:left="840"/>
    </w:pPr>
    <w:rPr>
      <w:rFonts w:ascii="Times New Roman" w:hAnsi="Times New Roman"/>
      <w:color w:val="000000"/>
      <w:sz w:val="24"/>
      <w:szCs w:val="20"/>
    </w:rPr>
  </w:style>
  <w:style w:type="paragraph" w:customStyle="1" w:styleId="Char3CharCharCharCharCharChar">
    <w:name w:val="Char3 Char Char Char Char Char Char"/>
    <w:basedOn w:val="af0"/>
    <w:rsid w:val="00B9503D"/>
    <w:pPr>
      <w:spacing w:after="160" w:line="240" w:lineRule="exact"/>
    </w:pPr>
    <w:rPr>
      <w:rFonts w:ascii="Verdana" w:eastAsia="宋体" w:hAnsi="Verdana" w:cs="Times New Roman"/>
      <w:sz w:val="20"/>
      <w:szCs w:val="20"/>
      <w:lang w:eastAsia="en-US"/>
    </w:rPr>
  </w:style>
  <w:style w:type="paragraph" w:customStyle="1" w:styleId="xxjj">
    <w:name w:val="xxjj"/>
    <w:basedOn w:val="af0"/>
    <w:rsid w:val="00B9503D"/>
    <w:pPr>
      <w:spacing w:before="135" w:after="135" w:line="270" w:lineRule="atLeast"/>
      <w:ind w:firstLine="390"/>
    </w:pPr>
    <w:rPr>
      <w:rFonts w:ascii="宋体" w:eastAsia="宋体" w:hAnsi="宋体" w:cs="宋体"/>
      <w:sz w:val="20"/>
      <w:szCs w:val="20"/>
    </w:rPr>
  </w:style>
  <w:style w:type="paragraph" w:customStyle="1" w:styleId="10">
    <w:name w:val="日期1"/>
    <w:basedOn w:val="af0"/>
    <w:next w:val="af0"/>
    <w:rsid w:val="00B9503D"/>
    <w:pPr>
      <w:widowControl w:val="0"/>
      <w:numPr>
        <w:ilvl w:val="1"/>
        <w:numId w:val="98"/>
      </w:numPr>
      <w:tabs>
        <w:tab w:val="clear" w:pos="1320"/>
      </w:tabs>
      <w:adjustRightInd w:val="0"/>
      <w:spacing w:after="0" w:line="312" w:lineRule="atLeast"/>
      <w:ind w:left="0" w:firstLine="0"/>
      <w:jc w:val="both"/>
      <w:textAlignment w:val="baseline"/>
    </w:pPr>
    <w:rPr>
      <w:rFonts w:ascii="Times New Roman" w:eastAsia="宋体" w:hAnsi="Times New Roman" w:cs="Times New Roman"/>
      <w:sz w:val="24"/>
      <w:szCs w:val="20"/>
    </w:rPr>
  </w:style>
  <w:style w:type="paragraph" w:customStyle="1" w:styleId="affffff4">
    <w:name w:val="文字列表"/>
    <w:basedOn w:val="af0"/>
    <w:rsid w:val="00B9503D"/>
    <w:pPr>
      <w:widowControl w:val="0"/>
      <w:tabs>
        <w:tab w:val="left" w:pos="1440"/>
        <w:tab w:val="num" w:pos="1660"/>
      </w:tabs>
      <w:spacing w:afterLines="50" w:after="50" w:line="300" w:lineRule="auto"/>
      <w:ind w:left="1660" w:hanging="480"/>
      <w:jc w:val="both"/>
    </w:pPr>
    <w:rPr>
      <w:rFonts w:ascii="Garamond" w:eastAsia="楷体_GB2312" w:hAnsi="Garamond" w:cs="Times New Roman"/>
      <w:kern w:val="2"/>
      <w:sz w:val="24"/>
      <w:szCs w:val="24"/>
    </w:rPr>
  </w:style>
  <w:style w:type="paragraph" w:customStyle="1" w:styleId="CharChar1CharChar">
    <w:name w:val="Char Char1 Char Char"/>
    <w:basedOn w:val="af0"/>
    <w:next w:val="af0"/>
    <w:rsid w:val="00B9503D"/>
    <w:pPr>
      <w:spacing w:after="160" w:line="240" w:lineRule="exact"/>
    </w:pPr>
    <w:rPr>
      <w:rFonts w:ascii="Verdana" w:eastAsia="宋体" w:hAnsi="Verdana" w:cs="Times New Roman"/>
      <w:sz w:val="20"/>
      <w:szCs w:val="20"/>
      <w:lang w:eastAsia="en-US"/>
    </w:rPr>
  </w:style>
  <w:style w:type="paragraph" w:customStyle="1" w:styleId="affffff5">
    <w:name w:val="加重文字"/>
    <w:basedOn w:val="afd"/>
    <w:rsid w:val="00B9503D"/>
    <w:pPr>
      <w:ind w:firstLineChars="0" w:firstLine="0"/>
    </w:pPr>
    <w:rPr>
      <w:rFonts w:ascii="Times New Roman" w:hAnsi="Times New Roman" w:cs="宋体"/>
      <w:b/>
      <w:szCs w:val="24"/>
      <w:u w:val="thick"/>
    </w:rPr>
  </w:style>
  <w:style w:type="paragraph" w:customStyle="1" w:styleId="Charf8">
    <w:name w:val="规范正文 Char"/>
    <w:basedOn w:val="af0"/>
    <w:rsid w:val="00B9503D"/>
    <w:pPr>
      <w:widowControl w:val="0"/>
      <w:adjustRightInd w:val="0"/>
      <w:spacing w:after="0" w:line="360" w:lineRule="auto"/>
      <w:ind w:left="480"/>
      <w:jc w:val="both"/>
      <w:textAlignment w:val="baseline"/>
    </w:pPr>
    <w:rPr>
      <w:rFonts w:ascii="Times New Roman" w:eastAsia="宋体" w:hAnsi="Times New Roman" w:cs="Times New Roman"/>
      <w:kern w:val="1"/>
      <w:sz w:val="24"/>
      <w:szCs w:val="24"/>
    </w:rPr>
  </w:style>
  <w:style w:type="paragraph" w:styleId="affffff6">
    <w:name w:val="Note Heading"/>
    <w:basedOn w:val="af0"/>
    <w:next w:val="af0"/>
    <w:link w:val="Charf9"/>
    <w:rsid w:val="00B9503D"/>
    <w:pPr>
      <w:widowControl w:val="0"/>
      <w:spacing w:after="0" w:line="240" w:lineRule="auto"/>
      <w:jc w:val="center"/>
    </w:pPr>
    <w:rPr>
      <w:rFonts w:ascii="Times New Roman" w:eastAsia="宋体" w:hAnsi="Times New Roman" w:cs="Times New Roman"/>
      <w:kern w:val="2"/>
      <w:sz w:val="21"/>
      <w:szCs w:val="24"/>
    </w:rPr>
  </w:style>
  <w:style w:type="character" w:customStyle="1" w:styleId="Charf9">
    <w:name w:val="注释标题 Char"/>
    <w:basedOn w:val="af1"/>
    <w:link w:val="affffff6"/>
    <w:rsid w:val="00B9503D"/>
    <w:rPr>
      <w:rFonts w:ascii="Times New Roman" w:eastAsia="宋体" w:hAnsi="Times New Roman" w:cs="Times New Roman"/>
      <w:kern w:val="2"/>
      <w:sz w:val="21"/>
      <w:szCs w:val="24"/>
    </w:rPr>
  </w:style>
  <w:style w:type="paragraph" w:customStyle="1" w:styleId="affffff7">
    <w:name w:val="附图标题"/>
    <w:basedOn w:val="af0"/>
    <w:next w:val="aff"/>
    <w:rsid w:val="00B9503D"/>
    <w:pPr>
      <w:keepNext/>
      <w:widowControl w:val="0"/>
      <w:tabs>
        <w:tab w:val="num" w:pos="420"/>
        <w:tab w:val="num" w:pos="1200"/>
      </w:tabs>
      <w:spacing w:afterLines="100" w:after="100" w:line="288" w:lineRule="auto"/>
      <w:ind w:leftChars="400" w:left="1200" w:hangingChars="200" w:hanging="420"/>
      <w:jc w:val="center"/>
    </w:pPr>
    <w:rPr>
      <w:rFonts w:ascii="Arial" w:eastAsia="黑体" w:hAnsi="Arial" w:cs="Times New Roman"/>
      <w:b/>
      <w:kern w:val="2"/>
      <w:sz w:val="18"/>
      <w:szCs w:val="24"/>
    </w:rPr>
  </w:style>
  <w:style w:type="paragraph" w:customStyle="1" w:styleId="1f0">
    <w:name w:val="正文首行缩进1"/>
    <w:basedOn w:val="aff4"/>
    <w:rsid w:val="00B9503D"/>
    <w:pPr>
      <w:suppressAutoHyphens/>
      <w:ind w:firstLine="283"/>
    </w:pPr>
    <w:rPr>
      <w:rFonts w:ascii="Times New Roman" w:eastAsia="FZKai-Z03S" w:hAnsi="Times New Roman"/>
      <w:kern w:val="0"/>
      <w:sz w:val="24"/>
      <w:szCs w:val="24"/>
    </w:rPr>
  </w:style>
  <w:style w:type="paragraph" w:customStyle="1" w:styleId="Style4">
    <w:name w:val="Style4"/>
    <w:basedOn w:val="af0"/>
    <w:rsid w:val="00B9503D"/>
    <w:pPr>
      <w:numPr>
        <w:numId w:val="99"/>
      </w:numPr>
      <w:tabs>
        <w:tab w:val="clear" w:pos="720"/>
        <w:tab w:val="num" w:pos="420"/>
      </w:tabs>
      <w:spacing w:after="0" w:line="240" w:lineRule="auto"/>
      <w:ind w:left="420" w:hanging="420"/>
      <w:jc w:val="both"/>
    </w:pPr>
    <w:rPr>
      <w:rFonts w:ascii="Times New Roman" w:eastAsia="宋体" w:hAnsi="Times New Roman" w:cs="Times New Roman"/>
      <w:sz w:val="24"/>
      <w:szCs w:val="24"/>
    </w:rPr>
  </w:style>
  <w:style w:type="paragraph" w:styleId="HTML0">
    <w:name w:val="HTML Preformatted"/>
    <w:basedOn w:val="af0"/>
    <w:link w:val="HTMLChar"/>
    <w:rsid w:val="00B95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Times New Roman"/>
      <w:sz w:val="24"/>
      <w:szCs w:val="24"/>
    </w:rPr>
  </w:style>
  <w:style w:type="character" w:customStyle="1" w:styleId="HTMLChar">
    <w:name w:val="HTML 预设格式 Char"/>
    <w:basedOn w:val="af1"/>
    <w:link w:val="HTML0"/>
    <w:rsid w:val="00B9503D"/>
    <w:rPr>
      <w:rFonts w:ascii="宋体" w:eastAsia="宋体" w:hAnsi="宋体" w:cs="Times New Roman"/>
      <w:sz w:val="24"/>
      <w:szCs w:val="24"/>
    </w:rPr>
  </w:style>
  <w:style w:type="paragraph" w:customStyle="1" w:styleId="CharCharCharCharCharCharCharCharCharCharCharCharCharCharCharChar">
    <w:name w:val="Char Char Char Char Char Char Char Char Char Char Char Char Char Char Char Char"/>
    <w:basedOn w:val="af0"/>
    <w:autoRedefine/>
    <w:rsid w:val="00B9503D"/>
    <w:pPr>
      <w:widowControl w:val="0"/>
      <w:tabs>
        <w:tab w:val="num" w:pos="360"/>
      </w:tabs>
      <w:spacing w:after="0" w:line="360" w:lineRule="auto"/>
      <w:ind w:left="482" w:firstLineChars="200" w:firstLine="200"/>
      <w:jc w:val="both"/>
    </w:pPr>
    <w:rPr>
      <w:rFonts w:ascii="宋体" w:eastAsia="宋体" w:hAnsi="Times New Roman" w:cs="Times New Roman"/>
      <w:kern w:val="2"/>
      <w:sz w:val="24"/>
      <w:szCs w:val="24"/>
    </w:rPr>
  </w:style>
  <w:style w:type="paragraph" w:customStyle="1" w:styleId="CharCharChar1CharCharCharChar">
    <w:name w:val="Char Char Char1 Char Char Char Char"/>
    <w:basedOn w:val="af0"/>
    <w:autoRedefine/>
    <w:rsid w:val="00B9503D"/>
    <w:pPr>
      <w:widowControl w:val="0"/>
      <w:spacing w:after="0" w:line="240" w:lineRule="auto"/>
      <w:jc w:val="both"/>
    </w:pPr>
    <w:rPr>
      <w:rFonts w:ascii="Tahoma" w:eastAsia="宋体" w:hAnsi="Tahoma" w:cs="Times New Roman"/>
      <w:kern w:val="2"/>
      <w:sz w:val="24"/>
      <w:szCs w:val="20"/>
    </w:rPr>
  </w:style>
  <w:style w:type="paragraph" w:customStyle="1" w:styleId="150">
    <w:name w:val="样式 宋体 小四 行距: 1.5 倍行距"/>
    <w:basedOn w:val="af0"/>
    <w:rsid w:val="00B9503D"/>
    <w:pPr>
      <w:widowControl w:val="0"/>
      <w:spacing w:after="0" w:line="360" w:lineRule="auto"/>
      <w:ind w:firstLineChars="200" w:firstLine="200"/>
      <w:jc w:val="both"/>
    </w:pPr>
    <w:rPr>
      <w:rFonts w:ascii="宋体" w:eastAsia="宋体" w:hAnsi="宋体" w:cs="宋体"/>
      <w:kern w:val="2"/>
      <w:sz w:val="24"/>
      <w:szCs w:val="20"/>
    </w:rPr>
  </w:style>
  <w:style w:type="paragraph" w:customStyle="1" w:styleId="affffff8">
    <w:name w:val="一级目录"/>
    <w:basedOn w:val="af0"/>
    <w:link w:val="Charfa"/>
    <w:rsid w:val="00B9503D"/>
    <w:pPr>
      <w:widowControl w:val="0"/>
      <w:adjustRightInd w:val="0"/>
      <w:snapToGrid w:val="0"/>
      <w:spacing w:after="0" w:line="240" w:lineRule="auto"/>
      <w:jc w:val="center"/>
    </w:pPr>
    <w:rPr>
      <w:rFonts w:ascii="宋体" w:eastAsia="宋体" w:hAnsi="Times New Roman" w:cs="Times New Roman"/>
      <w:b/>
      <w:kern w:val="2"/>
      <w:sz w:val="32"/>
      <w:szCs w:val="32"/>
    </w:rPr>
  </w:style>
  <w:style w:type="character" w:customStyle="1" w:styleId="Charfa">
    <w:name w:val="一级目录 Char"/>
    <w:link w:val="affffff8"/>
    <w:rsid w:val="00B9503D"/>
    <w:rPr>
      <w:rFonts w:ascii="宋体" w:eastAsia="宋体" w:hAnsi="Times New Roman" w:cs="Times New Roman"/>
      <w:b/>
      <w:kern w:val="2"/>
      <w:sz w:val="32"/>
      <w:szCs w:val="32"/>
    </w:rPr>
  </w:style>
  <w:style w:type="paragraph" w:customStyle="1" w:styleId="46">
    <w:name w:val="样式4"/>
    <w:basedOn w:val="18"/>
    <w:rsid w:val="00B9503D"/>
    <w:pPr>
      <w:tabs>
        <w:tab w:val="right" w:leader="dot" w:pos="9458"/>
      </w:tabs>
      <w:spacing w:line="240" w:lineRule="auto"/>
    </w:pPr>
    <w:rPr>
      <w:b w:val="0"/>
      <w:noProof/>
      <w:sz w:val="24"/>
    </w:rPr>
  </w:style>
  <w:style w:type="paragraph" w:customStyle="1" w:styleId="affffff9">
    <w:name w:val="规范正文"/>
    <w:basedOn w:val="af0"/>
    <w:rsid w:val="00B9503D"/>
    <w:pPr>
      <w:widowControl w:val="0"/>
      <w:tabs>
        <w:tab w:val="num" w:pos="420"/>
      </w:tabs>
      <w:adjustRightInd w:val="0"/>
      <w:spacing w:beforeLines="50" w:before="156" w:after="0" w:line="360" w:lineRule="auto"/>
      <w:ind w:left="420" w:hanging="420"/>
      <w:jc w:val="both"/>
      <w:textAlignment w:val="baseline"/>
    </w:pPr>
    <w:rPr>
      <w:rFonts w:ascii="Times New Roman" w:eastAsia="宋体" w:hAnsi="Times New Roman" w:cs="Times New Roman"/>
      <w:kern w:val="2"/>
      <w:sz w:val="21"/>
      <w:szCs w:val="20"/>
    </w:rPr>
  </w:style>
  <w:style w:type="paragraph" w:customStyle="1" w:styleId="Affffffa">
    <w:name w:val="项目符号A"/>
    <w:basedOn w:val="af0"/>
    <w:autoRedefine/>
    <w:rsid w:val="00B9503D"/>
    <w:pPr>
      <w:widowControl w:val="0"/>
      <w:tabs>
        <w:tab w:val="num" w:pos="840"/>
      </w:tabs>
      <w:spacing w:after="0" w:line="360" w:lineRule="auto"/>
      <w:ind w:left="840" w:hanging="420"/>
      <w:jc w:val="both"/>
    </w:pPr>
    <w:rPr>
      <w:rFonts w:ascii="Arial" w:eastAsia="宋体" w:hAnsi="Arial" w:cs="Times New Roman"/>
      <w:kern w:val="2"/>
      <w:sz w:val="24"/>
      <w:szCs w:val="24"/>
    </w:rPr>
  </w:style>
  <w:style w:type="paragraph" w:styleId="affffffb">
    <w:name w:val="Salutation"/>
    <w:basedOn w:val="af0"/>
    <w:next w:val="af0"/>
    <w:link w:val="Charfb"/>
    <w:rsid w:val="00B9503D"/>
    <w:pPr>
      <w:widowControl w:val="0"/>
      <w:adjustRightInd w:val="0"/>
      <w:spacing w:after="0" w:line="312" w:lineRule="atLeast"/>
      <w:jc w:val="both"/>
      <w:textAlignment w:val="baseline"/>
    </w:pPr>
    <w:rPr>
      <w:rFonts w:ascii="宋体" w:eastAsia="宋体" w:hAnsi="Times New Roman" w:cs="Times New Roman"/>
      <w:sz w:val="21"/>
      <w:szCs w:val="21"/>
    </w:rPr>
  </w:style>
  <w:style w:type="character" w:customStyle="1" w:styleId="Charfb">
    <w:name w:val="称呼 Char"/>
    <w:basedOn w:val="af1"/>
    <w:link w:val="affffffb"/>
    <w:rsid w:val="00B9503D"/>
    <w:rPr>
      <w:rFonts w:ascii="宋体" w:eastAsia="宋体" w:hAnsi="Times New Roman" w:cs="Times New Roman"/>
      <w:sz w:val="21"/>
      <w:szCs w:val="21"/>
    </w:rPr>
  </w:style>
  <w:style w:type="character" w:customStyle="1" w:styleId="para1">
    <w:name w:val="para1"/>
    <w:rsid w:val="00B9503D"/>
    <w:rPr>
      <w:rFonts w:ascii="Arial" w:hAnsi="Arial" w:cs="Arial" w:hint="default"/>
      <w:sz w:val="24"/>
      <w:szCs w:val="24"/>
    </w:rPr>
  </w:style>
  <w:style w:type="paragraph" w:customStyle="1" w:styleId="HD1">
    <w:name w:val="HD正文1"/>
    <w:aliases w:val="PI"/>
    <w:basedOn w:val="af0"/>
    <w:rsid w:val="00B9503D"/>
    <w:pPr>
      <w:widowControl w:val="0"/>
      <w:spacing w:after="0" w:line="440" w:lineRule="atLeast"/>
      <w:ind w:firstLine="540"/>
      <w:jc w:val="both"/>
    </w:pPr>
    <w:rPr>
      <w:rFonts w:ascii="Times New Roman" w:eastAsia="宋体" w:hAnsi="Times New Roman" w:cs="Times New Roman"/>
      <w:kern w:val="2"/>
      <w:sz w:val="24"/>
      <w:szCs w:val="20"/>
    </w:rPr>
  </w:style>
  <w:style w:type="paragraph" w:customStyle="1" w:styleId="200173">
    <w:name w:val="样式 标题 2 + 宋体 小四 段前: 0 磅 段后: 0 磅 行距: 多倍行距 1.73 字行"/>
    <w:basedOn w:val="21"/>
    <w:rsid w:val="00B9503D"/>
    <w:pPr>
      <w:widowControl w:val="0"/>
      <w:spacing w:before="0" w:line="415" w:lineRule="auto"/>
      <w:jc w:val="both"/>
    </w:pPr>
    <w:rPr>
      <w:rFonts w:ascii="宋体" w:eastAsia="宋体" w:hAnsi="宋体" w:cs="宋体"/>
      <w:color w:val="auto"/>
      <w:kern w:val="2"/>
      <w:sz w:val="24"/>
      <w:szCs w:val="20"/>
    </w:rPr>
  </w:style>
  <w:style w:type="character" w:customStyle="1" w:styleId="td-text-051">
    <w:name w:val="td-text-051"/>
    <w:rsid w:val="00B9503D"/>
    <w:rPr>
      <w:rFonts w:ascii="宋体" w:eastAsia="宋体" w:hAnsi="宋体" w:hint="eastAsia"/>
      <w:sz w:val="21"/>
      <w:szCs w:val="21"/>
    </w:rPr>
  </w:style>
  <w:style w:type="paragraph" w:customStyle="1" w:styleId="1f1">
    <w:name w:val="批注框文本1"/>
    <w:basedOn w:val="af0"/>
    <w:semiHidden/>
    <w:rsid w:val="00B9503D"/>
    <w:pPr>
      <w:widowControl w:val="0"/>
      <w:spacing w:after="0" w:line="240" w:lineRule="auto"/>
      <w:jc w:val="both"/>
    </w:pPr>
    <w:rPr>
      <w:rFonts w:ascii="Times New Roman" w:eastAsia="宋体" w:hAnsi="Times New Roman" w:cs="Times New Roman"/>
      <w:kern w:val="2"/>
      <w:sz w:val="18"/>
      <w:szCs w:val="18"/>
    </w:rPr>
  </w:style>
  <w:style w:type="paragraph" w:customStyle="1" w:styleId="affffffc">
    <w:name w:val="目次、标准名称标题"/>
    <w:basedOn w:val="affe"/>
    <w:next w:val="affb"/>
    <w:rsid w:val="00B9503D"/>
    <w:pPr>
      <w:spacing w:line="460" w:lineRule="exact"/>
      <w:outlineLvl w:val="0"/>
    </w:pPr>
    <w:rPr>
      <w:rFonts w:hAnsi="Times New Roman" w:cs="Times New Roman"/>
      <w:kern w:val="0"/>
      <w:szCs w:val="20"/>
    </w:rPr>
  </w:style>
  <w:style w:type="paragraph" w:customStyle="1" w:styleId="affffffd">
    <w:name w:val="四级条标题"/>
    <w:basedOn w:val="afff"/>
    <w:next w:val="affb"/>
    <w:rsid w:val="00B9503D"/>
    <w:pPr>
      <w:numPr>
        <w:ilvl w:val="0"/>
      </w:numPr>
      <w:ind w:left="1155"/>
      <w:jc w:val="both"/>
      <w:outlineLvl w:val="5"/>
    </w:pPr>
    <w:rPr>
      <w:rFonts w:ascii="黑体" w:hAnsi="Times New Roman"/>
      <w:kern w:val="0"/>
      <w:szCs w:val="20"/>
    </w:rPr>
  </w:style>
  <w:style w:type="paragraph" w:customStyle="1" w:styleId="affffffe">
    <w:name w:val="五级条标题"/>
    <w:basedOn w:val="affffffd"/>
    <w:next w:val="affb"/>
    <w:rsid w:val="00B9503D"/>
    <w:pPr>
      <w:outlineLvl w:val="6"/>
    </w:pPr>
  </w:style>
  <w:style w:type="paragraph" w:customStyle="1" w:styleId="BulletText">
    <w:name w:val="Bullet Text"/>
    <w:basedOn w:val="af0"/>
    <w:rsid w:val="00B9503D"/>
    <w:pPr>
      <w:spacing w:after="0" w:line="240" w:lineRule="auto"/>
      <w:jc w:val="both"/>
    </w:pPr>
    <w:rPr>
      <w:rFonts w:ascii="Arial" w:eastAsia="楷体_GB2312" w:hAnsi="Arial" w:cs="Times New Roman"/>
      <w:noProof/>
      <w:sz w:val="24"/>
      <w:szCs w:val="24"/>
    </w:rPr>
  </w:style>
  <w:style w:type="paragraph" w:customStyle="1" w:styleId="Heading5Unnumbered">
    <w:name w:val="Heading 5 Unnumbered"/>
    <w:basedOn w:val="af0"/>
    <w:next w:val="aff4"/>
    <w:rsid w:val="00B9503D"/>
    <w:pPr>
      <w:keepNext/>
      <w:keepLines/>
      <w:suppressAutoHyphens/>
      <w:spacing w:before="180" w:after="80" w:line="240" w:lineRule="auto"/>
      <w:ind w:left="720" w:hanging="720"/>
    </w:pPr>
    <w:rPr>
      <w:rFonts w:ascii="Times New Roman" w:eastAsia="楷体_GB2312" w:hAnsi="Times New Roman" w:cs="Times New Roman"/>
      <w:b/>
      <w:kern w:val="28"/>
      <w:sz w:val="24"/>
      <w:szCs w:val="20"/>
      <w:lang w:eastAsia="en-US"/>
    </w:rPr>
  </w:style>
  <w:style w:type="character" w:styleId="HTML1">
    <w:name w:val="HTML Code"/>
    <w:rsid w:val="00B9503D"/>
    <w:rPr>
      <w:rFonts w:ascii="Courier New" w:hAnsi="Courier New"/>
      <w:sz w:val="20"/>
      <w:szCs w:val="20"/>
    </w:rPr>
  </w:style>
  <w:style w:type="character" w:styleId="HTML2">
    <w:name w:val="HTML Typewriter"/>
    <w:rsid w:val="00B9503D"/>
    <w:rPr>
      <w:rFonts w:ascii="Courier New" w:hAnsi="Courier New"/>
      <w:sz w:val="20"/>
      <w:szCs w:val="20"/>
    </w:rPr>
  </w:style>
  <w:style w:type="paragraph" w:styleId="HTML3">
    <w:name w:val="HTML Address"/>
    <w:basedOn w:val="af0"/>
    <w:link w:val="HTMLChar0"/>
    <w:rsid w:val="00B9503D"/>
    <w:pPr>
      <w:widowControl w:val="0"/>
      <w:spacing w:after="0" w:line="240" w:lineRule="auto"/>
      <w:jc w:val="both"/>
    </w:pPr>
    <w:rPr>
      <w:rFonts w:ascii="Times New Roman" w:eastAsia="宋体" w:hAnsi="Times New Roman" w:cs="Times New Roman"/>
      <w:i/>
      <w:iCs/>
      <w:kern w:val="2"/>
      <w:sz w:val="21"/>
      <w:szCs w:val="24"/>
    </w:rPr>
  </w:style>
  <w:style w:type="character" w:customStyle="1" w:styleId="HTMLChar0">
    <w:name w:val="HTML 地址 Char"/>
    <w:basedOn w:val="af1"/>
    <w:link w:val="HTML3"/>
    <w:rsid w:val="00B9503D"/>
    <w:rPr>
      <w:rFonts w:ascii="Times New Roman" w:eastAsia="宋体" w:hAnsi="Times New Roman" w:cs="Times New Roman"/>
      <w:i/>
      <w:iCs/>
      <w:kern w:val="2"/>
      <w:sz w:val="21"/>
      <w:szCs w:val="24"/>
    </w:rPr>
  </w:style>
  <w:style w:type="character" w:styleId="HTML4">
    <w:name w:val="HTML Definition"/>
    <w:rsid w:val="00B9503D"/>
    <w:rPr>
      <w:i/>
      <w:iCs/>
    </w:rPr>
  </w:style>
  <w:style w:type="character" w:styleId="HTML5">
    <w:name w:val="HTML Keyboard"/>
    <w:rsid w:val="00B9503D"/>
    <w:rPr>
      <w:rFonts w:ascii="Courier New" w:hAnsi="Courier New"/>
      <w:sz w:val="20"/>
      <w:szCs w:val="20"/>
    </w:rPr>
  </w:style>
  <w:style w:type="character" w:styleId="HTML6">
    <w:name w:val="HTML Acronym"/>
    <w:rsid w:val="00B9503D"/>
  </w:style>
  <w:style w:type="character" w:styleId="HTML7">
    <w:name w:val="HTML Sample"/>
    <w:rsid w:val="00B9503D"/>
    <w:rPr>
      <w:rFonts w:ascii="Courier New" w:hAnsi="Courier New"/>
    </w:rPr>
  </w:style>
  <w:style w:type="character" w:styleId="HTML8">
    <w:name w:val="HTML Cite"/>
    <w:rsid w:val="00B9503D"/>
    <w:rPr>
      <w:i/>
      <w:iCs/>
    </w:rPr>
  </w:style>
  <w:style w:type="paragraph" w:customStyle="1" w:styleId="Preformatted">
    <w:name w:val="Preformatted"/>
    <w:basedOn w:val="af0"/>
    <w:rsid w:val="00B9503D"/>
    <w:pPr>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spacing w:after="0" w:line="240" w:lineRule="auto"/>
    </w:pPr>
    <w:rPr>
      <w:rFonts w:ascii="Courier New" w:eastAsia="楷体_GB2312" w:hAnsi="Courier New" w:cs="Times New Roman"/>
      <w:noProof/>
      <w:sz w:val="20"/>
      <w:szCs w:val="20"/>
      <w:lang w:eastAsia="en-US"/>
    </w:rPr>
  </w:style>
  <w:style w:type="paragraph" w:customStyle="1" w:styleId="ProgramCode">
    <w:name w:val="ProgramCode"/>
    <w:basedOn w:val="Preformatted"/>
    <w:rsid w:val="00B9503D"/>
    <w:pPr>
      <w:suppressAutoHyphens/>
    </w:pPr>
    <w:rPr>
      <w:b/>
      <w:sz w:val="24"/>
    </w:rPr>
  </w:style>
  <w:style w:type="paragraph" w:customStyle="1" w:styleId="text1">
    <w:name w:val="text 1"/>
    <w:basedOn w:val="af0"/>
    <w:rsid w:val="00B9503D"/>
    <w:pPr>
      <w:keepLines/>
      <w:spacing w:before="240" w:after="0" w:line="240" w:lineRule="auto"/>
    </w:pPr>
    <w:rPr>
      <w:rFonts w:ascii="Times New Roman" w:eastAsia="楷体_GB2312" w:hAnsi="Times New Roman" w:cs="Times New Roman"/>
      <w:sz w:val="24"/>
      <w:szCs w:val="20"/>
      <w:lang w:val="en-GB" w:eastAsia="en-US"/>
    </w:rPr>
  </w:style>
  <w:style w:type="paragraph" w:customStyle="1" w:styleId="afffffff">
    <w:name w:val="标准标志"/>
    <w:next w:val="af0"/>
    <w:rsid w:val="00B9503D"/>
    <w:pPr>
      <w:framePr w:w="2268" w:h="1392" w:hRule="exact" w:wrap="around" w:hAnchor="margin" w:x="6748" w:y="171" w:anchorLock="1"/>
      <w:shd w:val="solid" w:color="FFFFFF" w:fill="FFFFFF"/>
      <w:spacing w:after="0" w:line="0" w:lineRule="atLeast"/>
      <w:jc w:val="right"/>
    </w:pPr>
    <w:rPr>
      <w:rFonts w:ascii="Times New Roman" w:eastAsia="宋体" w:hAnsi="Times New Roman" w:cs="Times New Roman"/>
      <w:b/>
      <w:w w:val="130"/>
      <w:sz w:val="96"/>
      <w:szCs w:val="20"/>
    </w:rPr>
  </w:style>
  <w:style w:type="paragraph" w:customStyle="1" w:styleId="afffffff0">
    <w:name w:val="标准称谓"/>
    <w:next w:val="af0"/>
    <w:rsid w:val="00B9503D"/>
    <w:pPr>
      <w:framePr w:w="9638" w:h="754" w:hRule="exact" w:hSpace="180" w:vSpace="180" w:wrap="around" w:vAnchor="page" w:hAnchor="margin" w:xAlign="center" w:y="2128" w:anchorLock="1"/>
      <w:widowControl w:val="0"/>
      <w:kinsoku w:val="0"/>
      <w:overflowPunct w:val="0"/>
      <w:autoSpaceDE w:val="0"/>
      <w:autoSpaceDN w:val="0"/>
      <w:spacing w:after="0" w:line="0" w:lineRule="atLeast"/>
      <w:jc w:val="distribute"/>
    </w:pPr>
    <w:rPr>
      <w:rFonts w:ascii="宋体" w:eastAsia="宋体" w:hAnsi="Times New Roman" w:cs="Times New Roman"/>
      <w:b/>
      <w:bCs/>
      <w:spacing w:val="20"/>
      <w:w w:val="148"/>
      <w:sz w:val="52"/>
      <w:szCs w:val="20"/>
    </w:rPr>
  </w:style>
  <w:style w:type="paragraph" w:customStyle="1" w:styleId="afffffff1">
    <w:name w:val="标准书脚_偶数页"/>
    <w:rsid w:val="00B9503D"/>
    <w:pPr>
      <w:spacing w:before="120" w:after="0" w:line="240" w:lineRule="auto"/>
    </w:pPr>
    <w:rPr>
      <w:rFonts w:ascii="Times New Roman" w:eastAsia="宋体" w:hAnsi="Times New Roman" w:cs="Times New Roman"/>
      <w:sz w:val="18"/>
      <w:szCs w:val="20"/>
    </w:rPr>
  </w:style>
  <w:style w:type="paragraph" w:customStyle="1" w:styleId="afffffff2">
    <w:name w:val="标准书脚_奇数页"/>
    <w:rsid w:val="00B9503D"/>
    <w:pPr>
      <w:spacing w:before="120" w:after="0" w:line="240" w:lineRule="auto"/>
      <w:jc w:val="right"/>
    </w:pPr>
    <w:rPr>
      <w:rFonts w:ascii="Times New Roman" w:eastAsia="宋体" w:hAnsi="Times New Roman" w:cs="Times New Roman"/>
      <w:sz w:val="18"/>
      <w:szCs w:val="20"/>
    </w:rPr>
  </w:style>
  <w:style w:type="paragraph" w:customStyle="1" w:styleId="afffffff3">
    <w:name w:val="标准书眉_奇数页"/>
    <w:next w:val="af0"/>
    <w:rsid w:val="00B9503D"/>
    <w:pPr>
      <w:tabs>
        <w:tab w:val="center" w:pos="4154"/>
        <w:tab w:val="right" w:pos="8306"/>
      </w:tabs>
      <w:spacing w:after="120" w:line="240" w:lineRule="auto"/>
      <w:jc w:val="right"/>
    </w:pPr>
    <w:rPr>
      <w:rFonts w:ascii="Times New Roman" w:eastAsia="宋体" w:hAnsi="Times New Roman" w:cs="Times New Roman"/>
      <w:noProof/>
      <w:sz w:val="21"/>
      <w:szCs w:val="20"/>
    </w:rPr>
  </w:style>
  <w:style w:type="paragraph" w:customStyle="1" w:styleId="afffffff4">
    <w:name w:val="标准书眉_偶数页"/>
    <w:basedOn w:val="afffffff3"/>
    <w:next w:val="af0"/>
    <w:rsid w:val="00B9503D"/>
    <w:pPr>
      <w:jc w:val="left"/>
    </w:pPr>
  </w:style>
  <w:style w:type="paragraph" w:customStyle="1" w:styleId="afffffff5">
    <w:name w:val="标准书眉一"/>
    <w:rsid w:val="00B9503D"/>
    <w:pPr>
      <w:spacing w:after="0" w:line="240" w:lineRule="auto"/>
      <w:jc w:val="both"/>
    </w:pPr>
    <w:rPr>
      <w:rFonts w:ascii="Times New Roman" w:eastAsia="宋体" w:hAnsi="Times New Roman" w:cs="Times New Roman"/>
      <w:sz w:val="20"/>
      <w:szCs w:val="20"/>
    </w:rPr>
  </w:style>
  <w:style w:type="paragraph" w:customStyle="1" w:styleId="afffffff6">
    <w:name w:val="参考文献、索引标题"/>
    <w:basedOn w:val="affe"/>
    <w:next w:val="af0"/>
    <w:rsid w:val="00B9503D"/>
    <w:pPr>
      <w:spacing w:after="200"/>
      <w:outlineLvl w:val="0"/>
    </w:pPr>
    <w:rPr>
      <w:rFonts w:hAnsi="Times New Roman" w:cs="Times New Roman"/>
      <w:kern w:val="0"/>
      <w:sz w:val="21"/>
      <w:szCs w:val="20"/>
    </w:rPr>
  </w:style>
  <w:style w:type="character" w:customStyle="1" w:styleId="afffffff7">
    <w:name w:val="发布"/>
    <w:rsid w:val="00B9503D"/>
    <w:rPr>
      <w:rFonts w:ascii="黑体" w:eastAsia="黑体"/>
      <w:spacing w:val="22"/>
      <w:w w:val="100"/>
      <w:position w:val="3"/>
      <w:sz w:val="28"/>
    </w:rPr>
  </w:style>
  <w:style w:type="paragraph" w:customStyle="1" w:styleId="afffffff8">
    <w:name w:val="发布部门"/>
    <w:next w:val="affb"/>
    <w:rsid w:val="00B9503D"/>
    <w:pPr>
      <w:framePr w:w="7433" w:h="585" w:hRule="exact" w:hSpace="180" w:vSpace="180" w:wrap="around" w:hAnchor="margin" w:xAlign="center" w:y="14401" w:anchorLock="1"/>
      <w:spacing w:after="0" w:line="240" w:lineRule="auto"/>
      <w:jc w:val="center"/>
    </w:pPr>
    <w:rPr>
      <w:rFonts w:ascii="宋体" w:eastAsia="宋体" w:hAnsi="Times New Roman" w:cs="Times New Roman"/>
      <w:b/>
      <w:spacing w:val="20"/>
      <w:w w:val="135"/>
      <w:sz w:val="36"/>
      <w:szCs w:val="20"/>
    </w:rPr>
  </w:style>
  <w:style w:type="paragraph" w:customStyle="1" w:styleId="afffffff9">
    <w:name w:val="发布日期"/>
    <w:rsid w:val="00B9503D"/>
    <w:pPr>
      <w:framePr w:w="4000" w:h="473" w:hRule="exact" w:hSpace="180" w:vSpace="180" w:wrap="around" w:hAnchor="margin" w:y="13511" w:anchorLock="1"/>
      <w:spacing w:after="0" w:line="240" w:lineRule="auto"/>
    </w:pPr>
    <w:rPr>
      <w:rFonts w:ascii="Times New Roman" w:eastAsia="黑体" w:hAnsi="Times New Roman" w:cs="Times New Roman"/>
      <w:sz w:val="28"/>
      <w:szCs w:val="20"/>
    </w:rPr>
  </w:style>
  <w:style w:type="paragraph" w:customStyle="1" w:styleId="1f2">
    <w:name w:val="封面标准号1"/>
    <w:rsid w:val="00B9503D"/>
    <w:pPr>
      <w:widowControl w:val="0"/>
      <w:kinsoku w:val="0"/>
      <w:overflowPunct w:val="0"/>
      <w:autoSpaceDE w:val="0"/>
      <w:autoSpaceDN w:val="0"/>
      <w:spacing w:before="308" w:after="0" w:line="240" w:lineRule="auto"/>
      <w:jc w:val="right"/>
      <w:textAlignment w:val="center"/>
    </w:pPr>
    <w:rPr>
      <w:rFonts w:ascii="Times New Roman" w:eastAsia="宋体" w:hAnsi="Times New Roman" w:cs="Times New Roman"/>
      <w:sz w:val="28"/>
      <w:szCs w:val="20"/>
    </w:rPr>
  </w:style>
  <w:style w:type="paragraph" w:customStyle="1" w:styleId="2e">
    <w:name w:val="封面标准号2"/>
    <w:basedOn w:val="1f2"/>
    <w:rsid w:val="00B9503D"/>
    <w:pPr>
      <w:framePr w:w="9138" w:h="1244" w:hRule="exact" w:wrap="auto" w:vAnchor="page" w:hAnchor="margin" w:y="2908"/>
      <w:adjustRightInd w:val="0"/>
      <w:spacing w:before="357" w:line="280" w:lineRule="exact"/>
    </w:pPr>
  </w:style>
  <w:style w:type="paragraph" w:customStyle="1" w:styleId="afffffffa">
    <w:name w:val="封面标准代替信息"/>
    <w:basedOn w:val="2e"/>
    <w:rsid w:val="00B9503D"/>
    <w:pPr>
      <w:framePr w:wrap="auto"/>
      <w:spacing w:before="57"/>
    </w:pPr>
    <w:rPr>
      <w:rFonts w:ascii="宋体"/>
      <w:sz w:val="21"/>
    </w:rPr>
  </w:style>
  <w:style w:type="paragraph" w:customStyle="1" w:styleId="afffffffb">
    <w:name w:val="封面标准名称"/>
    <w:rsid w:val="00B9503D"/>
    <w:pPr>
      <w:framePr w:w="9638" w:h="6917" w:hRule="exact" w:wrap="around" w:hAnchor="margin" w:xAlign="center" w:y="5955" w:anchorLock="1"/>
      <w:widowControl w:val="0"/>
      <w:spacing w:after="0" w:line="680" w:lineRule="exact"/>
      <w:jc w:val="center"/>
      <w:textAlignment w:val="center"/>
    </w:pPr>
    <w:rPr>
      <w:rFonts w:ascii="黑体" w:eastAsia="黑体" w:hAnsi="Times New Roman" w:cs="Times New Roman"/>
      <w:sz w:val="52"/>
      <w:szCs w:val="20"/>
    </w:rPr>
  </w:style>
  <w:style w:type="paragraph" w:customStyle="1" w:styleId="afffffffc">
    <w:name w:val="封面标准文稿编辑信息"/>
    <w:rsid w:val="00B9503D"/>
    <w:pPr>
      <w:spacing w:before="180" w:after="0" w:line="180" w:lineRule="exact"/>
      <w:jc w:val="center"/>
    </w:pPr>
    <w:rPr>
      <w:rFonts w:ascii="宋体" w:eastAsia="宋体" w:hAnsi="Times New Roman" w:cs="Times New Roman"/>
      <w:sz w:val="21"/>
      <w:szCs w:val="20"/>
    </w:rPr>
  </w:style>
  <w:style w:type="paragraph" w:customStyle="1" w:styleId="afffffffd">
    <w:name w:val="封面标准文稿类别"/>
    <w:rsid w:val="00B9503D"/>
    <w:pPr>
      <w:spacing w:before="440" w:after="0" w:line="400" w:lineRule="exact"/>
      <w:jc w:val="center"/>
    </w:pPr>
    <w:rPr>
      <w:rFonts w:ascii="宋体" w:eastAsia="宋体" w:hAnsi="Times New Roman" w:cs="Times New Roman"/>
      <w:sz w:val="24"/>
      <w:szCs w:val="20"/>
    </w:rPr>
  </w:style>
  <w:style w:type="paragraph" w:customStyle="1" w:styleId="afffffffe">
    <w:name w:val="封面标准英文名称"/>
    <w:rsid w:val="00B9503D"/>
    <w:pPr>
      <w:widowControl w:val="0"/>
      <w:spacing w:before="370" w:after="0" w:line="400" w:lineRule="exact"/>
      <w:jc w:val="center"/>
    </w:pPr>
    <w:rPr>
      <w:rFonts w:ascii="Times New Roman" w:eastAsia="宋体" w:hAnsi="Times New Roman" w:cs="Times New Roman"/>
      <w:sz w:val="28"/>
      <w:szCs w:val="20"/>
    </w:rPr>
  </w:style>
  <w:style w:type="paragraph" w:customStyle="1" w:styleId="affffffff">
    <w:name w:val="封面一致性程度标识"/>
    <w:rsid w:val="00B9503D"/>
    <w:pPr>
      <w:spacing w:before="440" w:after="0" w:line="400" w:lineRule="exact"/>
      <w:jc w:val="center"/>
    </w:pPr>
    <w:rPr>
      <w:rFonts w:ascii="宋体" w:eastAsia="宋体" w:hAnsi="Times New Roman" w:cs="Times New Roman"/>
      <w:sz w:val="28"/>
      <w:szCs w:val="20"/>
    </w:rPr>
  </w:style>
  <w:style w:type="paragraph" w:customStyle="1" w:styleId="affffffff0">
    <w:name w:val="封面正文"/>
    <w:rsid w:val="00B9503D"/>
    <w:pPr>
      <w:spacing w:after="0" w:line="240" w:lineRule="auto"/>
      <w:jc w:val="both"/>
    </w:pPr>
    <w:rPr>
      <w:rFonts w:ascii="Times New Roman" w:eastAsia="宋体" w:hAnsi="Times New Roman" w:cs="Times New Roman"/>
      <w:sz w:val="20"/>
      <w:szCs w:val="20"/>
    </w:rPr>
  </w:style>
  <w:style w:type="paragraph" w:customStyle="1" w:styleId="a6">
    <w:name w:val="附录标识"/>
    <w:basedOn w:val="affe"/>
    <w:rsid w:val="00B9503D"/>
    <w:pPr>
      <w:numPr>
        <w:numId w:val="100"/>
      </w:numPr>
      <w:tabs>
        <w:tab w:val="left" w:pos="6405"/>
      </w:tabs>
      <w:spacing w:after="200"/>
      <w:outlineLvl w:val="0"/>
    </w:pPr>
    <w:rPr>
      <w:rFonts w:hAnsi="Times New Roman" w:cs="Times New Roman"/>
      <w:kern w:val="0"/>
      <w:sz w:val="21"/>
      <w:szCs w:val="20"/>
    </w:rPr>
  </w:style>
  <w:style w:type="paragraph" w:customStyle="1" w:styleId="affffffff1">
    <w:name w:val="附录表标题"/>
    <w:next w:val="affb"/>
    <w:rsid w:val="00B9503D"/>
    <w:pPr>
      <w:spacing w:after="0" w:line="240" w:lineRule="auto"/>
      <w:jc w:val="center"/>
      <w:textAlignment w:val="baseline"/>
    </w:pPr>
    <w:rPr>
      <w:rFonts w:ascii="黑体" w:eastAsia="黑体" w:hAnsi="Times New Roman" w:cs="Times New Roman"/>
      <w:kern w:val="21"/>
      <w:sz w:val="21"/>
      <w:szCs w:val="20"/>
    </w:rPr>
  </w:style>
  <w:style w:type="paragraph" w:customStyle="1" w:styleId="a7">
    <w:name w:val="附录章标题"/>
    <w:next w:val="affb"/>
    <w:rsid w:val="00B9503D"/>
    <w:pPr>
      <w:numPr>
        <w:ilvl w:val="1"/>
        <w:numId w:val="100"/>
      </w:numPr>
      <w:wordWrap w:val="0"/>
      <w:overflowPunct w:val="0"/>
      <w:autoSpaceDE w:val="0"/>
      <w:spacing w:beforeLines="50" w:before="50" w:afterLines="50" w:after="50" w:line="240" w:lineRule="auto"/>
      <w:jc w:val="both"/>
      <w:textAlignment w:val="baseline"/>
      <w:outlineLvl w:val="1"/>
    </w:pPr>
    <w:rPr>
      <w:rFonts w:ascii="黑体" w:eastAsia="黑体" w:hAnsi="Times New Roman" w:cs="Times New Roman"/>
      <w:kern w:val="21"/>
      <w:sz w:val="21"/>
      <w:szCs w:val="20"/>
    </w:rPr>
  </w:style>
  <w:style w:type="paragraph" w:customStyle="1" w:styleId="a8">
    <w:name w:val="附录一级条标题"/>
    <w:basedOn w:val="a7"/>
    <w:next w:val="affb"/>
    <w:rsid w:val="00B9503D"/>
    <w:pPr>
      <w:numPr>
        <w:ilvl w:val="2"/>
      </w:numPr>
      <w:autoSpaceDN w:val="0"/>
      <w:spacing w:beforeLines="0" w:before="0" w:afterLines="0" w:after="0"/>
      <w:outlineLvl w:val="2"/>
    </w:pPr>
  </w:style>
  <w:style w:type="paragraph" w:customStyle="1" w:styleId="a9">
    <w:name w:val="附录二级条标题"/>
    <w:basedOn w:val="a8"/>
    <w:next w:val="affb"/>
    <w:rsid w:val="00B9503D"/>
    <w:pPr>
      <w:numPr>
        <w:ilvl w:val="3"/>
      </w:numPr>
      <w:outlineLvl w:val="3"/>
    </w:pPr>
  </w:style>
  <w:style w:type="paragraph" w:customStyle="1" w:styleId="aa">
    <w:name w:val="附录三级条标题"/>
    <w:basedOn w:val="a9"/>
    <w:next w:val="affb"/>
    <w:rsid w:val="00B9503D"/>
    <w:pPr>
      <w:numPr>
        <w:ilvl w:val="4"/>
      </w:numPr>
      <w:outlineLvl w:val="4"/>
    </w:pPr>
  </w:style>
  <w:style w:type="paragraph" w:customStyle="1" w:styleId="ab">
    <w:name w:val="附录四级条标题"/>
    <w:basedOn w:val="aa"/>
    <w:next w:val="affb"/>
    <w:rsid w:val="00B9503D"/>
    <w:pPr>
      <w:numPr>
        <w:ilvl w:val="5"/>
      </w:numPr>
      <w:outlineLvl w:val="5"/>
    </w:pPr>
  </w:style>
  <w:style w:type="paragraph" w:customStyle="1" w:styleId="affffffff2">
    <w:name w:val="附录图标题"/>
    <w:next w:val="affb"/>
    <w:rsid w:val="00B9503D"/>
    <w:pPr>
      <w:spacing w:after="0" w:line="240" w:lineRule="auto"/>
      <w:jc w:val="center"/>
    </w:pPr>
    <w:rPr>
      <w:rFonts w:ascii="黑体" w:eastAsia="黑体" w:hAnsi="Times New Roman" w:cs="Times New Roman"/>
      <w:sz w:val="21"/>
      <w:szCs w:val="20"/>
    </w:rPr>
  </w:style>
  <w:style w:type="paragraph" w:customStyle="1" w:styleId="ac">
    <w:name w:val="附录五级条标题"/>
    <w:basedOn w:val="ab"/>
    <w:next w:val="affb"/>
    <w:rsid w:val="00B9503D"/>
    <w:pPr>
      <w:numPr>
        <w:ilvl w:val="6"/>
      </w:numPr>
      <w:outlineLvl w:val="6"/>
    </w:pPr>
  </w:style>
  <w:style w:type="character" w:customStyle="1" w:styleId="affffffff3">
    <w:name w:val="个人答复风格"/>
    <w:rsid w:val="00B9503D"/>
    <w:rPr>
      <w:rFonts w:ascii="Arial" w:eastAsia="宋体" w:hAnsi="Arial" w:cs="Arial"/>
      <w:color w:val="auto"/>
      <w:sz w:val="20"/>
    </w:rPr>
  </w:style>
  <w:style w:type="character" w:customStyle="1" w:styleId="affffffff4">
    <w:name w:val="个人撰写风格"/>
    <w:rsid w:val="00B9503D"/>
    <w:rPr>
      <w:rFonts w:ascii="Arial" w:eastAsia="宋体" w:hAnsi="Arial" w:cs="Arial"/>
      <w:color w:val="auto"/>
      <w:sz w:val="20"/>
    </w:rPr>
  </w:style>
  <w:style w:type="paragraph" w:customStyle="1" w:styleId="affffffff5">
    <w:name w:val="列项——"/>
    <w:rsid w:val="00B9503D"/>
    <w:pPr>
      <w:widowControl w:val="0"/>
      <w:tabs>
        <w:tab w:val="num" w:pos="840"/>
      </w:tabs>
      <w:spacing w:after="0" w:line="240" w:lineRule="auto"/>
      <w:ind w:left="840" w:hanging="420"/>
      <w:jc w:val="both"/>
    </w:pPr>
    <w:rPr>
      <w:rFonts w:ascii="宋体" w:eastAsia="宋体" w:hAnsi="Times New Roman" w:cs="Times New Roman"/>
      <w:sz w:val="21"/>
      <w:szCs w:val="20"/>
    </w:rPr>
  </w:style>
  <w:style w:type="paragraph" w:customStyle="1" w:styleId="af">
    <w:name w:val="列项·"/>
    <w:rsid w:val="00B9503D"/>
    <w:pPr>
      <w:numPr>
        <w:numId w:val="101"/>
      </w:numPr>
      <w:tabs>
        <w:tab w:val="left" w:pos="840"/>
      </w:tabs>
      <w:spacing w:after="0" w:line="240" w:lineRule="auto"/>
      <w:ind w:left="737" w:hanging="317"/>
      <w:jc w:val="both"/>
    </w:pPr>
    <w:rPr>
      <w:rFonts w:ascii="宋体" w:eastAsia="宋体" w:hAnsi="Times New Roman" w:cs="Times New Roman"/>
      <w:sz w:val="21"/>
      <w:szCs w:val="20"/>
    </w:rPr>
  </w:style>
  <w:style w:type="paragraph" w:customStyle="1" w:styleId="a4">
    <w:name w:val="目次、索引正文"/>
    <w:rsid w:val="00B9503D"/>
    <w:pPr>
      <w:numPr>
        <w:numId w:val="102"/>
      </w:numPr>
      <w:tabs>
        <w:tab w:val="clear" w:pos="1140"/>
      </w:tabs>
      <w:spacing w:after="0" w:line="320" w:lineRule="exact"/>
      <w:ind w:left="0" w:firstLine="0"/>
      <w:jc w:val="both"/>
    </w:pPr>
    <w:rPr>
      <w:rFonts w:ascii="宋体" w:eastAsia="宋体" w:hAnsi="Times New Roman" w:cs="Times New Roman"/>
      <w:sz w:val="21"/>
      <w:szCs w:val="20"/>
    </w:rPr>
  </w:style>
  <w:style w:type="paragraph" w:customStyle="1" w:styleId="affffffff6">
    <w:name w:val="其他标准称谓"/>
    <w:rsid w:val="00B9503D"/>
    <w:pPr>
      <w:spacing w:after="0" w:line="0" w:lineRule="atLeast"/>
      <w:jc w:val="distribute"/>
    </w:pPr>
    <w:rPr>
      <w:rFonts w:ascii="黑体" w:eastAsia="黑体" w:hAnsi="宋体" w:cs="Times New Roman"/>
      <w:sz w:val="52"/>
      <w:szCs w:val="20"/>
    </w:rPr>
  </w:style>
  <w:style w:type="paragraph" w:customStyle="1" w:styleId="affffffff7">
    <w:name w:val="其他发布部门"/>
    <w:basedOn w:val="afffffff8"/>
    <w:rsid w:val="00B9503D"/>
    <w:pPr>
      <w:framePr w:wrap="around"/>
      <w:spacing w:line="0" w:lineRule="atLeast"/>
    </w:pPr>
    <w:rPr>
      <w:rFonts w:ascii="黑体" w:eastAsia="黑体"/>
      <w:b w:val="0"/>
    </w:rPr>
  </w:style>
  <w:style w:type="paragraph" w:customStyle="1" w:styleId="affffffff8">
    <w:name w:val="实施日期"/>
    <w:basedOn w:val="afffffff9"/>
    <w:rsid w:val="00B9503D"/>
    <w:pPr>
      <w:framePr w:hSpace="0" w:wrap="around" w:xAlign="right"/>
      <w:jc w:val="right"/>
    </w:pPr>
  </w:style>
  <w:style w:type="paragraph" w:customStyle="1" w:styleId="affffffff9">
    <w:name w:val="示例"/>
    <w:next w:val="affb"/>
    <w:rsid w:val="00B9503D"/>
    <w:pPr>
      <w:tabs>
        <w:tab w:val="num" w:pos="816"/>
        <w:tab w:val="num" w:pos="1180"/>
      </w:tabs>
      <w:spacing w:after="0" w:line="240" w:lineRule="auto"/>
      <w:ind w:left="1180" w:firstLineChars="233" w:firstLine="419"/>
      <w:jc w:val="both"/>
    </w:pPr>
    <w:rPr>
      <w:rFonts w:ascii="宋体" w:eastAsia="宋体" w:hAnsi="Times New Roman" w:cs="Times New Roman"/>
      <w:sz w:val="18"/>
      <w:szCs w:val="20"/>
    </w:rPr>
  </w:style>
  <w:style w:type="paragraph" w:customStyle="1" w:styleId="affffffffa">
    <w:name w:val="条文脚注"/>
    <w:basedOn w:val="afff3"/>
    <w:rsid w:val="00B9503D"/>
    <w:pPr>
      <w:ind w:leftChars="200" w:left="780" w:hangingChars="200" w:hanging="360"/>
      <w:jc w:val="both"/>
    </w:pPr>
    <w:rPr>
      <w:rFonts w:ascii="宋体" w:hAnsi="Times New Roman"/>
    </w:rPr>
  </w:style>
  <w:style w:type="paragraph" w:customStyle="1" w:styleId="affffffffb">
    <w:name w:val="图表脚注"/>
    <w:next w:val="affb"/>
    <w:rsid w:val="00B9503D"/>
    <w:pPr>
      <w:spacing w:after="0" w:line="240" w:lineRule="auto"/>
      <w:ind w:leftChars="200" w:left="300" w:hangingChars="100" w:hanging="100"/>
      <w:jc w:val="both"/>
    </w:pPr>
    <w:rPr>
      <w:rFonts w:ascii="宋体" w:eastAsia="宋体" w:hAnsi="Times New Roman" w:cs="Times New Roman"/>
      <w:sz w:val="18"/>
      <w:szCs w:val="20"/>
    </w:rPr>
  </w:style>
  <w:style w:type="paragraph" w:customStyle="1" w:styleId="affffffffc">
    <w:name w:val="文献分类号"/>
    <w:rsid w:val="00B9503D"/>
    <w:pPr>
      <w:framePr w:hSpace="180" w:vSpace="180" w:wrap="around" w:hAnchor="margin" w:y="1" w:anchorLock="1"/>
      <w:widowControl w:val="0"/>
      <w:spacing w:after="0" w:line="240" w:lineRule="auto"/>
      <w:textAlignment w:val="center"/>
    </w:pPr>
    <w:rPr>
      <w:rFonts w:ascii="Times New Roman" w:eastAsia="黑体" w:hAnsi="Times New Roman" w:cs="Times New Roman"/>
      <w:sz w:val="21"/>
      <w:szCs w:val="20"/>
    </w:rPr>
  </w:style>
  <w:style w:type="paragraph" w:customStyle="1" w:styleId="affffffffd">
    <w:name w:val="无标题条"/>
    <w:next w:val="affb"/>
    <w:rsid w:val="00B9503D"/>
    <w:pPr>
      <w:spacing w:after="0" w:line="240" w:lineRule="auto"/>
      <w:jc w:val="both"/>
    </w:pPr>
    <w:rPr>
      <w:rFonts w:ascii="Times New Roman" w:eastAsia="宋体" w:hAnsi="Times New Roman" w:cs="Times New Roman"/>
      <w:sz w:val="21"/>
      <w:szCs w:val="20"/>
    </w:rPr>
  </w:style>
  <w:style w:type="paragraph" w:customStyle="1" w:styleId="affffffffe">
    <w:name w:val="正文表标题"/>
    <w:next w:val="affb"/>
    <w:rsid w:val="00B9503D"/>
    <w:pPr>
      <w:tabs>
        <w:tab w:val="num" w:pos="420"/>
      </w:tabs>
      <w:spacing w:after="0" w:line="240" w:lineRule="auto"/>
      <w:ind w:left="420" w:hanging="420"/>
      <w:jc w:val="center"/>
    </w:pPr>
    <w:rPr>
      <w:rFonts w:ascii="黑体" w:eastAsia="黑体" w:hAnsi="Times New Roman" w:cs="Times New Roman"/>
      <w:sz w:val="21"/>
      <w:szCs w:val="20"/>
    </w:rPr>
  </w:style>
  <w:style w:type="paragraph" w:customStyle="1" w:styleId="afffffffff">
    <w:name w:val="注："/>
    <w:next w:val="affb"/>
    <w:rsid w:val="00B9503D"/>
    <w:pPr>
      <w:widowControl w:val="0"/>
      <w:tabs>
        <w:tab w:val="num" w:pos="425"/>
      </w:tabs>
      <w:autoSpaceDE w:val="0"/>
      <w:autoSpaceDN w:val="0"/>
      <w:spacing w:after="0" w:line="240" w:lineRule="auto"/>
      <w:ind w:left="425" w:hanging="425"/>
      <w:jc w:val="both"/>
    </w:pPr>
    <w:rPr>
      <w:rFonts w:ascii="宋体" w:eastAsia="宋体" w:hAnsi="Times New Roman" w:cs="Times New Roman"/>
      <w:sz w:val="18"/>
      <w:szCs w:val="20"/>
    </w:rPr>
  </w:style>
  <w:style w:type="paragraph" w:customStyle="1" w:styleId="afffffffff0">
    <w:name w:val="注×："/>
    <w:rsid w:val="00B9503D"/>
    <w:pPr>
      <w:widowControl w:val="0"/>
      <w:tabs>
        <w:tab w:val="num" w:pos="425"/>
        <w:tab w:val="left" w:pos="630"/>
      </w:tabs>
      <w:autoSpaceDE w:val="0"/>
      <w:autoSpaceDN w:val="0"/>
      <w:spacing w:after="0" w:line="240" w:lineRule="auto"/>
      <w:ind w:left="425" w:hanging="425"/>
      <w:jc w:val="both"/>
    </w:pPr>
    <w:rPr>
      <w:rFonts w:ascii="宋体" w:eastAsia="宋体" w:hAnsi="Times New Roman" w:cs="Times New Roman"/>
      <w:sz w:val="18"/>
      <w:szCs w:val="20"/>
    </w:rPr>
  </w:style>
  <w:style w:type="paragraph" w:customStyle="1" w:styleId="afffffffff1">
    <w:name w:val="字母编号列项（一级）"/>
    <w:rsid w:val="00B9503D"/>
    <w:pPr>
      <w:spacing w:after="0" w:line="240" w:lineRule="auto"/>
      <w:ind w:leftChars="200" w:left="840" w:hangingChars="200" w:hanging="420"/>
      <w:jc w:val="both"/>
    </w:pPr>
    <w:rPr>
      <w:rFonts w:ascii="宋体" w:eastAsia="宋体" w:hAnsi="Times New Roman" w:cs="Times New Roman"/>
      <w:sz w:val="21"/>
      <w:szCs w:val="20"/>
    </w:rPr>
  </w:style>
  <w:style w:type="paragraph" w:customStyle="1" w:styleId="Codes">
    <w:name w:val="Codes"/>
    <w:basedOn w:val="af0"/>
    <w:rsid w:val="00B9503D"/>
    <w:pPr>
      <w:tabs>
        <w:tab w:val="left" w:pos="720"/>
        <w:tab w:val="left" w:pos="846"/>
      </w:tabs>
      <w:spacing w:after="0" w:line="240" w:lineRule="auto"/>
      <w:ind w:left="720" w:hanging="720"/>
    </w:pPr>
    <w:rPr>
      <w:rFonts w:ascii="Times New Roman" w:eastAsia="宋体" w:hAnsi="Times New Roman" w:cs="Times New Roman"/>
      <w:sz w:val="18"/>
      <w:szCs w:val="20"/>
      <w:lang w:eastAsia="en-US"/>
    </w:rPr>
  </w:style>
  <w:style w:type="paragraph" w:customStyle="1" w:styleId="ElementDesc">
    <w:name w:val="ElementDesc"/>
    <w:basedOn w:val="af0"/>
    <w:rsid w:val="00B9503D"/>
    <w:pPr>
      <w:numPr>
        <w:numId w:val="103"/>
      </w:numPr>
      <w:spacing w:before="20" w:after="20" w:line="240" w:lineRule="auto"/>
    </w:pPr>
    <w:rPr>
      <w:rFonts w:ascii="Times New Roman" w:eastAsia="宋体" w:hAnsi="Times New Roman" w:cs="Times New Roman"/>
      <w:sz w:val="18"/>
      <w:szCs w:val="20"/>
      <w:lang w:eastAsia="en-US"/>
    </w:rPr>
  </w:style>
  <w:style w:type="paragraph" w:customStyle="1" w:styleId="IndentKeepwNext">
    <w:name w:val="Indent Keep w/Next"/>
    <w:basedOn w:val="af0"/>
    <w:rsid w:val="00B9503D"/>
    <w:pPr>
      <w:keepNext/>
      <w:keepLines/>
      <w:spacing w:after="0" w:line="240" w:lineRule="auto"/>
      <w:ind w:left="720"/>
      <w:jc w:val="both"/>
    </w:pPr>
    <w:rPr>
      <w:rFonts w:ascii="Times New Roman" w:eastAsia="宋体" w:hAnsi="Times New Roman" w:cs="Times New Roman"/>
      <w:snapToGrid w:val="0"/>
      <w:sz w:val="20"/>
      <w:szCs w:val="20"/>
      <w:lang w:eastAsia="en-US"/>
    </w:rPr>
  </w:style>
  <w:style w:type="paragraph" w:customStyle="1" w:styleId="Style1">
    <w:name w:val="Style1"/>
    <w:basedOn w:val="af0"/>
    <w:rsid w:val="00B9503D"/>
    <w:pPr>
      <w:numPr>
        <w:numId w:val="104"/>
      </w:numPr>
      <w:spacing w:after="0" w:line="240" w:lineRule="auto"/>
    </w:pPr>
    <w:rPr>
      <w:rFonts w:ascii="Times New Roman" w:eastAsia="宋体" w:hAnsi="Times New Roman" w:cs="Times New Roman"/>
      <w:b/>
      <w:color w:val="FFFFFF"/>
      <w:sz w:val="20"/>
      <w:szCs w:val="20"/>
      <w:lang w:eastAsia="en-US"/>
    </w:rPr>
  </w:style>
  <w:style w:type="paragraph" w:customStyle="1" w:styleId="XMLExample">
    <w:name w:val="XML Example"/>
    <w:basedOn w:val="af0"/>
    <w:rsid w:val="00B9503D"/>
    <w:pPr>
      <w:tabs>
        <w:tab w:val="left" w:pos="288"/>
        <w:tab w:val="left" w:pos="576"/>
        <w:tab w:val="left" w:pos="864"/>
        <w:tab w:val="left" w:pos="1152"/>
        <w:tab w:val="left" w:pos="1440"/>
        <w:tab w:val="left" w:pos="1728"/>
      </w:tabs>
      <w:spacing w:after="0" w:line="240" w:lineRule="auto"/>
    </w:pPr>
    <w:rPr>
      <w:rFonts w:ascii="Times New Roman" w:eastAsia="宋体" w:hAnsi="Times New Roman" w:cs="Times New Roman"/>
      <w:sz w:val="20"/>
      <w:szCs w:val="20"/>
      <w:lang w:eastAsia="en-US"/>
    </w:rPr>
  </w:style>
  <w:style w:type="paragraph" w:customStyle="1" w:styleId="XMLExampleLast">
    <w:name w:val="XML Example Last"/>
    <w:basedOn w:val="XMLExample"/>
    <w:rsid w:val="00B9503D"/>
    <w:pPr>
      <w:spacing w:after="120"/>
    </w:pPr>
    <w:rPr>
      <w:color w:val="000000"/>
    </w:rPr>
  </w:style>
  <w:style w:type="paragraph" w:customStyle="1" w:styleId="ListBullets">
    <w:name w:val="List Bullets"/>
    <w:basedOn w:val="af0"/>
    <w:rsid w:val="00B9503D"/>
    <w:pPr>
      <w:tabs>
        <w:tab w:val="num" w:pos="425"/>
      </w:tabs>
      <w:spacing w:after="60" w:line="240" w:lineRule="auto"/>
      <w:ind w:left="425" w:hanging="425"/>
    </w:pPr>
    <w:rPr>
      <w:rFonts w:ascii="Times New Roman" w:eastAsia="宋体" w:hAnsi="Times New Roman" w:cs="Times New Roman"/>
      <w:sz w:val="24"/>
      <w:szCs w:val="20"/>
      <w:lang w:eastAsia="en-US"/>
    </w:rPr>
  </w:style>
  <w:style w:type="paragraph" w:customStyle="1" w:styleId="TOC0">
    <w:name w:val="TOC"/>
    <w:basedOn w:val="af0"/>
    <w:rsid w:val="00B9503D"/>
    <w:pPr>
      <w:tabs>
        <w:tab w:val="left" w:pos="1008"/>
        <w:tab w:val="right" w:leader="dot" w:pos="9360"/>
      </w:tabs>
      <w:spacing w:after="0" w:line="240" w:lineRule="auto"/>
    </w:pPr>
    <w:rPr>
      <w:rFonts w:ascii="Times New Roman" w:eastAsia="宋体" w:hAnsi="Times New Roman" w:cs="Times New Roman"/>
      <w:sz w:val="24"/>
      <w:szCs w:val="20"/>
      <w:lang w:eastAsia="en-US"/>
    </w:rPr>
  </w:style>
  <w:style w:type="paragraph" w:customStyle="1" w:styleId="SubTitle10">
    <w:name w:val="SubTitle 1"/>
    <w:basedOn w:val="af0"/>
    <w:rsid w:val="00B9503D"/>
    <w:pPr>
      <w:spacing w:after="0" w:line="240" w:lineRule="auto"/>
      <w:jc w:val="center"/>
    </w:pPr>
    <w:rPr>
      <w:rFonts w:ascii="Times New Roman" w:eastAsia="宋体" w:hAnsi="Times New Roman" w:cs="Times New Roman"/>
      <w:sz w:val="36"/>
      <w:szCs w:val="20"/>
      <w:lang w:eastAsia="en-US"/>
    </w:rPr>
  </w:style>
  <w:style w:type="paragraph" w:customStyle="1" w:styleId="SubTitle2">
    <w:name w:val="SubTitle 2"/>
    <w:basedOn w:val="SubTitle10"/>
    <w:rsid w:val="00B9503D"/>
    <w:rPr>
      <w:sz w:val="28"/>
    </w:rPr>
  </w:style>
  <w:style w:type="paragraph" w:customStyle="1" w:styleId="ListBulletsLast">
    <w:name w:val="List Bullets Last"/>
    <w:basedOn w:val="ListBullets"/>
    <w:rsid w:val="00B9503D"/>
    <w:pPr>
      <w:spacing w:after="120"/>
    </w:pPr>
  </w:style>
  <w:style w:type="character" w:customStyle="1" w:styleId="m1">
    <w:name w:val="m1"/>
    <w:rsid w:val="00B9503D"/>
    <w:rPr>
      <w:color w:val="0000FF"/>
    </w:rPr>
  </w:style>
  <w:style w:type="character" w:customStyle="1" w:styleId="pi1">
    <w:name w:val="pi1"/>
    <w:rsid w:val="00B9503D"/>
    <w:rPr>
      <w:color w:val="0000FF"/>
    </w:rPr>
  </w:style>
  <w:style w:type="numbering" w:customStyle="1" w:styleId="1f3">
    <w:name w:val="无列表1"/>
    <w:next w:val="af3"/>
    <w:uiPriority w:val="99"/>
    <w:semiHidden/>
    <w:rsid w:val="00B9503D"/>
  </w:style>
  <w:style w:type="paragraph" w:customStyle="1" w:styleId="e">
    <w:name w:val="e"/>
    <w:basedOn w:val="af0"/>
    <w:rsid w:val="00B9503D"/>
    <w:pPr>
      <w:spacing w:before="100" w:beforeAutospacing="1" w:after="100" w:afterAutospacing="1" w:line="240" w:lineRule="auto"/>
      <w:ind w:left="240" w:right="240" w:hanging="240"/>
    </w:pPr>
    <w:rPr>
      <w:rFonts w:ascii="宋体" w:eastAsia="宋体" w:hAnsi="宋体" w:cs="宋体"/>
      <w:sz w:val="24"/>
      <w:szCs w:val="24"/>
    </w:rPr>
  </w:style>
  <w:style w:type="paragraph" w:customStyle="1" w:styleId="k">
    <w:name w:val="k"/>
    <w:basedOn w:val="af0"/>
    <w:rsid w:val="00B9503D"/>
    <w:pPr>
      <w:spacing w:before="100" w:beforeAutospacing="1" w:after="100" w:afterAutospacing="1" w:line="240" w:lineRule="auto"/>
      <w:ind w:left="240" w:right="240" w:hanging="240"/>
    </w:pPr>
    <w:rPr>
      <w:rFonts w:ascii="宋体" w:eastAsia="宋体" w:hAnsi="宋体" w:cs="宋体"/>
      <w:sz w:val="24"/>
      <w:szCs w:val="24"/>
    </w:rPr>
  </w:style>
  <w:style w:type="paragraph" w:customStyle="1" w:styleId="t">
    <w:name w:val="t"/>
    <w:basedOn w:val="af0"/>
    <w:rsid w:val="00B9503D"/>
    <w:pPr>
      <w:spacing w:before="100" w:beforeAutospacing="1" w:after="100" w:afterAutospacing="1" w:line="240" w:lineRule="auto"/>
    </w:pPr>
    <w:rPr>
      <w:rFonts w:ascii="宋体" w:eastAsia="宋体" w:hAnsi="宋体" w:cs="宋体"/>
      <w:color w:val="990000"/>
      <w:sz w:val="24"/>
      <w:szCs w:val="24"/>
    </w:rPr>
  </w:style>
  <w:style w:type="paragraph" w:customStyle="1" w:styleId="xt">
    <w:name w:val="xt"/>
    <w:basedOn w:val="af0"/>
    <w:link w:val="xtChar"/>
    <w:rsid w:val="00B9503D"/>
    <w:pPr>
      <w:spacing w:before="100" w:beforeAutospacing="1" w:after="100" w:afterAutospacing="1" w:line="240" w:lineRule="auto"/>
    </w:pPr>
    <w:rPr>
      <w:rFonts w:ascii="宋体" w:eastAsia="宋体" w:hAnsi="宋体" w:cs="宋体"/>
      <w:color w:val="990099"/>
      <w:sz w:val="24"/>
      <w:szCs w:val="24"/>
    </w:rPr>
  </w:style>
  <w:style w:type="paragraph" w:customStyle="1" w:styleId="ns">
    <w:name w:val="ns"/>
    <w:basedOn w:val="af0"/>
    <w:rsid w:val="00B9503D"/>
    <w:pPr>
      <w:spacing w:before="100" w:beforeAutospacing="1" w:after="100" w:afterAutospacing="1" w:line="240" w:lineRule="auto"/>
    </w:pPr>
    <w:rPr>
      <w:rFonts w:ascii="宋体" w:eastAsia="宋体" w:hAnsi="宋体" w:cs="宋体"/>
      <w:color w:val="FF0000"/>
      <w:sz w:val="24"/>
      <w:szCs w:val="24"/>
    </w:rPr>
  </w:style>
  <w:style w:type="paragraph" w:customStyle="1" w:styleId="dt">
    <w:name w:val="dt"/>
    <w:basedOn w:val="af0"/>
    <w:rsid w:val="00B9503D"/>
    <w:pPr>
      <w:spacing w:before="100" w:beforeAutospacing="1" w:after="100" w:afterAutospacing="1" w:line="240" w:lineRule="auto"/>
    </w:pPr>
    <w:rPr>
      <w:rFonts w:ascii="宋体" w:eastAsia="宋体" w:hAnsi="宋体" w:cs="宋体"/>
      <w:color w:val="008000"/>
      <w:sz w:val="24"/>
      <w:szCs w:val="24"/>
    </w:rPr>
  </w:style>
  <w:style w:type="paragraph" w:customStyle="1" w:styleId="m">
    <w:name w:val="m"/>
    <w:basedOn w:val="af0"/>
    <w:rsid w:val="00B9503D"/>
    <w:pPr>
      <w:spacing w:before="100" w:beforeAutospacing="1" w:after="100" w:afterAutospacing="1" w:line="240" w:lineRule="auto"/>
    </w:pPr>
    <w:rPr>
      <w:rFonts w:ascii="宋体" w:eastAsia="宋体" w:hAnsi="宋体" w:cs="宋体"/>
      <w:color w:val="0000FF"/>
      <w:sz w:val="24"/>
      <w:szCs w:val="24"/>
    </w:rPr>
  </w:style>
  <w:style w:type="paragraph" w:customStyle="1" w:styleId="tx">
    <w:name w:val="tx"/>
    <w:basedOn w:val="af0"/>
    <w:rsid w:val="00B9503D"/>
    <w:pPr>
      <w:spacing w:before="100" w:beforeAutospacing="1" w:after="100" w:afterAutospacing="1" w:line="240" w:lineRule="auto"/>
    </w:pPr>
    <w:rPr>
      <w:rFonts w:ascii="宋体" w:eastAsia="宋体" w:hAnsi="宋体" w:cs="宋体"/>
      <w:b/>
      <w:bCs/>
      <w:sz w:val="24"/>
      <w:szCs w:val="24"/>
    </w:rPr>
  </w:style>
  <w:style w:type="paragraph" w:customStyle="1" w:styleId="db">
    <w:name w:val="db"/>
    <w:basedOn w:val="af0"/>
    <w:rsid w:val="00B9503D"/>
    <w:pPr>
      <w:pBdr>
        <w:left w:val="single" w:sz="6" w:space="4" w:color="CCCCCC"/>
      </w:pBdr>
      <w:spacing w:after="0" w:line="240" w:lineRule="auto"/>
      <w:ind w:left="240"/>
    </w:pPr>
    <w:rPr>
      <w:rFonts w:ascii="Courier" w:eastAsia="宋体" w:hAnsi="Courier" w:cs="宋体"/>
      <w:sz w:val="24"/>
      <w:szCs w:val="24"/>
    </w:rPr>
  </w:style>
  <w:style w:type="paragraph" w:customStyle="1" w:styleId="di">
    <w:name w:val="di"/>
    <w:basedOn w:val="af0"/>
    <w:rsid w:val="00B9503D"/>
    <w:pPr>
      <w:spacing w:before="100" w:beforeAutospacing="1" w:after="100" w:afterAutospacing="1" w:line="240" w:lineRule="auto"/>
    </w:pPr>
    <w:rPr>
      <w:rFonts w:ascii="Courier" w:eastAsia="宋体" w:hAnsi="Courier" w:cs="宋体"/>
      <w:sz w:val="24"/>
      <w:szCs w:val="24"/>
    </w:rPr>
  </w:style>
  <w:style w:type="paragraph" w:customStyle="1" w:styleId="d">
    <w:name w:val="d"/>
    <w:basedOn w:val="af0"/>
    <w:rsid w:val="00B9503D"/>
    <w:pPr>
      <w:spacing w:before="100" w:beforeAutospacing="1" w:after="100" w:afterAutospacing="1" w:line="240" w:lineRule="auto"/>
    </w:pPr>
    <w:rPr>
      <w:rFonts w:ascii="宋体" w:eastAsia="宋体" w:hAnsi="宋体" w:cs="宋体"/>
      <w:color w:val="0000FF"/>
      <w:sz w:val="24"/>
      <w:szCs w:val="24"/>
    </w:rPr>
  </w:style>
  <w:style w:type="paragraph" w:customStyle="1" w:styleId="pi">
    <w:name w:val="pi"/>
    <w:basedOn w:val="af0"/>
    <w:rsid w:val="00B9503D"/>
    <w:pPr>
      <w:spacing w:before="100" w:beforeAutospacing="1" w:after="100" w:afterAutospacing="1" w:line="240" w:lineRule="auto"/>
    </w:pPr>
    <w:rPr>
      <w:rFonts w:ascii="宋体" w:eastAsia="宋体" w:hAnsi="宋体" w:cs="宋体"/>
      <w:color w:val="0000FF"/>
      <w:sz w:val="24"/>
      <w:szCs w:val="24"/>
    </w:rPr>
  </w:style>
  <w:style w:type="paragraph" w:customStyle="1" w:styleId="cb">
    <w:name w:val="cb"/>
    <w:basedOn w:val="af0"/>
    <w:rsid w:val="00B9503D"/>
    <w:pPr>
      <w:spacing w:after="0" w:line="240" w:lineRule="auto"/>
      <w:ind w:left="240"/>
    </w:pPr>
    <w:rPr>
      <w:rFonts w:ascii="Courier" w:eastAsia="宋体" w:hAnsi="Courier" w:cs="宋体"/>
      <w:color w:val="888888"/>
      <w:sz w:val="24"/>
      <w:szCs w:val="24"/>
    </w:rPr>
  </w:style>
  <w:style w:type="paragraph" w:customStyle="1" w:styleId="ci">
    <w:name w:val="ci"/>
    <w:basedOn w:val="af0"/>
    <w:rsid w:val="00B9503D"/>
    <w:pPr>
      <w:spacing w:before="100" w:beforeAutospacing="1" w:after="100" w:afterAutospacing="1" w:line="240" w:lineRule="auto"/>
    </w:pPr>
    <w:rPr>
      <w:rFonts w:ascii="Courier" w:eastAsia="宋体" w:hAnsi="Courier" w:cs="宋体"/>
      <w:color w:val="888888"/>
      <w:sz w:val="24"/>
      <w:szCs w:val="24"/>
    </w:rPr>
  </w:style>
  <w:style w:type="character" w:customStyle="1" w:styleId="b1">
    <w:name w:val="b1"/>
    <w:rsid w:val="00B9503D"/>
    <w:rPr>
      <w:rFonts w:ascii="Courier New" w:hAnsi="Courier New" w:cs="Courier New" w:hint="default"/>
      <w:b/>
      <w:bCs/>
      <w:strike w:val="0"/>
      <w:dstrike w:val="0"/>
      <w:color w:val="FF0000"/>
      <w:u w:val="none"/>
      <w:effect w:val="none"/>
    </w:rPr>
  </w:style>
  <w:style w:type="character" w:customStyle="1" w:styleId="tx1">
    <w:name w:val="tx1"/>
    <w:rsid w:val="00B9503D"/>
    <w:rPr>
      <w:b/>
      <w:bCs/>
    </w:rPr>
  </w:style>
  <w:style w:type="paragraph" w:customStyle="1" w:styleId="table">
    <w:name w:val="table"/>
    <w:basedOn w:val="af0"/>
    <w:rsid w:val="00B9503D"/>
    <w:pPr>
      <w:spacing w:before="30" w:after="30" w:line="240" w:lineRule="auto"/>
    </w:pPr>
    <w:rPr>
      <w:rFonts w:ascii="Arial" w:eastAsia="宋体" w:hAnsi="Arial" w:cs="Times New Roman"/>
      <w:sz w:val="18"/>
      <w:szCs w:val="20"/>
      <w:lang w:eastAsia="en-US" w:bidi="he-IL"/>
    </w:rPr>
  </w:style>
  <w:style w:type="numbering" w:customStyle="1" w:styleId="2f">
    <w:name w:val="无列表2"/>
    <w:next w:val="af3"/>
    <w:semiHidden/>
    <w:rsid w:val="00B9503D"/>
  </w:style>
  <w:style w:type="character" w:customStyle="1" w:styleId="ns1">
    <w:name w:val="ns1"/>
    <w:rsid w:val="00B9503D"/>
    <w:rPr>
      <w:color w:val="FF0000"/>
    </w:rPr>
  </w:style>
  <w:style w:type="character" w:customStyle="1" w:styleId="redbig1">
    <w:name w:val="redbig1"/>
    <w:rsid w:val="00B9503D"/>
    <w:rPr>
      <w:b/>
      <w:bCs/>
      <w:color w:val="D00018"/>
      <w:sz w:val="27"/>
      <w:szCs w:val="27"/>
    </w:rPr>
  </w:style>
  <w:style w:type="paragraph" w:customStyle="1" w:styleId="redbig">
    <w:name w:val="redbig"/>
    <w:basedOn w:val="af0"/>
    <w:rsid w:val="00B9503D"/>
    <w:pPr>
      <w:spacing w:before="100" w:beforeAutospacing="1" w:after="100" w:afterAutospacing="1" w:line="240" w:lineRule="auto"/>
    </w:pPr>
    <w:rPr>
      <w:rFonts w:ascii="宋体" w:eastAsia="宋体" w:hAnsi="宋体" w:cs="宋体"/>
      <w:b/>
      <w:bCs/>
      <w:color w:val="D00018"/>
      <w:sz w:val="27"/>
      <w:szCs w:val="27"/>
    </w:rPr>
  </w:style>
  <w:style w:type="paragraph" w:customStyle="1" w:styleId="style5">
    <w:name w:val="style5"/>
    <w:basedOn w:val="af0"/>
    <w:rsid w:val="00B9503D"/>
    <w:pPr>
      <w:spacing w:before="100" w:beforeAutospacing="1" w:after="100" w:afterAutospacing="1" w:line="240" w:lineRule="auto"/>
    </w:pPr>
    <w:rPr>
      <w:rFonts w:ascii="宋体" w:eastAsia="宋体" w:hAnsi="宋体" w:cs="宋体"/>
      <w:b/>
      <w:bCs/>
      <w:color w:val="236FBE"/>
      <w:sz w:val="24"/>
      <w:szCs w:val="24"/>
    </w:rPr>
  </w:style>
  <w:style w:type="paragraph" w:customStyle="1" w:styleId="tdpading">
    <w:name w:val="tdpading"/>
    <w:basedOn w:val="af0"/>
    <w:rsid w:val="00B9503D"/>
    <w:pPr>
      <w:spacing w:before="100" w:beforeAutospacing="1" w:after="100" w:afterAutospacing="1" w:line="240" w:lineRule="auto"/>
    </w:pPr>
    <w:rPr>
      <w:rFonts w:ascii="宋体" w:eastAsia="宋体" w:hAnsi="宋体" w:cs="宋体"/>
      <w:sz w:val="24"/>
      <w:szCs w:val="24"/>
    </w:rPr>
  </w:style>
  <w:style w:type="paragraph" w:customStyle="1" w:styleId="blue">
    <w:name w:val="blue"/>
    <w:basedOn w:val="af0"/>
    <w:rsid w:val="00B9503D"/>
    <w:pPr>
      <w:spacing w:before="100" w:beforeAutospacing="1" w:after="100" w:afterAutospacing="1" w:line="240" w:lineRule="auto"/>
    </w:pPr>
    <w:rPr>
      <w:rFonts w:ascii="宋体" w:eastAsia="宋体" w:hAnsi="宋体" w:cs="宋体"/>
      <w:color w:val="0000FF"/>
      <w:sz w:val="24"/>
      <w:szCs w:val="24"/>
    </w:rPr>
  </w:style>
  <w:style w:type="paragraph" w:customStyle="1" w:styleId="style6">
    <w:name w:val="style6"/>
    <w:basedOn w:val="af0"/>
    <w:rsid w:val="00B9503D"/>
    <w:pPr>
      <w:spacing w:before="100" w:beforeAutospacing="1" w:after="100" w:afterAutospacing="1" w:line="240" w:lineRule="auto"/>
    </w:pPr>
    <w:rPr>
      <w:rFonts w:ascii="宋体" w:eastAsia="宋体" w:hAnsi="宋体" w:cs="宋体"/>
      <w:color w:val="FFFFFF"/>
      <w:sz w:val="24"/>
      <w:szCs w:val="24"/>
    </w:rPr>
  </w:style>
  <w:style w:type="paragraph" w:customStyle="1" w:styleId="a20">
    <w:name w:val="a2"/>
    <w:basedOn w:val="af0"/>
    <w:rsid w:val="00B9503D"/>
    <w:pPr>
      <w:spacing w:before="100" w:beforeAutospacing="1" w:after="100" w:afterAutospacing="1" w:line="240" w:lineRule="auto"/>
    </w:pPr>
    <w:rPr>
      <w:rFonts w:ascii="宋体" w:eastAsia="宋体" w:hAnsi="宋体" w:cs="宋体"/>
      <w:color w:val="2A6FBD"/>
      <w:sz w:val="18"/>
      <w:szCs w:val="18"/>
    </w:rPr>
  </w:style>
  <w:style w:type="paragraph" w:customStyle="1" w:styleId="151">
    <w:name w:val="样式 宋体 行距: 1.5 倍行距"/>
    <w:basedOn w:val="40"/>
    <w:rsid w:val="00B9503D"/>
    <w:pPr>
      <w:widowControl w:val="0"/>
      <w:spacing w:before="280" w:after="290" w:line="360" w:lineRule="auto"/>
      <w:jc w:val="both"/>
    </w:pPr>
    <w:rPr>
      <w:rFonts w:ascii="宋体" w:eastAsia="宋体" w:hAnsi="宋体" w:cs="宋体"/>
      <w:b w:val="0"/>
      <w:i w:val="0"/>
      <w:iCs w:val="0"/>
      <w:color w:val="auto"/>
      <w:kern w:val="2"/>
      <w:sz w:val="21"/>
      <w:szCs w:val="20"/>
    </w:rPr>
  </w:style>
  <w:style w:type="paragraph" w:customStyle="1" w:styleId="2f0">
    <w:name w:val="标题2 前言等"/>
    <w:basedOn w:val="af0"/>
    <w:rsid w:val="00B9503D"/>
    <w:pPr>
      <w:widowControl w:val="0"/>
      <w:snapToGrid w:val="0"/>
      <w:spacing w:before="720" w:after="480" w:line="360" w:lineRule="auto"/>
      <w:jc w:val="center"/>
      <w:outlineLvl w:val="1"/>
    </w:pPr>
    <w:rPr>
      <w:rFonts w:ascii="Times New Roman" w:eastAsia="黑体" w:hAnsi="Times New Roman" w:cs="宋体"/>
      <w:b/>
      <w:kern w:val="2"/>
      <w:sz w:val="30"/>
      <w:szCs w:val="20"/>
    </w:rPr>
  </w:style>
  <w:style w:type="character" w:customStyle="1" w:styleId="h11">
    <w:name w:val="h11"/>
    <w:rsid w:val="00B9503D"/>
    <w:rPr>
      <w:rFonts w:ascii="宋体" w:eastAsia="宋体" w:hAnsi="宋体" w:cs="宋体"/>
      <w:spacing w:val="0"/>
      <w:sz w:val="18"/>
      <w:szCs w:val="18"/>
    </w:rPr>
  </w:style>
  <w:style w:type="paragraph" w:customStyle="1" w:styleId="xl23">
    <w:name w:val="xl23"/>
    <w:basedOn w:val="af0"/>
    <w:rsid w:val="00B9503D"/>
    <w:pPr>
      <w:spacing w:before="100" w:beforeAutospacing="1" w:after="100" w:afterAutospacing="1" w:line="240" w:lineRule="auto"/>
    </w:pPr>
    <w:rPr>
      <w:rFonts w:ascii="宋体" w:eastAsia="宋体" w:hAnsi="宋体" w:cs="宋体"/>
      <w:b/>
      <w:bCs/>
      <w:sz w:val="24"/>
      <w:szCs w:val="24"/>
    </w:rPr>
  </w:style>
  <w:style w:type="paragraph" w:customStyle="1" w:styleId="TableMedium">
    <w:name w:val="Table_Medium"/>
    <w:basedOn w:val="af0"/>
    <w:rsid w:val="00B9503D"/>
    <w:pPr>
      <w:spacing w:after="0" w:line="240" w:lineRule="auto"/>
    </w:pPr>
    <w:rPr>
      <w:rFonts w:ascii="Futura Bk" w:eastAsia="宋体" w:hAnsi="Futura Bk" w:cs="Times New Roman"/>
      <w:sz w:val="20"/>
      <w:szCs w:val="20"/>
      <w:lang w:eastAsia="en-US"/>
    </w:rPr>
  </w:style>
  <w:style w:type="character" w:customStyle="1" w:styleId="emailstyle95">
    <w:name w:val="emailstyle95"/>
    <w:semiHidden/>
    <w:rsid w:val="00B9503D"/>
    <w:rPr>
      <w:rFonts w:ascii="Arial" w:eastAsia="宋体" w:hAnsi="Arial" w:cs="Arial" w:hint="default"/>
      <w:color w:val="auto"/>
      <w:sz w:val="20"/>
    </w:rPr>
  </w:style>
  <w:style w:type="character" w:customStyle="1" w:styleId="emailstyle96">
    <w:name w:val="emailstyle96"/>
    <w:semiHidden/>
    <w:rsid w:val="00B9503D"/>
    <w:rPr>
      <w:rFonts w:ascii="Arial" w:eastAsia="宋体" w:hAnsi="Arial" w:cs="Arial" w:hint="default"/>
      <w:color w:val="auto"/>
      <w:sz w:val="20"/>
    </w:rPr>
  </w:style>
  <w:style w:type="paragraph" w:customStyle="1" w:styleId="Char40">
    <w:name w:val="Char4"/>
    <w:basedOn w:val="af0"/>
    <w:rsid w:val="00B9503D"/>
    <w:pPr>
      <w:spacing w:after="160" w:line="240" w:lineRule="exact"/>
    </w:pPr>
    <w:rPr>
      <w:rFonts w:ascii="Verdana" w:eastAsia="宋体" w:hAnsi="Verdana" w:cs="Times New Roman"/>
      <w:sz w:val="20"/>
      <w:szCs w:val="20"/>
      <w:lang w:eastAsia="en-US"/>
    </w:rPr>
  </w:style>
  <w:style w:type="paragraph" w:customStyle="1" w:styleId="Char50">
    <w:name w:val="Char5"/>
    <w:basedOn w:val="af0"/>
    <w:rsid w:val="00B9503D"/>
    <w:pPr>
      <w:spacing w:after="160" w:line="240" w:lineRule="exact"/>
    </w:pPr>
    <w:rPr>
      <w:rFonts w:ascii="Verdana" w:eastAsia="宋体" w:hAnsi="Verdana" w:cs="Times New Roman"/>
      <w:sz w:val="20"/>
      <w:szCs w:val="20"/>
      <w:lang w:eastAsia="en-US"/>
    </w:rPr>
  </w:style>
  <w:style w:type="paragraph" w:customStyle="1" w:styleId="Char60">
    <w:name w:val="Char6"/>
    <w:basedOn w:val="af0"/>
    <w:rsid w:val="00B9503D"/>
    <w:pPr>
      <w:spacing w:after="160" w:line="240" w:lineRule="exact"/>
    </w:pPr>
    <w:rPr>
      <w:rFonts w:ascii="Verdana" w:eastAsia="宋体" w:hAnsi="Verdana" w:cs="Times New Roman"/>
      <w:sz w:val="20"/>
      <w:szCs w:val="20"/>
      <w:lang w:eastAsia="en-US"/>
    </w:rPr>
  </w:style>
  <w:style w:type="paragraph" w:customStyle="1" w:styleId="Char70">
    <w:name w:val="Char7"/>
    <w:basedOn w:val="af0"/>
    <w:rsid w:val="00B9503D"/>
    <w:pPr>
      <w:spacing w:after="160" w:line="240" w:lineRule="exact"/>
    </w:pPr>
    <w:rPr>
      <w:rFonts w:ascii="Verdana" w:eastAsia="宋体" w:hAnsi="Verdana" w:cs="Times New Roman"/>
      <w:sz w:val="20"/>
      <w:szCs w:val="20"/>
      <w:lang w:eastAsia="en-US"/>
    </w:rPr>
  </w:style>
  <w:style w:type="character" w:customStyle="1" w:styleId="CharChar2">
    <w:name w:val="普通文字 Char Char2"/>
    <w:aliases w:val="普通文字 Char Char Char Char1"/>
    <w:rsid w:val="00B9503D"/>
    <w:rPr>
      <w:rFonts w:ascii="宋体" w:eastAsia="宋体" w:hAnsi="Courier New"/>
      <w:kern w:val="2"/>
      <w:sz w:val="21"/>
      <w:lang w:val="en-US" w:eastAsia="zh-CN" w:bidi="ar-SA"/>
    </w:rPr>
  </w:style>
  <w:style w:type="character" w:customStyle="1" w:styleId="nr1">
    <w:name w:val="nr1"/>
    <w:rsid w:val="00B9503D"/>
    <w:rPr>
      <w:rFonts w:ascii="ˎ̥" w:hAnsi="ˎ̥" w:hint="default"/>
      <w:sz w:val="20"/>
      <w:szCs w:val="20"/>
    </w:rPr>
  </w:style>
  <w:style w:type="paragraph" w:customStyle="1" w:styleId="2ChapterXXStatementh22Header2l2Level2Headhea">
    <w:name w:val="样式 标题 2Chapter X.X. Statementh22Header 2l2Level 2 Headhea..."/>
    <w:basedOn w:val="21"/>
    <w:rsid w:val="00B9503D"/>
    <w:pPr>
      <w:widowControl w:val="0"/>
      <w:adjustRightInd w:val="0"/>
      <w:snapToGrid w:val="0"/>
      <w:spacing w:before="0" w:line="360" w:lineRule="auto"/>
      <w:jc w:val="both"/>
    </w:pPr>
    <w:rPr>
      <w:rFonts w:ascii="宋体" w:eastAsia="宋体" w:hAnsi="宋体" w:cs="Courier New"/>
      <w:color w:val="auto"/>
      <w:kern w:val="2"/>
      <w:sz w:val="24"/>
      <w:szCs w:val="32"/>
    </w:rPr>
  </w:style>
  <w:style w:type="character" w:customStyle="1" w:styleId="PIM7CharChar">
    <w:name w:val="PIM 7 Char Char"/>
    <w:rsid w:val="00B9503D"/>
    <w:rPr>
      <w:rFonts w:eastAsia="宋体"/>
      <w:b/>
      <w:kern w:val="2"/>
      <w:sz w:val="24"/>
      <w:lang w:val="en-US" w:eastAsia="zh-CN" w:bidi="ar-SA"/>
    </w:rPr>
  </w:style>
  <w:style w:type="character" w:customStyle="1" w:styleId="CharChar0">
    <w:name w:val="注意框体 Char Char"/>
    <w:rsid w:val="00B9503D"/>
    <w:rPr>
      <w:rFonts w:ascii="Arial" w:eastAsia="黑体" w:hAnsi="Arial"/>
      <w:kern w:val="2"/>
      <w:sz w:val="24"/>
      <w:lang w:val="en-US" w:eastAsia="zh-CN" w:bidi="ar-SA"/>
    </w:rPr>
  </w:style>
  <w:style w:type="character" w:customStyle="1" w:styleId="PIM9CharChar">
    <w:name w:val="PIM 9 Char Char"/>
    <w:rsid w:val="00B9503D"/>
    <w:rPr>
      <w:rFonts w:ascii="Arial" w:eastAsia="黑体" w:hAnsi="Arial"/>
      <w:kern w:val="2"/>
      <w:sz w:val="21"/>
      <w:lang w:val="en-US" w:eastAsia="zh-CN" w:bidi="ar-SA"/>
    </w:rPr>
  </w:style>
  <w:style w:type="character" w:customStyle="1" w:styleId="CharChar15">
    <w:name w:val="Char Char15"/>
    <w:rsid w:val="00B9503D"/>
    <w:rPr>
      <w:rFonts w:ascii="Courier New" w:eastAsia="宋体" w:hAnsi="Courier New" w:cs="Times New Roman"/>
      <w:b/>
      <w:sz w:val="44"/>
      <w:szCs w:val="20"/>
    </w:rPr>
  </w:style>
  <w:style w:type="character" w:customStyle="1" w:styleId="CharChar12">
    <w:name w:val="Char Char12"/>
    <w:rsid w:val="00B9503D"/>
    <w:rPr>
      <w:rFonts w:eastAsia="宋体"/>
      <w:kern w:val="2"/>
      <w:sz w:val="18"/>
      <w:lang w:val="en-US" w:eastAsia="zh-CN" w:bidi="ar-SA"/>
    </w:rPr>
  </w:style>
  <w:style w:type="paragraph" w:customStyle="1" w:styleId="afffffffff2">
    <w:name w:val="插图"/>
    <w:basedOn w:val="af0"/>
    <w:autoRedefine/>
    <w:rsid w:val="00B9503D"/>
    <w:pPr>
      <w:widowControl w:val="0"/>
      <w:tabs>
        <w:tab w:val="left" w:pos="1620"/>
      </w:tabs>
      <w:adjustRightInd w:val="0"/>
      <w:spacing w:after="0" w:line="240" w:lineRule="auto"/>
      <w:jc w:val="center"/>
    </w:pPr>
    <w:rPr>
      <w:rFonts w:ascii="宋体" w:eastAsia="宋体" w:hAnsi="Times New Roman" w:cs="Times New Roman"/>
      <w:bCs/>
      <w:color w:val="000000"/>
      <w:kern w:val="2"/>
      <w:sz w:val="21"/>
      <w:szCs w:val="21"/>
      <w:lang w:val="zh-CN"/>
    </w:rPr>
  </w:style>
  <w:style w:type="paragraph" w:customStyle="1" w:styleId="TOC1">
    <w:name w:val="TOC 文章名称"/>
    <w:basedOn w:val="af0"/>
    <w:rsid w:val="00B9503D"/>
    <w:pPr>
      <w:widowControl w:val="0"/>
      <w:spacing w:after="0" w:line="240" w:lineRule="auto"/>
      <w:jc w:val="center"/>
    </w:pPr>
    <w:rPr>
      <w:rFonts w:ascii="Times New Roman" w:eastAsia="华文行楷" w:hAnsi="Times New Roman" w:cs="宋体"/>
      <w:b/>
      <w:bCs/>
      <w:kern w:val="2"/>
      <w:sz w:val="52"/>
      <w:szCs w:val="20"/>
    </w:rPr>
  </w:style>
  <w:style w:type="paragraph" w:customStyle="1" w:styleId="afffffffff3">
    <w:name w:val="标准"/>
    <w:basedOn w:val="af0"/>
    <w:rsid w:val="00B9503D"/>
    <w:pPr>
      <w:widowControl w:val="0"/>
      <w:overflowPunct w:val="0"/>
      <w:autoSpaceDE w:val="0"/>
      <w:autoSpaceDN w:val="0"/>
      <w:adjustRightInd w:val="0"/>
      <w:spacing w:after="0" w:line="240" w:lineRule="atLeast"/>
      <w:jc w:val="both"/>
      <w:textAlignment w:val="baseline"/>
    </w:pPr>
    <w:rPr>
      <w:rFonts w:ascii="Times New Roman" w:eastAsia="楷体_GB2312" w:hAnsi="Times New Roman" w:cs="Times New Roman"/>
      <w:sz w:val="24"/>
      <w:szCs w:val="20"/>
    </w:rPr>
  </w:style>
  <w:style w:type="paragraph" w:customStyle="1" w:styleId="2f1">
    <w:name w:val="元正正文标题2"/>
    <w:basedOn w:val="40"/>
    <w:autoRedefine/>
    <w:rsid w:val="00B9503D"/>
    <w:pPr>
      <w:keepNext w:val="0"/>
      <w:keepLines w:val="0"/>
      <w:widowControl w:val="0"/>
      <w:adjustRightInd w:val="0"/>
      <w:snapToGrid w:val="0"/>
      <w:spacing w:before="0" w:line="300" w:lineRule="auto"/>
      <w:ind w:firstLine="241"/>
      <w:jc w:val="center"/>
      <w:outlineLvl w:val="9"/>
    </w:pPr>
    <w:rPr>
      <w:rFonts w:ascii="宋体" w:eastAsia="宋体" w:hAnsi="宋体" w:cs="Times New Roman"/>
      <w:bCs w:val="0"/>
      <w:i w:val="0"/>
      <w:iCs w:val="0"/>
      <w:color w:val="auto"/>
      <w:kern w:val="2"/>
      <w:sz w:val="30"/>
      <w:szCs w:val="24"/>
    </w:rPr>
  </w:style>
  <w:style w:type="paragraph" w:customStyle="1" w:styleId="P3">
    <w:name w:val="P标3"/>
    <w:basedOn w:val="30"/>
    <w:autoRedefine/>
    <w:rsid w:val="00B9503D"/>
    <w:pPr>
      <w:keepNext w:val="0"/>
      <w:keepLines w:val="0"/>
      <w:widowControl w:val="0"/>
      <w:tabs>
        <w:tab w:val="num" w:pos="420"/>
      </w:tabs>
      <w:autoSpaceDE w:val="0"/>
      <w:autoSpaceDN w:val="0"/>
      <w:adjustRightInd w:val="0"/>
      <w:spacing w:before="120" w:after="120" w:line="480" w:lineRule="atLeast"/>
      <w:ind w:left="420" w:hanging="420"/>
      <w:jc w:val="both"/>
    </w:pPr>
    <w:rPr>
      <w:rFonts w:ascii="宋体" w:eastAsia="宋体" w:hAnsi="Times New Roman" w:cs="Times New Roman"/>
      <w:b w:val="0"/>
      <w:bCs w:val="0"/>
      <w:color w:val="auto"/>
      <w:sz w:val="24"/>
      <w:szCs w:val="20"/>
    </w:rPr>
  </w:style>
  <w:style w:type="paragraph" w:customStyle="1" w:styleId="D1">
    <w:name w:val="D文1"/>
    <w:basedOn w:val="af0"/>
    <w:autoRedefine/>
    <w:rsid w:val="00B9503D"/>
    <w:pPr>
      <w:widowControl w:val="0"/>
      <w:tabs>
        <w:tab w:val="num" w:pos="720"/>
      </w:tabs>
      <w:autoSpaceDE w:val="0"/>
      <w:autoSpaceDN w:val="0"/>
      <w:adjustRightInd w:val="0"/>
      <w:spacing w:after="120" w:line="480" w:lineRule="atLeast"/>
      <w:ind w:left="680" w:firstLine="510"/>
      <w:jc w:val="both"/>
    </w:pPr>
    <w:rPr>
      <w:rFonts w:ascii="宋体" w:eastAsia="宋体" w:hAnsi="Times New Roman" w:cs="Times New Roman"/>
      <w:sz w:val="24"/>
      <w:szCs w:val="20"/>
    </w:rPr>
  </w:style>
  <w:style w:type="paragraph" w:customStyle="1" w:styleId="HPTableTitle">
    <w:name w:val="HP_Table_Title"/>
    <w:basedOn w:val="af0"/>
    <w:next w:val="af0"/>
    <w:rsid w:val="00B9503D"/>
    <w:pPr>
      <w:keepNext/>
      <w:keepLines/>
      <w:spacing w:beforeLines="50" w:before="120" w:afterLines="50" w:after="120" w:line="240" w:lineRule="auto"/>
    </w:pPr>
    <w:rPr>
      <w:rFonts w:ascii="Futura Bk" w:eastAsia="宋体" w:hAnsi="Futura Bk" w:cs="Times New Roman"/>
      <w:b/>
      <w:sz w:val="20"/>
      <w:szCs w:val="20"/>
      <w:lang w:val="en-GB" w:eastAsia="en-US"/>
    </w:rPr>
  </w:style>
  <w:style w:type="paragraph" w:customStyle="1" w:styleId="TableSmHeadingRight">
    <w:name w:val="Table_Sm_Heading_Right"/>
    <w:basedOn w:val="af0"/>
    <w:rsid w:val="00B9503D"/>
    <w:pPr>
      <w:keepNext/>
      <w:keepLines/>
      <w:spacing w:after="0" w:line="240" w:lineRule="auto"/>
      <w:jc w:val="right"/>
    </w:pPr>
    <w:rPr>
      <w:rFonts w:ascii="Futura Bk" w:eastAsia="宋体" w:hAnsi="Futura Bk" w:cs="Times New Roman"/>
      <w:b/>
      <w:sz w:val="20"/>
      <w:szCs w:val="20"/>
      <w:lang w:val="en-GB" w:eastAsia="en-US"/>
    </w:rPr>
  </w:style>
  <w:style w:type="paragraph" w:customStyle="1" w:styleId="1f4">
    <w:name w:val="樣式1"/>
    <w:basedOn w:val="15"/>
    <w:rsid w:val="00B9503D"/>
    <w:pPr>
      <w:keepLines w:val="0"/>
      <w:widowControl w:val="0"/>
      <w:spacing w:before="0" w:line="240" w:lineRule="auto"/>
    </w:pPr>
    <w:rPr>
      <w:rFonts w:ascii="Arial" w:eastAsia="Times New Roman" w:hAnsi="Arial" w:cs="Times New Roman"/>
      <w:b w:val="0"/>
      <w:color w:val="auto"/>
      <w:kern w:val="52"/>
      <w:sz w:val="24"/>
      <w:szCs w:val="52"/>
      <w:lang w:eastAsia="zh-TW"/>
    </w:rPr>
  </w:style>
  <w:style w:type="paragraph" w:customStyle="1" w:styleId="afffffffff4">
    <w:name w:val="图注"/>
    <w:basedOn w:val="af0"/>
    <w:rsid w:val="00B9503D"/>
    <w:pPr>
      <w:widowControl w:val="0"/>
      <w:spacing w:before="120" w:after="180" w:line="312" w:lineRule="atLeast"/>
      <w:jc w:val="center"/>
    </w:pPr>
    <w:rPr>
      <w:rFonts w:ascii="Times New Roman" w:eastAsia="方正书宋" w:hAnsi="Times New Roman" w:cs="Times New Roman"/>
      <w:spacing w:val="6"/>
      <w:kern w:val="2"/>
      <w:sz w:val="18"/>
      <w:szCs w:val="20"/>
    </w:rPr>
  </w:style>
  <w:style w:type="paragraph" w:customStyle="1" w:styleId="afffffffff5">
    <w:name w:val="表字"/>
    <w:basedOn w:val="af0"/>
    <w:rsid w:val="00B9503D"/>
    <w:pPr>
      <w:widowControl w:val="0"/>
      <w:spacing w:after="0" w:line="312" w:lineRule="atLeast"/>
      <w:jc w:val="both"/>
    </w:pPr>
    <w:rPr>
      <w:rFonts w:ascii="Times New Roman" w:eastAsia="方正书宋" w:hAnsi="Times New Roman" w:cs="Times New Roman"/>
      <w:spacing w:val="6"/>
      <w:kern w:val="2"/>
      <w:sz w:val="18"/>
      <w:szCs w:val="24"/>
    </w:rPr>
  </w:style>
  <w:style w:type="paragraph" w:customStyle="1" w:styleId="afffffffff6">
    <w:name w:val="表上"/>
    <w:basedOn w:val="af0"/>
    <w:rsid w:val="00B9503D"/>
    <w:pPr>
      <w:widowControl w:val="0"/>
      <w:spacing w:afterLines="50" w:after="120" w:line="312" w:lineRule="atLeast"/>
      <w:jc w:val="center"/>
    </w:pPr>
    <w:rPr>
      <w:rFonts w:ascii="Arial" w:eastAsia="黑体" w:hAnsi="Arial" w:cs="Arial"/>
      <w:spacing w:val="6"/>
      <w:kern w:val="2"/>
      <w:sz w:val="24"/>
      <w:szCs w:val="24"/>
    </w:rPr>
  </w:style>
  <w:style w:type="character" w:customStyle="1" w:styleId="Charf1">
    <w:name w:val="标书_正文 Char"/>
    <w:link w:val="afffff"/>
    <w:rsid w:val="00B9503D"/>
    <w:rPr>
      <w:rFonts w:ascii="宋体" w:eastAsia="宋体" w:hAnsi="Calibri" w:cs="Times New Roman"/>
      <w:bCs/>
      <w:sz w:val="21"/>
      <w:szCs w:val="24"/>
    </w:rPr>
  </w:style>
  <w:style w:type="paragraph" w:customStyle="1" w:styleId="IBM">
    <w:name w:val="IBM 正文"/>
    <w:basedOn w:val="af0"/>
    <w:rsid w:val="00B9503D"/>
    <w:pPr>
      <w:widowControl w:val="0"/>
      <w:spacing w:after="0" w:line="400" w:lineRule="exact"/>
      <w:jc w:val="both"/>
    </w:pPr>
    <w:rPr>
      <w:rFonts w:ascii="Times New Roman" w:eastAsia="宋体" w:hAnsi="Times New Roman" w:cs="Times New Roman"/>
      <w:spacing w:val="20"/>
      <w:kern w:val="2"/>
      <w:sz w:val="24"/>
      <w:szCs w:val="20"/>
    </w:rPr>
  </w:style>
  <w:style w:type="character" w:customStyle="1" w:styleId="footdown">
    <w:name w:val="footdown"/>
    <w:rsid w:val="00B9503D"/>
  </w:style>
  <w:style w:type="character" w:customStyle="1" w:styleId="list11">
    <w:name w:val="list11"/>
    <w:rsid w:val="00B9503D"/>
    <w:rPr>
      <w:strike w:val="0"/>
      <w:dstrike w:val="0"/>
      <w:color w:val="333333"/>
      <w:sz w:val="18"/>
      <w:szCs w:val="18"/>
      <w:u w:val="none"/>
      <w:effect w:val="none"/>
    </w:rPr>
  </w:style>
  <w:style w:type="character" w:customStyle="1" w:styleId="Char30">
    <w:name w:val="章 Char3"/>
    <w:aliases w:val="标题 1 1 Char3,H1 Char3,heading 1 Char3,Heading 1 (NN) Char3,h1 Char3,1st level Char3,Section Head Char3,l1 Char3,1 Char3,H11 Char3,H12 Char3,H13 Char3,H14 Char3,H15 Char3,H16 Char3,H17 Char3,1.0 Char3,DocAccpt Char3,(Chapter Nbr) Char3,卷标题 Char2"/>
    <w:rsid w:val="00B9503D"/>
    <w:rPr>
      <w:rFonts w:ascii="Courier New" w:eastAsia="宋体" w:hAnsi="Courier New"/>
      <w:b/>
      <w:kern w:val="32"/>
      <w:sz w:val="32"/>
      <w:lang w:val="en-US" w:eastAsia="zh-CN" w:bidi="ar-SA"/>
    </w:rPr>
  </w:style>
  <w:style w:type="paragraph" w:customStyle="1" w:styleId="1f5">
    <w:name w:val="新标题1"/>
    <w:basedOn w:val="15"/>
    <w:rsid w:val="00B9503D"/>
    <w:pPr>
      <w:widowControl w:val="0"/>
      <w:spacing w:before="0" w:line="360" w:lineRule="auto"/>
    </w:pPr>
    <w:rPr>
      <w:rFonts w:ascii="宋体" w:eastAsia="宋体" w:hAnsi="Times New Roman" w:cs="Times New Roman"/>
      <w:color w:val="auto"/>
      <w:kern w:val="44"/>
    </w:rPr>
  </w:style>
  <w:style w:type="paragraph" w:customStyle="1" w:styleId="2f2">
    <w:name w:val="新标题2"/>
    <w:basedOn w:val="21"/>
    <w:rsid w:val="00B9503D"/>
    <w:pPr>
      <w:widowControl w:val="0"/>
      <w:spacing w:before="0" w:line="360" w:lineRule="auto"/>
    </w:pPr>
    <w:rPr>
      <w:rFonts w:ascii="宋体" w:eastAsia="宋体" w:hAnsi="Arial" w:cs="Times New Roman"/>
      <w:bCs w:val="0"/>
      <w:color w:val="auto"/>
      <w:kern w:val="2"/>
      <w:sz w:val="24"/>
      <w:szCs w:val="24"/>
    </w:rPr>
  </w:style>
  <w:style w:type="paragraph" w:customStyle="1" w:styleId="Char3CharCharCharCharCharChar1CharCharChar">
    <w:name w:val="Char3 Char Char Char Char Char Char1 Char Char Char"/>
    <w:basedOn w:val="af0"/>
    <w:rsid w:val="00B9503D"/>
    <w:pPr>
      <w:spacing w:after="160" w:line="240" w:lineRule="exact"/>
    </w:pPr>
    <w:rPr>
      <w:rFonts w:ascii="Verdana" w:eastAsia="宋体" w:hAnsi="Verdana" w:cs="Times New Roman"/>
      <w:sz w:val="20"/>
      <w:szCs w:val="20"/>
      <w:lang w:eastAsia="en-US"/>
    </w:rPr>
  </w:style>
  <w:style w:type="paragraph" w:customStyle="1" w:styleId="Char26">
    <w:name w:val="Char26"/>
    <w:basedOn w:val="af0"/>
    <w:rsid w:val="00B9503D"/>
    <w:pPr>
      <w:spacing w:after="160" w:line="240" w:lineRule="exact"/>
    </w:pPr>
    <w:rPr>
      <w:rFonts w:ascii="Verdana" w:eastAsia="宋体" w:hAnsi="Verdana" w:cs="Times New Roman"/>
      <w:sz w:val="20"/>
      <w:szCs w:val="20"/>
      <w:lang w:eastAsia="en-US"/>
    </w:rPr>
  </w:style>
  <w:style w:type="character" w:customStyle="1" w:styleId="Char41">
    <w:name w:val="章 Char4"/>
    <w:aliases w:val="标题 1 1 Char4,H1 Char4,heading 1 Char4,Heading 1 (NN) Char4,h1 Char4,1st level Char4,Section Head Char4,l1 Char4,1 Char4,H11 Char4,H12 Char4,H13 Char4,H14 Char4,H15 Char4,H16 Char4,H17 Char4,1.0 Char4,DocAccpt Char4,(Chapter Nbr) Char4,卷标题 Char3"/>
    <w:rsid w:val="00B9503D"/>
    <w:rPr>
      <w:rFonts w:ascii="Courier New" w:eastAsia="宋体" w:hAnsi="Courier New"/>
      <w:b/>
      <w:kern w:val="32"/>
      <w:sz w:val="32"/>
      <w:lang w:val="en-US" w:eastAsia="zh-CN" w:bidi="ar-SA"/>
    </w:rPr>
  </w:style>
  <w:style w:type="paragraph" w:customStyle="1" w:styleId="afffffffff7">
    <w:name w:val="正文内容"/>
    <w:basedOn w:val="25"/>
    <w:link w:val="Charfc"/>
    <w:rsid w:val="00B9503D"/>
    <w:pPr>
      <w:ind w:firstLine="480"/>
    </w:pPr>
    <w:rPr>
      <w:rFonts w:ascii="Arial" w:hAnsi="Arial"/>
      <w:sz w:val="24"/>
      <w:szCs w:val="20"/>
    </w:rPr>
  </w:style>
  <w:style w:type="character" w:customStyle="1" w:styleId="Charfc">
    <w:name w:val="正文内容 Char"/>
    <w:link w:val="afffffffff7"/>
    <w:rsid w:val="00B9503D"/>
    <w:rPr>
      <w:rFonts w:ascii="Arial" w:eastAsia="宋体" w:hAnsi="Arial" w:cs="Times New Roman"/>
      <w:kern w:val="2"/>
      <w:sz w:val="24"/>
      <w:szCs w:val="20"/>
    </w:rPr>
  </w:style>
  <w:style w:type="character" w:customStyle="1" w:styleId="p121">
    <w:name w:val="p121"/>
    <w:rsid w:val="00B9503D"/>
    <w:rPr>
      <w:rFonts w:hint="default"/>
      <w:strike w:val="0"/>
      <w:dstrike w:val="0"/>
      <w:sz w:val="24"/>
      <w:szCs w:val="24"/>
      <w:u w:val="none"/>
      <w:effect w:val="none"/>
    </w:rPr>
  </w:style>
  <w:style w:type="paragraph" w:customStyle="1" w:styleId="ParaCharCharChar1Char">
    <w:name w:val="默认段落字体 Para Char Char Char1 Char"/>
    <w:basedOn w:val="af0"/>
    <w:rsid w:val="00B9503D"/>
    <w:pPr>
      <w:widowControl w:val="0"/>
      <w:spacing w:after="0" w:line="240" w:lineRule="atLeast"/>
      <w:ind w:left="420" w:firstLine="420"/>
      <w:jc w:val="both"/>
    </w:pPr>
    <w:rPr>
      <w:rFonts w:ascii="Times New Roman" w:eastAsia="宋体" w:hAnsi="Times New Roman" w:cs="Times New Roman"/>
      <w:sz w:val="21"/>
      <w:szCs w:val="21"/>
    </w:rPr>
  </w:style>
  <w:style w:type="paragraph" w:customStyle="1" w:styleId="afffffffff8">
    <w:name w:val="正文段"/>
    <w:basedOn w:val="af0"/>
    <w:rsid w:val="00B9503D"/>
    <w:pPr>
      <w:snapToGrid w:val="0"/>
      <w:spacing w:afterLines="50" w:after="50" w:line="240" w:lineRule="auto"/>
      <w:ind w:firstLineChars="200" w:firstLine="200"/>
      <w:jc w:val="both"/>
    </w:pPr>
    <w:rPr>
      <w:rFonts w:ascii="Times New Roman" w:eastAsia="宋体" w:hAnsi="Times New Roman" w:cs="Times New Roman"/>
      <w:sz w:val="24"/>
      <w:szCs w:val="20"/>
    </w:rPr>
  </w:style>
  <w:style w:type="paragraph" w:customStyle="1" w:styleId="CharCharChar1CharCharCharCharCharCharCharCharCharChar">
    <w:name w:val="Char Char Char1 Char Char Char Char Char Char Char Char Char Char"/>
    <w:basedOn w:val="af0"/>
    <w:autoRedefine/>
    <w:rsid w:val="00B9503D"/>
    <w:pPr>
      <w:widowControl w:val="0"/>
      <w:spacing w:after="0" w:line="240" w:lineRule="auto"/>
      <w:jc w:val="both"/>
    </w:pPr>
    <w:rPr>
      <w:rFonts w:ascii="Tahoma" w:eastAsia="宋体" w:hAnsi="Tahoma" w:cs="Times New Roman"/>
      <w:kern w:val="2"/>
      <w:sz w:val="24"/>
      <w:szCs w:val="20"/>
    </w:rPr>
  </w:style>
  <w:style w:type="paragraph" w:customStyle="1" w:styleId="Char31">
    <w:name w:val="Char3"/>
    <w:basedOn w:val="af0"/>
    <w:rsid w:val="00B9503D"/>
    <w:pPr>
      <w:spacing w:after="160" w:line="240" w:lineRule="exact"/>
    </w:pPr>
    <w:rPr>
      <w:rFonts w:ascii="Verdana" w:eastAsia="宋体" w:hAnsi="Verdana" w:cs="Times New Roman"/>
      <w:sz w:val="20"/>
      <w:szCs w:val="20"/>
      <w:lang w:eastAsia="en-US"/>
    </w:rPr>
  </w:style>
  <w:style w:type="paragraph" w:customStyle="1" w:styleId="Char100">
    <w:name w:val="Char10"/>
    <w:basedOn w:val="af0"/>
    <w:rsid w:val="00B9503D"/>
    <w:pPr>
      <w:spacing w:after="160" w:line="240" w:lineRule="exact"/>
    </w:pPr>
    <w:rPr>
      <w:rFonts w:ascii="Verdana" w:eastAsia="宋体" w:hAnsi="Verdana" w:cs="Times New Roman"/>
      <w:sz w:val="20"/>
      <w:szCs w:val="20"/>
      <w:lang w:eastAsia="en-US"/>
    </w:rPr>
  </w:style>
  <w:style w:type="paragraph" w:customStyle="1" w:styleId="afffffffff9">
    <w:name w:val="段落正文"/>
    <w:basedOn w:val="af0"/>
    <w:rsid w:val="00B9503D"/>
    <w:pPr>
      <w:widowControl w:val="0"/>
      <w:spacing w:beforeLines="50" w:before="50" w:after="0" w:line="360" w:lineRule="auto"/>
      <w:ind w:firstLineChars="200" w:firstLine="200"/>
      <w:jc w:val="both"/>
    </w:pPr>
    <w:rPr>
      <w:rFonts w:ascii="Times New Roman" w:eastAsia="宋体" w:hAnsi="Times New Roman" w:cs="Times New Roman"/>
      <w:spacing w:val="2"/>
      <w:kern w:val="2"/>
      <w:sz w:val="24"/>
      <w:szCs w:val="24"/>
    </w:rPr>
  </w:style>
  <w:style w:type="paragraph" w:customStyle="1" w:styleId="CharChar2Char">
    <w:name w:val="Char Char2 Char"/>
    <w:basedOn w:val="af0"/>
    <w:rsid w:val="00B9503D"/>
    <w:pPr>
      <w:spacing w:after="160" w:line="240" w:lineRule="exact"/>
    </w:pPr>
    <w:rPr>
      <w:rFonts w:ascii="Verdana" w:eastAsia="宋体" w:hAnsi="Verdana" w:cs="Times New Roman"/>
      <w:sz w:val="20"/>
      <w:szCs w:val="20"/>
      <w:lang w:eastAsia="en-US"/>
    </w:rPr>
  </w:style>
  <w:style w:type="paragraph" w:styleId="afffffffffa">
    <w:name w:val="toa heading"/>
    <w:basedOn w:val="af0"/>
    <w:next w:val="af0"/>
    <w:rsid w:val="00B9503D"/>
    <w:pPr>
      <w:widowControl w:val="0"/>
      <w:spacing w:before="120" w:after="0" w:line="240" w:lineRule="auto"/>
      <w:jc w:val="both"/>
    </w:pPr>
    <w:rPr>
      <w:rFonts w:ascii="Arial" w:eastAsia="宋体" w:hAnsi="Arial" w:cs="Times New Roman"/>
      <w:kern w:val="2"/>
      <w:sz w:val="24"/>
      <w:szCs w:val="20"/>
    </w:rPr>
  </w:style>
  <w:style w:type="paragraph" w:customStyle="1" w:styleId="afffffffffb">
    <w:name w:val="文字"/>
    <w:basedOn w:val="af0"/>
    <w:rsid w:val="00B9503D"/>
    <w:pPr>
      <w:widowControl w:val="0"/>
      <w:spacing w:after="0" w:line="288" w:lineRule="auto"/>
      <w:ind w:firstLineChars="200" w:firstLine="200"/>
      <w:jc w:val="both"/>
    </w:pPr>
    <w:rPr>
      <w:rFonts w:ascii="Times New Roman" w:eastAsia="宋体" w:hAnsi="Times New Roman" w:cs="Times New Roman"/>
      <w:kern w:val="2"/>
      <w:sz w:val="21"/>
      <w:szCs w:val="24"/>
    </w:rPr>
  </w:style>
  <w:style w:type="paragraph" w:customStyle="1" w:styleId="1f6">
    <w:name w:val="编号1"/>
    <w:basedOn w:val="af0"/>
    <w:rsid w:val="00B9503D"/>
    <w:pPr>
      <w:widowControl w:val="0"/>
      <w:tabs>
        <w:tab w:val="num" w:pos="1140"/>
      </w:tabs>
      <w:spacing w:after="0" w:line="288" w:lineRule="auto"/>
      <w:ind w:left="1140" w:hanging="420"/>
    </w:pPr>
    <w:rPr>
      <w:rFonts w:ascii="Times New Roman" w:eastAsia="宋体" w:hAnsi="Times New Roman" w:cs="Times New Roman"/>
      <w:kern w:val="2"/>
      <w:sz w:val="21"/>
      <w:szCs w:val="24"/>
    </w:rPr>
  </w:style>
  <w:style w:type="paragraph" w:customStyle="1" w:styleId="63">
    <w:name w:val="6级"/>
    <w:basedOn w:val="af0"/>
    <w:rsid w:val="00B9503D"/>
    <w:pPr>
      <w:widowControl w:val="0"/>
      <w:spacing w:after="0" w:line="288" w:lineRule="auto"/>
      <w:ind w:firstLineChars="100" w:firstLine="100"/>
      <w:jc w:val="both"/>
    </w:pPr>
    <w:rPr>
      <w:rFonts w:ascii="Times New Roman" w:eastAsia="宋体" w:hAnsi="Times New Roman" w:cs="Times New Roman"/>
      <w:kern w:val="2"/>
      <w:sz w:val="21"/>
      <w:szCs w:val="24"/>
    </w:rPr>
  </w:style>
  <w:style w:type="character" w:customStyle="1" w:styleId="xtChar">
    <w:name w:val="xt Char"/>
    <w:link w:val="xt"/>
    <w:rsid w:val="00B9503D"/>
    <w:rPr>
      <w:rFonts w:ascii="宋体" w:eastAsia="宋体" w:hAnsi="宋体" w:cs="宋体"/>
      <w:color w:val="990099"/>
      <w:sz w:val="24"/>
      <w:szCs w:val="24"/>
    </w:rPr>
  </w:style>
  <w:style w:type="paragraph" w:customStyle="1" w:styleId="ParaCharCharCharCharCharCharChar">
    <w:name w:val="默认段落字体 Para Char Char Char Char Char Char Char"/>
    <w:basedOn w:val="af0"/>
    <w:rsid w:val="00B9503D"/>
    <w:pPr>
      <w:widowControl w:val="0"/>
      <w:spacing w:after="0" w:line="240" w:lineRule="auto"/>
      <w:ind w:firstLine="482"/>
      <w:jc w:val="both"/>
    </w:pPr>
    <w:rPr>
      <w:rFonts w:ascii="Tahoma" w:eastAsia="宋体" w:hAnsi="Tahoma" w:cs="宋体"/>
      <w:kern w:val="2"/>
      <w:sz w:val="21"/>
      <w:szCs w:val="24"/>
    </w:rPr>
  </w:style>
  <w:style w:type="paragraph" w:customStyle="1" w:styleId="afffffffffc">
    <w:name w:val="正文（首行不缩进）"/>
    <w:basedOn w:val="af0"/>
    <w:link w:val="Charfd"/>
    <w:rsid w:val="00B9503D"/>
    <w:pPr>
      <w:widowControl w:val="0"/>
      <w:autoSpaceDE w:val="0"/>
      <w:autoSpaceDN w:val="0"/>
      <w:adjustRightInd w:val="0"/>
      <w:spacing w:after="0" w:line="360" w:lineRule="auto"/>
    </w:pPr>
    <w:rPr>
      <w:rFonts w:ascii="Times New Roman" w:eastAsia="宋体" w:hAnsi="Times New Roman" w:cs="Times New Roman"/>
      <w:snapToGrid w:val="0"/>
      <w:sz w:val="21"/>
      <w:szCs w:val="21"/>
    </w:rPr>
  </w:style>
  <w:style w:type="character" w:customStyle="1" w:styleId="Charfd">
    <w:name w:val="正文（首行不缩进） Char"/>
    <w:link w:val="afffffffffc"/>
    <w:rsid w:val="00B9503D"/>
    <w:rPr>
      <w:rFonts w:ascii="Times New Roman" w:eastAsia="宋体" w:hAnsi="Times New Roman" w:cs="Times New Roman"/>
      <w:snapToGrid w:val="0"/>
      <w:sz w:val="21"/>
      <w:szCs w:val="21"/>
    </w:rPr>
  </w:style>
  <w:style w:type="paragraph" w:customStyle="1" w:styleId="afffffffffd">
    <w:name w:val="简单回函地址"/>
    <w:basedOn w:val="af0"/>
    <w:rsid w:val="00B9503D"/>
    <w:pPr>
      <w:widowControl w:val="0"/>
      <w:spacing w:after="0" w:line="240" w:lineRule="auto"/>
      <w:jc w:val="both"/>
    </w:pPr>
    <w:rPr>
      <w:rFonts w:ascii="Times New Roman" w:eastAsia="宋体" w:hAnsi="Times New Roman" w:cs="Times New Roman"/>
      <w:kern w:val="2"/>
      <w:sz w:val="21"/>
      <w:szCs w:val="20"/>
    </w:rPr>
  </w:style>
  <w:style w:type="paragraph" w:styleId="afffffffffe">
    <w:name w:val="endnote text"/>
    <w:basedOn w:val="af0"/>
    <w:link w:val="Charfe"/>
    <w:rsid w:val="00B9503D"/>
    <w:pPr>
      <w:widowControl w:val="0"/>
      <w:snapToGrid w:val="0"/>
      <w:spacing w:after="0" w:line="240" w:lineRule="auto"/>
    </w:pPr>
    <w:rPr>
      <w:rFonts w:ascii="Times New Roman" w:eastAsia="宋体" w:hAnsi="Times New Roman" w:cs="Times New Roman"/>
      <w:kern w:val="2"/>
      <w:sz w:val="21"/>
      <w:szCs w:val="24"/>
    </w:rPr>
  </w:style>
  <w:style w:type="character" w:customStyle="1" w:styleId="Charfe">
    <w:name w:val="尾注文本 Char"/>
    <w:basedOn w:val="af1"/>
    <w:link w:val="afffffffffe"/>
    <w:rsid w:val="00B9503D"/>
    <w:rPr>
      <w:rFonts w:ascii="Times New Roman" w:eastAsia="宋体" w:hAnsi="Times New Roman" w:cs="Times New Roman"/>
      <w:kern w:val="2"/>
      <w:sz w:val="21"/>
      <w:szCs w:val="24"/>
    </w:rPr>
  </w:style>
  <w:style w:type="paragraph" w:customStyle="1" w:styleId="Char3CharCharCharCharCharCharCharCharChar">
    <w:name w:val="Char3 Char Char Char Char Char Char Char Char Char"/>
    <w:basedOn w:val="af0"/>
    <w:rsid w:val="00B9503D"/>
    <w:pPr>
      <w:spacing w:after="160" w:line="240" w:lineRule="exact"/>
    </w:pPr>
    <w:rPr>
      <w:rFonts w:ascii="Verdana" w:eastAsia="宋体" w:hAnsi="Verdana" w:cs="Times New Roman"/>
      <w:sz w:val="20"/>
      <w:szCs w:val="20"/>
      <w:lang w:eastAsia="en-US"/>
    </w:rPr>
  </w:style>
  <w:style w:type="paragraph" w:customStyle="1" w:styleId="CharChar1CharCharCharCharCharCharCharChar">
    <w:name w:val="Char Char1 Char Char Char Char Char Char Char Char"/>
    <w:basedOn w:val="af0"/>
    <w:rsid w:val="00B9503D"/>
    <w:pPr>
      <w:spacing w:after="160" w:line="240" w:lineRule="exact"/>
    </w:pPr>
    <w:rPr>
      <w:rFonts w:ascii="Verdana" w:eastAsia="宋体" w:hAnsi="Verdana" w:cs="Times New Roman"/>
      <w:sz w:val="20"/>
      <w:szCs w:val="20"/>
      <w:lang w:eastAsia="en-US"/>
    </w:rPr>
  </w:style>
  <w:style w:type="character" w:customStyle="1" w:styleId="apple-style-span">
    <w:name w:val="apple-style-span"/>
    <w:rsid w:val="00B9503D"/>
  </w:style>
  <w:style w:type="character" w:styleId="affffffffff">
    <w:name w:val="FollowedHyperlink"/>
    <w:basedOn w:val="af1"/>
    <w:unhideWhenUsed/>
    <w:rsid w:val="00B9503D"/>
    <w:rPr>
      <w:color w:val="800080" w:themeColor="followedHyperlink"/>
      <w:u w:val="single"/>
    </w:rPr>
  </w:style>
  <w:style w:type="character" w:customStyle="1" w:styleId="Normal1">
    <w:name w:val="Normal1"/>
    <w:autoRedefine/>
    <w:rsid w:val="0069444C"/>
    <w:rPr>
      <w:color w:val="A04421"/>
      <w:sz w:val="24"/>
    </w:rPr>
  </w:style>
  <w:style w:type="character" w:customStyle="1" w:styleId="bodytextbtheading3NCDOTBodyTextStarbucksBodyTex">
    <w:name w:val="样式 正文文本body textbtheading3NCDOT Body TextStarbucks Body Tex..."/>
    <w:rsid w:val="0069444C"/>
    <w:rPr>
      <w:rFonts w:eastAsia="黑体"/>
      <w:b/>
      <w:bCs/>
      <w:kern w:val="0"/>
      <w:sz w:val="24"/>
      <w:lang w:val="en-AU"/>
    </w:rPr>
  </w:style>
  <w:style w:type="paragraph" w:customStyle="1" w:styleId="050">
    <w:name w:val="样式 宋体 黑色 段前: 0.5 行"/>
    <w:basedOn w:val="af0"/>
    <w:rsid w:val="0069444C"/>
    <w:pPr>
      <w:widowControl w:val="0"/>
      <w:spacing w:after="0" w:line="300" w:lineRule="auto"/>
      <w:jc w:val="both"/>
    </w:pPr>
    <w:rPr>
      <w:rFonts w:ascii="宋体" w:eastAsia="宋体" w:hAnsi="宋体" w:cs="宋体"/>
      <w:color w:val="000000"/>
      <w:kern w:val="2"/>
      <w:sz w:val="24"/>
      <w:szCs w:val="20"/>
    </w:rPr>
  </w:style>
  <w:style w:type="numbering" w:customStyle="1" w:styleId="a5">
    <w:name w:val="样式 编号 加粗"/>
    <w:basedOn w:val="af3"/>
    <w:rsid w:val="0069444C"/>
    <w:pPr>
      <w:numPr>
        <w:numId w:val="122"/>
      </w:numPr>
    </w:pPr>
  </w:style>
  <w:style w:type="paragraph" w:customStyle="1" w:styleId="125">
    <w:name w:val="样式 宋体 行距: 多倍行距 1.25 字行 韩海东"/>
    <w:basedOn w:val="af0"/>
    <w:link w:val="125Char"/>
    <w:rsid w:val="0069444C"/>
    <w:pPr>
      <w:widowControl w:val="0"/>
      <w:spacing w:after="0" w:line="300" w:lineRule="auto"/>
      <w:ind w:leftChars="75" w:left="158" w:rightChars="-150" w:right="-315" w:firstLineChars="200" w:firstLine="420"/>
      <w:jc w:val="both"/>
    </w:pPr>
    <w:rPr>
      <w:rFonts w:ascii="宋体" w:eastAsia="宋体" w:hAnsi="宋体" w:cs="宋体"/>
      <w:kern w:val="2"/>
      <w:sz w:val="21"/>
      <w:szCs w:val="20"/>
    </w:rPr>
  </w:style>
  <w:style w:type="character" w:customStyle="1" w:styleId="125Char">
    <w:name w:val="样式 宋体 行距: 多倍行距 1.25 字行 韩海东 Char"/>
    <w:link w:val="125"/>
    <w:rsid w:val="0069444C"/>
    <w:rPr>
      <w:rFonts w:ascii="宋体" w:eastAsia="宋体" w:hAnsi="宋体" w:cs="宋体"/>
      <w:kern w:val="2"/>
      <w:sz w:val="21"/>
      <w:szCs w:val="20"/>
    </w:rPr>
  </w:style>
  <w:style w:type="paragraph" w:customStyle="1" w:styleId="affffffffff0">
    <w:name w:val="正文自"/>
    <w:basedOn w:val="af0"/>
    <w:autoRedefine/>
    <w:rsid w:val="0069444C"/>
    <w:pPr>
      <w:widowControl w:val="0"/>
      <w:spacing w:after="0" w:line="400" w:lineRule="exact"/>
      <w:ind w:leftChars="100" w:left="240" w:rightChars="100" w:right="240" w:firstLineChars="200" w:firstLine="480"/>
    </w:pPr>
    <w:rPr>
      <w:rFonts w:ascii="Times New Roman" w:eastAsia="宋体" w:hAnsi="Times New Roman" w:cs="Times New Roman"/>
      <w:sz w:val="24"/>
      <w:szCs w:val="24"/>
    </w:rPr>
  </w:style>
  <w:style w:type="paragraph" w:customStyle="1" w:styleId="57">
    <w:name w:val="标题5"/>
    <w:basedOn w:val="50"/>
    <w:link w:val="5Char"/>
    <w:qFormat/>
    <w:rsid w:val="0069444C"/>
    <w:pPr>
      <w:widowControl w:val="0"/>
      <w:spacing w:before="280" w:after="290" w:line="376" w:lineRule="auto"/>
      <w:jc w:val="both"/>
    </w:pPr>
    <w:rPr>
      <w:rFonts w:ascii="Times New Roman" w:eastAsia="宋体" w:hAnsi="Times New Roman" w:cs="Times New Roman"/>
      <w:b/>
      <w:bCs/>
      <w:color w:val="auto"/>
      <w:kern w:val="2"/>
      <w:sz w:val="28"/>
      <w:szCs w:val="28"/>
    </w:rPr>
  </w:style>
  <w:style w:type="character" w:customStyle="1" w:styleId="5Char">
    <w:name w:val="标题5 Char"/>
    <w:link w:val="57"/>
    <w:rsid w:val="0069444C"/>
    <w:rPr>
      <w:rFonts w:ascii="Times New Roman" w:eastAsia="宋体" w:hAnsi="Times New Roman" w:cs="Times New Roman"/>
      <w:b/>
      <w:bCs/>
      <w:kern w:val="2"/>
      <w:sz w:val="28"/>
      <w:szCs w:val="28"/>
    </w:rPr>
  </w:style>
  <w:style w:type="paragraph" w:customStyle="1" w:styleId="affffffffff1">
    <w:name w:val="总标题"/>
    <w:basedOn w:val="af0"/>
    <w:next w:val="af0"/>
    <w:rsid w:val="0069444C"/>
    <w:pPr>
      <w:widowControl w:val="0"/>
      <w:spacing w:beforeLines="50" w:before="50" w:after="0" w:line="360" w:lineRule="auto"/>
      <w:jc w:val="center"/>
    </w:pPr>
    <w:rPr>
      <w:rFonts w:ascii="Times New Roman" w:eastAsia="华文行楷" w:hAnsi="Times New Roman" w:cs="Times New Roman"/>
      <w:b/>
      <w:kern w:val="2"/>
      <w:sz w:val="72"/>
      <w:szCs w:val="24"/>
    </w:rPr>
  </w:style>
  <w:style w:type="paragraph" w:customStyle="1" w:styleId="affffffffff2">
    <w:name w:val="信雅达"/>
    <w:basedOn w:val="af0"/>
    <w:rsid w:val="0069444C"/>
    <w:pPr>
      <w:widowControl w:val="0"/>
      <w:spacing w:beforeLines="50" w:after="0" w:line="300" w:lineRule="auto"/>
      <w:jc w:val="center"/>
    </w:pPr>
    <w:rPr>
      <w:rFonts w:ascii="Times New Roman" w:eastAsia="华文中宋" w:hAnsi="Times New Roman" w:cs="Times New Roman"/>
      <w:b/>
      <w:kern w:val="2"/>
      <w:sz w:val="32"/>
      <w:szCs w:val="24"/>
    </w:rPr>
  </w:style>
  <w:style w:type="paragraph" w:customStyle="1" w:styleId="affffffffff3">
    <w:name w:val="表格文字"/>
    <w:basedOn w:val="af0"/>
    <w:rsid w:val="0069444C"/>
    <w:pPr>
      <w:widowControl w:val="0"/>
      <w:autoSpaceDE w:val="0"/>
      <w:autoSpaceDN w:val="0"/>
      <w:adjustRightInd w:val="0"/>
      <w:spacing w:beforeLines="50" w:before="50" w:after="100" w:afterAutospacing="1" w:line="240" w:lineRule="auto"/>
      <w:jc w:val="center"/>
    </w:pPr>
    <w:rPr>
      <w:rFonts w:ascii="Times New Roman" w:eastAsia="宋体" w:hAnsi="Times New Roman" w:cs="Times New Roman"/>
      <w:color w:val="000000"/>
      <w:sz w:val="24"/>
      <w:szCs w:val="20"/>
    </w:rPr>
  </w:style>
  <w:style w:type="paragraph" w:styleId="2f3">
    <w:name w:val="index 2"/>
    <w:basedOn w:val="af0"/>
    <w:next w:val="af0"/>
    <w:autoRedefine/>
    <w:rsid w:val="0069444C"/>
    <w:pPr>
      <w:widowControl w:val="0"/>
      <w:tabs>
        <w:tab w:val="num" w:pos="720"/>
      </w:tabs>
      <w:spacing w:beforeLines="50" w:after="0" w:line="400" w:lineRule="exact"/>
      <w:ind w:left="360" w:hanging="360"/>
      <w:jc w:val="both"/>
    </w:pPr>
    <w:rPr>
      <w:rFonts w:ascii="宋体" w:eastAsia="宋体" w:hAnsi="宋体" w:cs="Times New Roman"/>
      <w:color w:val="000000"/>
      <w:kern w:val="2"/>
      <w:sz w:val="24"/>
      <w:szCs w:val="24"/>
    </w:rPr>
  </w:style>
  <w:style w:type="paragraph" w:customStyle="1" w:styleId="t5">
    <w:name w:val="t5"/>
    <w:basedOn w:val="af0"/>
    <w:rsid w:val="0069444C"/>
    <w:pPr>
      <w:spacing w:beforeLines="50" w:before="50" w:after="100" w:afterAutospacing="1" w:line="300" w:lineRule="atLeast"/>
    </w:pPr>
    <w:rPr>
      <w:rFonts w:ascii="Times New Roman" w:eastAsia="宋体" w:hAnsi="Times New Roman" w:cs="Times New Roman"/>
      <w:color w:val="000066"/>
      <w:sz w:val="24"/>
      <w:szCs w:val="21"/>
    </w:rPr>
  </w:style>
  <w:style w:type="paragraph" w:customStyle="1" w:styleId="bodytextTahoma13CharChar">
    <w:name w:val="正文文本 body text + Tahoma 行距: 多倍行距 1.3 字行 Char Char"/>
    <w:basedOn w:val="aff4"/>
    <w:rsid w:val="0069444C"/>
    <w:pPr>
      <w:autoSpaceDE w:val="0"/>
      <w:autoSpaceDN w:val="0"/>
      <w:adjustRightInd w:val="0"/>
      <w:spacing w:beforeLines="50" w:after="0" w:line="312" w:lineRule="auto"/>
      <w:ind w:firstLineChars="200" w:firstLine="420"/>
    </w:pPr>
    <w:rPr>
      <w:rFonts w:ascii="Tahoma" w:hAnsi="Tahoma"/>
      <w:sz w:val="24"/>
      <w:szCs w:val="21"/>
      <w:lang w:val="fr-FR"/>
    </w:rPr>
  </w:style>
  <w:style w:type="paragraph" w:customStyle="1" w:styleId="InfoBlue">
    <w:name w:val="InfoBlue"/>
    <w:basedOn w:val="af0"/>
    <w:next w:val="aff4"/>
    <w:autoRedefine/>
    <w:rsid w:val="0069444C"/>
    <w:pPr>
      <w:widowControl w:val="0"/>
      <w:tabs>
        <w:tab w:val="left" w:pos="540"/>
        <w:tab w:val="left" w:pos="1260"/>
      </w:tabs>
      <w:spacing w:beforeLines="50" w:after="120" w:line="300" w:lineRule="auto"/>
      <w:ind w:firstLineChars="50" w:firstLine="120"/>
    </w:pPr>
    <w:rPr>
      <w:rFonts w:ascii="Arial" w:eastAsia="宋体" w:hAnsi="Arial" w:cs="Times New Roman"/>
      <w:color w:val="000000"/>
      <w:kern w:val="2"/>
      <w:sz w:val="24"/>
      <w:szCs w:val="24"/>
    </w:rPr>
  </w:style>
  <w:style w:type="paragraph" w:styleId="affffffffff4">
    <w:name w:val="E-mail Signature"/>
    <w:basedOn w:val="af0"/>
    <w:link w:val="Charff"/>
    <w:rsid w:val="0069444C"/>
    <w:pPr>
      <w:widowControl w:val="0"/>
      <w:spacing w:beforeLines="50" w:before="50" w:after="0" w:line="300" w:lineRule="auto"/>
      <w:jc w:val="both"/>
    </w:pPr>
    <w:rPr>
      <w:rFonts w:ascii="Times New Roman" w:eastAsia="宋体" w:hAnsi="Times New Roman" w:cs="Times New Roman"/>
      <w:kern w:val="2"/>
      <w:sz w:val="24"/>
      <w:szCs w:val="24"/>
    </w:rPr>
  </w:style>
  <w:style w:type="character" w:customStyle="1" w:styleId="Charff">
    <w:name w:val="电子邮件签名 Char"/>
    <w:basedOn w:val="af1"/>
    <w:link w:val="affffffffff4"/>
    <w:rsid w:val="0069444C"/>
    <w:rPr>
      <w:rFonts w:ascii="Times New Roman" w:eastAsia="宋体" w:hAnsi="Times New Roman" w:cs="Times New Roman"/>
      <w:kern w:val="2"/>
      <w:sz w:val="24"/>
      <w:szCs w:val="24"/>
    </w:rPr>
  </w:style>
  <w:style w:type="paragraph" w:styleId="affffffffff5">
    <w:name w:val="Subtitle"/>
    <w:basedOn w:val="af0"/>
    <w:link w:val="Charff0"/>
    <w:qFormat/>
    <w:rsid w:val="0069444C"/>
    <w:pPr>
      <w:widowControl w:val="0"/>
      <w:spacing w:beforeLines="50" w:before="240" w:after="60" w:line="312" w:lineRule="auto"/>
      <w:jc w:val="center"/>
      <w:outlineLvl w:val="1"/>
    </w:pPr>
    <w:rPr>
      <w:rFonts w:ascii="Arial" w:eastAsia="宋体" w:hAnsi="Arial" w:cs="Arial"/>
      <w:b/>
      <w:bCs/>
      <w:kern w:val="28"/>
      <w:sz w:val="32"/>
      <w:szCs w:val="32"/>
    </w:rPr>
  </w:style>
  <w:style w:type="character" w:customStyle="1" w:styleId="Charff0">
    <w:name w:val="副标题 Char"/>
    <w:basedOn w:val="af1"/>
    <w:link w:val="affffffffff5"/>
    <w:rsid w:val="0069444C"/>
    <w:rPr>
      <w:rFonts w:ascii="Arial" w:eastAsia="宋体" w:hAnsi="Arial" w:cs="Arial"/>
      <w:b/>
      <w:bCs/>
      <w:kern w:val="28"/>
      <w:sz w:val="32"/>
      <w:szCs w:val="32"/>
    </w:rPr>
  </w:style>
  <w:style w:type="paragraph" w:styleId="affffffffff6">
    <w:name w:val="macro"/>
    <w:link w:val="Charff1"/>
    <w:rsid w:val="0069444C"/>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before="100" w:beforeAutospacing="1" w:after="0" w:line="240" w:lineRule="auto"/>
    </w:pPr>
    <w:rPr>
      <w:rFonts w:ascii="Courier New" w:eastAsia="宋体" w:hAnsi="Courier New" w:cs="Courier New"/>
      <w:kern w:val="2"/>
      <w:sz w:val="24"/>
      <w:szCs w:val="24"/>
    </w:rPr>
  </w:style>
  <w:style w:type="character" w:customStyle="1" w:styleId="Charff1">
    <w:name w:val="宏文本 Char"/>
    <w:basedOn w:val="af1"/>
    <w:link w:val="affffffffff6"/>
    <w:rsid w:val="0069444C"/>
    <w:rPr>
      <w:rFonts w:ascii="Courier New" w:eastAsia="宋体" w:hAnsi="Courier New" w:cs="Courier New"/>
      <w:kern w:val="2"/>
      <w:sz w:val="24"/>
      <w:szCs w:val="24"/>
    </w:rPr>
  </w:style>
  <w:style w:type="paragraph" w:styleId="affffffffff7">
    <w:name w:val="envelope return"/>
    <w:basedOn w:val="af0"/>
    <w:rsid w:val="0069444C"/>
    <w:pPr>
      <w:widowControl w:val="0"/>
      <w:snapToGrid w:val="0"/>
      <w:spacing w:beforeLines="50" w:before="50" w:after="0" w:line="300" w:lineRule="auto"/>
      <w:jc w:val="both"/>
    </w:pPr>
    <w:rPr>
      <w:rFonts w:ascii="Arial" w:eastAsia="宋体" w:hAnsi="Arial" w:cs="Arial"/>
      <w:kern w:val="2"/>
      <w:sz w:val="24"/>
      <w:szCs w:val="24"/>
    </w:rPr>
  </w:style>
  <w:style w:type="paragraph" w:styleId="affffffffff8">
    <w:name w:val="Closing"/>
    <w:basedOn w:val="af0"/>
    <w:link w:val="Charff2"/>
    <w:rsid w:val="0069444C"/>
    <w:pPr>
      <w:widowControl w:val="0"/>
      <w:spacing w:beforeLines="50" w:before="50" w:after="0" w:line="300" w:lineRule="auto"/>
      <w:ind w:leftChars="2100" w:left="100"/>
      <w:jc w:val="both"/>
    </w:pPr>
    <w:rPr>
      <w:rFonts w:ascii="Times New Roman" w:eastAsia="宋体" w:hAnsi="Times New Roman" w:cs="Times New Roman"/>
      <w:kern w:val="2"/>
      <w:sz w:val="24"/>
      <w:szCs w:val="24"/>
    </w:rPr>
  </w:style>
  <w:style w:type="character" w:customStyle="1" w:styleId="Charff2">
    <w:name w:val="结束语 Char"/>
    <w:basedOn w:val="af1"/>
    <w:link w:val="affffffffff8"/>
    <w:rsid w:val="0069444C"/>
    <w:rPr>
      <w:rFonts w:ascii="Times New Roman" w:eastAsia="宋体" w:hAnsi="Times New Roman" w:cs="Times New Roman"/>
      <w:kern w:val="2"/>
      <w:sz w:val="24"/>
      <w:szCs w:val="24"/>
    </w:rPr>
  </w:style>
  <w:style w:type="paragraph" w:styleId="37">
    <w:name w:val="List 3"/>
    <w:basedOn w:val="af0"/>
    <w:rsid w:val="0069444C"/>
    <w:pPr>
      <w:widowControl w:val="0"/>
      <w:spacing w:beforeLines="50" w:before="50" w:after="0" w:line="300" w:lineRule="auto"/>
      <w:ind w:leftChars="400" w:left="100" w:hangingChars="200" w:hanging="200"/>
      <w:jc w:val="both"/>
    </w:pPr>
    <w:rPr>
      <w:rFonts w:ascii="Times New Roman" w:eastAsia="宋体" w:hAnsi="Times New Roman" w:cs="Times New Roman"/>
      <w:kern w:val="2"/>
      <w:sz w:val="24"/>
      <w:szCs w:val="24"/>
    </w:rPr>
  </w:style>
  <w:style w:type="paragraph" w:styleId="2f4">
    <w:name w:val="List Continue 2"/>
    <w:basedOn w:val="af0"/>
    <w:rsid w:val="0069444C"/>
    <w:pPr>
      <w:widowControl w:val="0"/>
      <w:spacing w:beforeLines="50" w:before="50" w:after="120" w:line="300" w:lineRule="auto"/>
      <w:ind w:leftChars="400" w:left="840"/>
      <w:jc w:val="both"/>
    </w:pPr>
    <w:rPr>
      <w:rFonts w:ascii="Times New Roman" w:eastAsia="宋体" w:hAnsi="Times New Roman" w:cs="Times New Roman"/>
      <w:kern w:val="2"/>
      <w:sz w:val="24"/>
      <w:szCs w:val="24"/>
    </w:rPr>
  </w:style>
  <w:style w:type="paragraph" w:styleId="38">
    <w:name w:val="List Continue 3"/>
    <w:basedOn w:val="af0"/>
    <w:rsid w:val="0069444C"/>
    <w:pPr>
      <w:widowControl w:val="0"/>
      <w:spacing w:beforeLines="50" w:before="50" w:after="120" w:line="300" w:lineRule="auto"/>
      <w:ind w:leftChars="600" w:left="1260"/>
      <w:jc w:val="both"/>
    </w:pPr>
    <w:rPr>
      <w:rFonts w:ascii="Times New Roman" w:eastAsia="宋体" w:hAnsi="Times New Roman" w:cs="Times New Roman"/>
      <w:kern w:val="2"/>
      <w:sz w:val="24"/>
      <w:szCs w:val="24"/>
    </w:rPr>
  </w:style>
  <w:style w:type="paragraph" w:styleId="47">
    <w:name w:val="List Continue 4"/>
    <w:basedOn w:val="af0"/>
    <w:rsid w:val="0069444C"/>
    <w:pPr>
      <w:widowControl w:val="0"/>
      <w:spacing w:beforeLines="50" w:before="50" w:after="120" w:line="300" w:lineRule="auto"/>
      <w:ind w:leftChars="800" w:left="1680"/>
      <w:jc w:val="both"/>
    </w:pPr>
    <w:rPr>
      <w:rFonts w:ascii="Times New Roman" w:eastAsia="宋体" w:hAnsi="Times New Roman" w:cs="Times New Roman"/>
      <w:kern w:val="2"/>
      <w:sz w:val="24"/>
      <w:szCs w:val="24"/>
    </w:rPr>
  </w:style>
  <w:style w:type="paragraph" w:styleId="58">
    <w:name w:val="List Continue 5"/>
    <w:basedOn w:val="af0"/>
    <w:rsid w:val="0069444C"/>
    <w:pPr>
      <w:widowControl w:val="0"/>
      <w:spacing w:beforeLines="50" w:before="50" w:after="120" w:line="300" w:lineRule="auto"/>
      <w:ind w:leftChars="1000" w:left="2100"/>
      <w:jc w:val="both"/>
    </w:pPr>
    <w:rPr>
      <w:rFonts w:ascii="Times New Roman" w:eastAsia="宋体" w:hAnsi="Times New Roman" w:cs="Times New Roman"/>
      <w:kern w:val="2"/>
      <w:sz w:val="24"/>
      <w:szCs w:val="24"/>
    </w:rPr>
  </w:style>
  <w:style w:type="paragraph" w:styleId="2">
    <w:name w:val="List Bullet 2"/>
    <w:basedOn w:val="af0"/>
    <w:autoRedefine/>
    <w:rsid w:val="0069444C"/>
    <w:pPr>
      <w:widowControl w:val="0"/>
      <w:numPr>
        <w:numId w:val="127"/>
      </w:numPr>
      <w:spacing w:beforeLines="50" w:before="50" w:after="0" w:line="300" w:lineRule="auto"/>
      <w:jc w:val="both"/>
    </w:pPr>
    <w:rPr>
      <w:rFonts w:ascii="Times New Roman" w:eastAsia="宋体" w:hAnsi="Times New Roman" w:cs="Times New Roman"/>
      <w:kern w:val="2"/>
      <w:sz w:val="24"/>
      <w:szCs w:val="24"/>
    </w:rPr>
  </w:style>
  <w:style w:type="paragraph" w:styleId="3">
    <w:name w:val="List Bullet 3"/>
    <w:basedOn w:val="af0"/>
    <w:autoRedefine/>
    <w:rsid w:val="0069444C"/>
    <w:pPr>
      <w:widowControl w:val="0"/>
      <w:numPr>
        <w:numId w:val="128"/>
      </w:numPr>
      <w:spacing w:beforeLines="50" w:before="50" w:after="0" w:line="300" w:lineRule="auto"/>
      <w:jc w:val="both"/>
    </w:pPr>
    <w:rPr>
      <w:rFonts w:ascii="Times New Roman" w:eastAsia="宋体" w:hAnsi="Times New Roman" w:cs="Times New Roman"/>
      <w:kern w:val="2"/>
      <w:sz w:val="24"/>
      <w:szCs w:val="24"/>
    </w:rPr>
  </w:style>
  <w:style w:type="paragraph" w:styleId="4">
    <w:name w:val="List Bullet 4"/>
    <w:basedOn w:val="af0"/>
    <w:autoRedefine/>
    <w:rsid w:val="0069444C"/>
    <w:pPr>
      <w:widowControl w:val="0"/>
      <w:numPr>
        <w:numId w:val="129"/>
      </w:numPr>
      <w:spacing w:beforeLines="50" w:before="50" w:after="0" w:line="300" w:lineRule="auto"/>
      <w:jc w:val="both"/>
    </w:pPr>
    <w:rPr>
      <w:rFonts w:ascii="Times New Roman" w:eastAsia="宋体" w:hAnsi="Times New Roman" w:cs="Times New Roman"/>
      <w:kern w:val="2"/>
      <w:sz w:val="24"/>
      <w:szCs w:val="24"/>
    </w:rPr>
  </w:style>
  <w:style w:type="paragraph" w:styleId="5">
    <w:name w:val="List Bullet 5"/>
    <w:basedOn w:val="af0"/>
    <w:autoRedefine/>
    <w:rsid w:val="0069444C"/>
    <w:pPr>
      <w:widowControl w:val="0"/>
      <w:numPr>
        <w:numId w:val="130"/>
      </w:numPr>
      <w:spacing w:beforeLines="50" w:before="50" w:after="0" w:line="300" w:lineRule="auto"/>
      <w:jc w:val="both"/>
    </w:pPr>
    <w:rPr>
      <w:rFonts w:ascii="Times New Roman" w:eastAsia="宋体" w:hAnsi="Times New Roman" w:cs="Times New Roman"/>
      <w:kern w:val="2"/>
      <w:sz w:val="24"/>
      <w:szCs w:val="24"/>
    </w:rPr>
  </w:style>
  <w:style w:type="paragraph" w:styleId="affffffffff9">
    <w:name w:val="Signature"/>
    <w:basedOn w:val="af0"/>
    <w:link w:val="Charff3"/>
    <w:rsid w:val="0069444C"/>
    <w:pPr>
      <w:widowControl w:val="0"/>
      <w:spacing w:beforeLines="50" w:before="50" w:after="0" w:line="300" w:lineRule="auto"/>
      <w:ind w:leftChars="2100" w:left="100"/>
      <w:jc w:val="both"/>
    </w:pPr>
    <w:rPr>
      <w:rFonts w:ascii="Times New Roman" w:eastAsia="宋体" w:hAnsi="Times New Roman" w:cs="Times New Roman"/>
      <w:kern w:val="2"/>
      <w:sz w:val="24"/>
      <w:szCs w:val="24"/>
    </w:rPr>
  </w:style>
  <w:style w:type="character" w:customStyle="1" w:styleId="Charff3">
    <w:name w:val="签名 Char"/>
    <w:basedOn w:val="af1"/>
    <w:link w:val="affffffffff9"/>
    <w:rsid w:val="0069444C"/>
    <w:rPr>
      <w:rFonts w:ascii="Times New Roman" w:eastAsia="宋体" w:hAnsi="Times New Roman" w:cs="Times New Roman"/>
      <w:kern w:val="2"/>
      <w:sz w:val="24"/>
      <w:szCs w:val="24"/>
    </w:rPr>
  </w:style>
  <w:style w:type="paragraph" w:styleId="39">
    <w:name w:val="index 3"/>
    <w:basedOn w:val="af0"/>
    <w:next w:val="af0"/>
    <w:autoRedefine/>
    <w:rsid w:val="0069444C"/>
    <w:pPr>
      <w:widowControl w:val="0"/>
      <w:spacing w:beforeLines="50" w:before="50" w:after="0" w:line="300" w:lineRule="auto"/>
      <w:ind w:leftChars="400" w:left="400"/>
      <w:jc w:val="both"/>
    </w:pPr>
    <w:rPr>
      <w:rFonts w:ascii="Times New Roman" w:eastAsia="宋体" w:hAnsi="Times New Roman" w:cs="Times New Roman"/>
      <w:kern w:val="2"/>
      <w:sz w:val="24"/>
      <w:szCs w:val="24"/>
    </w:rPr>
  </w:style>
  <w:style w:type="paragraph" w:styleId="48">
    <w:name w:val="index 4"/>
    <w:basedOn w:val="af0"/>
    <w:next w:val="af0"/>
    <w:autoRedefine/>
    <w:rsid w:val="0069444C"/>
    <w:pPr>
      <w:widowControl w:val="0"/>
      <w:spacing w:beforeLines="50" w:before="50" w:after="0" w:line="300" w:lineRule="auto"/>
      <w:ind w:leftChars="600" w:left="600"/>
      <w:jc w:val="both"/>
    </w:pPr>
    <w:rPr>
      <w:rFonts w:ascii="Times New Roman" w:eastAsia="宋体" w:hAnsi="Times New Roman" w:cs="Times New Roman"/>
      <w:kern w:val="2"/>
      <w:sz w:val="24"/>
      <w:szCs w:val="24"/>
    </w:rPr>
  </w:style>
  <w:style w:type="paragraph" w:styleId="59">
    <w:name w:val="index 5"/>
    <w:basedOn w:val="af0"/>
    <w:next w:val="af0"/>
    <w:autoRedefine/>
    <w:rsid w:val="0069444C"/>
    <w:pPr>
      <w:widowControl w:val="0"/>
      <w:spacing w:beforeLines="50" w:before="50" w:after="0" w:line="300" w:lineRule="auto"/>
      <w:ind w:leftChars="800" w:left="800"/>
      <w:jc w:val="both"/>
    </w:pPr>
    <w:rPr>
      <w:rFonts w:ascii="Times New Roman" w:eastAsia="宋体" w:hAnsi="Times New Roman" w:cs="Times New Roman"/>
      <w:kern w:val="2"/>
      <w:sz w:val="24"/>
      <w:szCs w:val="24"/>
    </w:rPr>
  </w:style>
  <w:style w:type="paragraph" w:styleId="64">
    <w:name w:val="index 6"/>
    <w:basedOn w:val="af0"/>
    <w:next w:val="af0"/>
    <w:autoRedefine/>
    <w:rsid w:val="0069444C"/>
    <w:pPr>
      <w:widowControl w:val="0"/>
      <w:spacing w:beforeLines="50" w:before="50" w:after="0" w:line="300" w:lineRule="auto"/>
      <w:ind w:leftChars="1000" w:left="1000"/>
      <w:jc w:val="both"/>
    </w:pPr>
    <w:rPr>
      <w:rFonts w:ascii="Times New Roman" w:eastAsia="宋体" w:hAnsi="Times New Roman" w:cs="Times New Roman"/>
      <w:kern w:val="2"/>
      <w:sz w:val="24"/>
      <w:szCs w:val="24"/>
    </w:rPr>
  </w:style>
  <w:style w:type="paragraph" w:styleId="73">
    <w:name w:val="index 7"/>
    <w:basedOn w:val="af0"/>
    <w:next w:val="af0"/>
    <w:autoRedefine/>
    <w:rsid w:val="0069444C"/>
    <w:pPr>
      <w:widowControl w:val="0"/>
      <w:spacing w:beforeLines="50" w:before="50" w:after="0" w:line="300" w:lineRule="auto"/>
      <w:ind w:leftChars="1200" w:left="1200"/>
      <w:jc w:val="both"/>
    </w:pPr>
    <w:rPr>
      <w:rFonts w:ascii="Times New Roman" w:eastAsia="宋体" w:hAnsi="Times New Roman" w:cs="Times New Roman"/>
      <w:kern w:val="2"/>
      <w:sz w:val="24"/>
      <w:szCs w:val="24"/>
    </w:rPr>
  </w:style>
  <w:style w:type="paragraph" w:styleId="83">
    <w:name w:val="index 8"/>
    <w:basedOn w:val="af0"/>
    <w:next w:val="af0"/>
    <w:autoRedefine/>
    <w:rsid w:val="0069444C"/>
    <w:pPr>
      <w:widowControl w:val="0"/>
      <w:spacing w:beforeLines="50" w:before="50" w:after="0" w:line="300" w:lineRule="auto"/>
      <w:ind w:leftChars="1400" w:left="1400"/>
      <w:jc w:val="both"/>
    </w:pPr>
    <w:rPr>
      <w:rFonts w:ascii="Times New Roman" w:eastAsia="宋体" w:hAnsi="Times New Roman" w:cs="Times New Roman"/>
      <w:kern w:val="2"/>
      <w:sz w:val="24"/>
      <w:szCs w:val="24"/>
    </w:rPr>
  </w:style>
  <w:style w:type="paragraph" w:styleId="91">
    <w:name w:val="index 9"/>
    <w:basedOn w:val="af0"/>
    <w:next w:val="af0"/>
    <w:autoRedefine/>
    <w:rsid w:val="0069444C"/>
    <w:pPr>
      <w:widowControl w:val="0"/>
      <w:spacing w:beforeLines="50" w:before="50" w:after="0" w:line="300" w:lineRule="auto"/>
      <w:ind w:leftChars="1600" w:left="1600"/>
      <w:jc w:val="both"/>
    </w:pPr>
    <w:rPr>
      <w:rFonts w:ascii="Times New Roman" w:eastAsia="宋体" w:hAnsi="Times New Roman" w:cs="Times New Roman"/>
      <w:kern w:val="2"/>
      <w:sz w:val="24"/>
      <w:szCs w:val="24"/>
    </w:rPr>
  </w:style>
  <w:style w:type="paragraph" w:styleId="affffffffffa">
    <w:name w:val="Block Text"/>
    <w:basedOn w:val="af0"/>
    <w:rsid w:val="0069444C"/>
    <w:pPr>
      <w:widowControl w:val="0"/>
      <w:spacing w:beforeLines="50" w:before="50" w:after="120" w:line="300" w:lineRule="auto"/>
      <w:ind w:leftChars="700" w:left="1440" w:rightChars="700" w:right="1440"/>
      <w:jc w:val="both"/>
    </w:pPr>
    <w:rPr>
      <w:rFonts w:ascii="Times New Roman" w:eastAsia="宋体" w:hAnsi="Times New Roman" w:cs="Times New Roman"/>
      <w:kern w:val="2"/>
      <w:sz w:val="24"/>
      <w:szCs w:val="24"/>
    </w:rPr>
  </w:style>
  <w:style w:type="paragraph" w:styleId="affffffffffb">
    <w:name w:val="envelope address"/>
    <w:basedOn w:val="af0"/>
    <w:rsid w:val="0069444C"/>
    <w:pPr>
      <w:framePr w:w="7920" w:h="1980" w:hRule="exact" w:hSpace="180" w:wrap="auto" w:hAnchor="page" w:xAlign="center" w:yAlign="bottom"/>
      <w:widowControl w:val="0"/>
      <w:snapToGrid w:val="0"/>
      <w:spacing w:beforeLines="50" w:before="50" w:after="0" w:line="300" w:lineRule="auto"/>
      <w:ind w:leftChars="1400" w:left="100"/>
      <w:jc w:val="both"/>
    </w:pPr>
    <w:rPr>
      <w:rFonts w:ascii="Arial" w:eastAsia="宋体" w:hAnsi="Arial" w:cs="Arial"/>
      <w:kern w:val="2"/>
      <w:sz w:val="24"/>
      <w:szCs w:val="24"/>
    </w:rPr>
  </w:style>
  <w:style w:type="paragraph" w:styleId="affffffffffc">
    <w:name w:val="Message Header"/>
    <w:basedOn w:val="af0"/>
    <w:link w:val="Charff4"/>
    <w:rsid w:val="0069444C"/>
    <w:pPr>
      <w:widowControl w:val="0"/>
      <w:pBdr>
        <w:top w:val="single" w:sz="6" w:space="1" w:color="auto"/>
        <w:left w:val="single" w:sz="6" w:space="1" w:color="auto"/>
        <w:bottom w:val="single" w:sz="6" w:space="1" w:color="auto"/>
        <w:right w:val="single" w:sz="6" w:space="1" w:color="auto"/>
      </w:pBdr>
      <w:shd w:val="pct20" w:color="auto" w:fill="auto"/>
      <w:spacing w:beforeLines="50" w:before="50" w:after="0" w:line="300" w:lineRule="auto"/>
      <w:ind w:leftChars="500" w:left="1080" w:hangingChars="500" w:hanging="1080"/>
      <w:jc w:val="both"/>
    </w:pPr>
    <w:rPr>
      <w:rFonts w:ascii="Arial" w:eastAsia="宋体" w:hAnsi="Arial" w:cs="Arial"/>
      <w:kern w:val="2"/>
      <w:sz w:val="24"/>
      <w:szCs w:val="24"/>
    </w:rPr>
  </w:style>
  <w:style w:type="character" w:customStyle="1" w:styleId="Charff4">
    <w:name w:val="信息标题 Char"/>
    <w:basedOn w:val="af1"/>
    <w:link w:val="affffffffffc"/>
    <w:rsid w:val="0069444C"/>
    <w:rPr>
      <w:rFonts w:ascii="Arial" w:eastAsia="宋体" w:hAnsi="Arial" w:cs="Arial"/>
      <w:kern w:val="2"/>
      <w:sz w:val="24"/>
      <w:szCs w:val="24"/>
      <w:shd w:val="pct20" w:color="auto" w:fill="auto"/>
    </w:rPr>
  </w:style>
  <w:style w:type="paragraph" w:styleId="affffffffffd">
    <w:name w:val="table of authorities"/>
    <w:basedOn w:val="af0"/>
    <w:next w:val="af0"/>
    <w:rsid w:val="0069444C"/>
    <w:pPr>
      <w:widowControl w:val="0"/>
      <w:spacing w:beforeLines="50" w:before="50" w:after="0" w:line="300" w:lineRule="auto"/>
      <w:ind w:leftChars="200" w:left="420"/>
      <w:jc w:val="both"/>
    </w:pPr>
    <w:rPr>
      <w:rFonts w:ascii="Times New Roman" w:eastAsia="宋体" w:hAnsi="Times New Roman" w:cs="Times New Roman"/>
      <w:kern w:val="2"/>
      <w:sz w:val="24"/>
      <w:szCs w:val="24"/>
    </w:rPr>
  </w:style>
  <w:style w:type="character" w:customStyle="1" w:styleId="main">
    <w:name w:val="main"/>
    <w:basedOn w:val="af1"/>
    <w:rsid w:val="0069444C"/>
  </w:style>
  <w:style w:type="character" w:customStyle="1" w:styleId="Head3CharCh">
    <w:name w:val="Head 3 Char Ch"/>
    <w:rsid w:val="0069444C"/>
    <w:rPr>
      <w:rFonts w:eastAsia="华文中宋"/>
      <w:b/>
      <w:bCs/>
      <w:kern w:val="2"/>
      <w:sz w:val="32"/>
      <w:szCs w:val="32"/>
      <w:lang w:val="en-US" w:eastAsia="zh-CN" w:bidi="ar-SA"/>
    </w:rPr>
  </w:style>
  <w:style w:type="character" w:customStyle="1" w:styleId="1Char1">
    <w:name w:val="正文1 Char"/>
    <w:rsid w:val="0069444C"/>
    <w:rPr>
      <w:rFonts w:eastAsia="宋体"/>
      <w:kern w:val="2"/>
      <w:sz w:val="21"/>
      <w:szCs w:val="24"/>
      <w:lang w:val="en-US" w:eastAsia="zh-CN" w:bidi="ar-SA"/>
    </w:rPr>
  </w:style>
  <w:style w:type="character" w:customStyle="1" w:styleId="4Ch">
    <w:name w:val="4 Ch"/>
    <w:rsid w:val="0069444C"/>
    <w:rPr>
      <w:rFonts w:eastAsia="华文中宋"/>
      <w:b/>
      <w:bCs/>
      <w:kern w:val="2"/>
      <w:sz w:val="28"/>
      <w:szCs w:val="28"/>
      <w:lang w:val="en-US" w:eastAsia="zh-CN" w:bidi="ar-SA"/>
    </w:rPr>
  </w:style>
  <w:style w:type="paragraph" w:customStyle="1" w:styleId="L1">
    <w:name w:val="标准有序列表（L1）"/>
    <w:basedOn w:val="aff"/>
    <w:autoRedefine/>
    <w:rsid w:val="0069444C"/>
    <w:pPr>
      <w:spacing w:beforeLines="50" w:after="156"/>
      <w:ind w:firstLine="0"/>
    </w:pPr>
    <w:rPr>
      <w:rFonts w:eastAsia="仿宋_GB2312"/>
      <w:color w:val="000000"/>
      <w:spacing w:val="12"/>
      <w:sz w:val="28"/>
    </w:rPr>
  </w:style>
  <w:style w:type="character" w:customStyle="1" w:styleId="GB2312">
    <w:name w:val="样式 楷体_GB2312"/>
    <w:rsid w:val="0069444C"/>
    <w:rPr>
      <w:rFonts w:ascii="Arial" w:eastAsia="仿宋_GB2312" w:hAnsi="Arial"/>
      <w:sz w:val="24"/>
    </w:rPr>
  </w:style>
  <w:style w:type="character" w:customStyle="1" w:styleId="GB2312CharChar">
    <w:name w:val="样式 正文缩进 + (中文) 楷体_GB2312 Char Char"/>
    <w:rsid w:val="0069444C"/>
    <w:rPr>
      <w:rFonts w:ascii="Arial" w:eastAsia="仿宋_GB2312" w:hAnsi="Arial"/>
      <w:kern w:val="2"/>
      <w:sz w:val="24"/>
      <w:szCs w:val="24"/>
      <w:lang w:val="en-US" w:eastAsia="zh-CN" w:bidi="ar-SA"/>
    </w:rPr>
  </w:style>
  <w:style w:type="character" w:customStyle="1" w:styleId="n11">
    <w:name w:val="n11"/>
    <w:rsid w:val="0069444C"/>
    <w:rPr>
      <w:rFonts w:ascii="ˎ̥" w:hAnsi="ˎ̥" w:hint="default"/>
      <w:sz w:val="19"/>
      <w:szCs w:val="19"/>
    </w:rPr>
  </w:style>
  <w:style w:type="paragraph" w:customStyle="1" w:styleId="NormalParagraphChar">
    <w:name w:val="Normal Paragraph Char"/>
    <w:basedOn w:val="af0"/>
    <w:rsid w:val="0069444C"/>
    <w:pPr>
      <w:spacing w:beforeLines="50" w:before="120" w:after="0" w:line="300" w:lineRule="auto"/>
      <w:ind w:firstLine="425"/>
      <w:jc w:val="both"/>
    </w:pPr>
    <w:rPr>
      <w:rFonts w:ascii="Times New Roman" w:eastAsia="宋体" w:hAnsi="Times New Roman" w:cs="Times New Roman"/>
      <w:sz w:val="24"/>
      <w:szCs w:val="24"/>
    </w:rPr>
  </w:style>
  <w:style w:type="paragraph" w:customStyle="1" w:styleId="affffffffffe">
    <w:name w:val="_"/>
    <w:basedOn w:val="af0"/>
    <w:rsid w:val="0069444C"/>
    <w:pPr>
      <w:widowControl w:val="0"/>
      <w:adjustRightInd w:val="0"/>
      <w:spacing w:beforeLines="50" w:after="0" w:line="300" w:lineRule="auto"/>
      <w:ind w:left="480"/>
      <w:jc w:val="both"/>
      <w:textAlignment w:val="baseline"/>
    </w:pPr>
    <w:rPr>
      <w:rFonts w:ascii="Times New Roman" w:eastAsia="宋体" w:hAnsi="Times New Roman" w:cs="Times New Roman"/>
      <w:sz w:val="24"/>
      <w:szCs w:val="20"/>
    </w:rPr>
  </w:style>
  <w:style w:type="character" w:customStyle="1" w:styleId="font91">
    <w:name w:val="font91"/>
    <w:rsid w:val="0069444C"/>
    <w:rPr>
      <w:rFonts w:hint="default"/>
      <w:strike w:val="0"/>
      <w:dstrike w:val="0"/>
      <w:color w:val="666666"/>
      <w:sz w:val="18"/>
      <w:szCs w:val="18"/>
      <w:u w:val="none"/>
      <w:effect w:val="none"/>
    </w:rPr>
  </w:style>
  <w:style w:type="paragraph" w:customStyle="1" w:styleId="3a">
    <w:name w:val="正文 3"/>
    <w:basedOn w:val="af0"/>
    <w:autoRedefine/>
    <w:rsid w:val="0069444C"/>
    <w:pPr>
      <w:spacing w:beforeLines="50" w:before="120" w:after="0" w:line="300" w:lineRule="auto"/>
      <w:ind w:firstLine="425"/>
      <w:jc w:val="both"/>
    </w:pPr>
    <w:rPr>
      <w:rFonts w:ascii="Arial" w:eastAsia="宋体" w:hAnsi="Arial" w:cs="Times New Roman"/>
      <w:kern w:val="2"/>
      <w:sz w:val="24"/>
      <w:szCs w:val="21"/>
    </w:rPr>
  </w:style>
  <w:style w:type="paragraph" w:customStyle="1" w:styleId="bodytextTahoma13Char">
    <w:name w:val="正文文本 body text + Tahoma 行距: 多倍行距 1.3 字行 Char"/>
    <w:basedOn w:val="aff4"/>
    <w:rsid w:val="0069444C"/>
    <w:pPr>
      <w:autoSpaceDE w:val="0"/>
      <w:autoSpaceDN w:val="0"/>
      <w:adjustRightInd w:val="0"/>
      <w:spacing w:beforeLines="50" w:after="0" w:line="312" w:lineRule="auto"/>
      <w:ind w:firstLineChars="200" w:firstLine="420"/>
    </w:pPr>
    <w:rPr>
      <w:rFonts w:ascii="Tahoma" w:hAnsi="Tahoma"/>
      <w:noProof/>
      <w:sz w:val="24"/>
      <w:szCs w:val="21"/>
      <w:lang w:val="fr-FR"/>
    </w:rPr>
  </w:style>
  <w:style w:type="paragraph" w:customStyle="1" w:styleId="4h4H4bulletblbbPIM4sect1234RefHeading1rh1">
    <w:name w:val="样式 标题 4h4H4bulletblbbPIM 4sect 1.2.3.4Ref Heading 1rh1..."/>
    <w:basedOn w:val="40"/>
    <w:rsid w:val="0069444C"/>
    <w:pPr>
      <w:widowControl w:val="0"/>
      <w:numPr>
        <w:ilvl w:val="3"/>
      </w:numPr>
      <w:tabs>
        <w:tab w:val="num" w:pos="964"/>
      </w:tabs>
      <w:spacing w:beforeLines="50" w:before="50" w:afterLines="50" w:after="50" w:line="300" w:lineRule="auto"/>
      <w:ind w:left="964" w:hanging="964"/>
      <w:jc w:val="both"/>
    </w:pPr>
    <w:rPr>
      <w:rFonts w:ascii="Times New Roman" w:eastAsia="黑体" w:hAnsi="Times New Roman" w:cs="宋体"/>
      <w:i w:val="0"/>
      <w:iCs w:val="0"/>
      <w:color w:val="auto"/>
      <w:kern w:val="2"/>
      <w:sz w:val="28"/>
      <w:szCs w:val="20"/>
    </w:rPr>
  </w:style>
  <w:style w:type="paragraph" w:customStyle="1" w:styleId="051">
    <w:name w:val="样式 (符号) 宋体 居中 段前: 0.5 行"/>
    <w:basedOn w:val="af0"/>
    <w:rsid w:val="0069444C"/>
    <w:pPr>
      <w:widowControl w:val="0"/>
      <w:spacing w:after="0" w:line="300" w:lineRule="auto"/>
      <w:jc w:val="center"/>
    </w:pPr>
    <w:rPr>
      <w:rFonts w:ascii="Times New Roman" w:eastAsia="宋体" w:hAnsi="宋体" w:cs="宋体"/>
      <w:kern w:val="2"/>
      <w:sz w:val="24"/>
      <w:szCs w:val="20"/>
    </w:rPr>
  </w:style>
  <w:style w:type="character" w:customStyle="1" w:styleId="3Char10">
    <w:name w:val="标题 3 Char1"/>
    <w:aliases w:val="h3 Char2,level_3 Char2,PIM 3 Char2,Level 3 Head Char2,Heading 3 - old Char2,sect1.2.3 Char2,sect1.2.31 Char2,sect1.2.32 Char2,sect1.2.311 Char2,sect1.2.33 Char2,sect1.2.312 Char2,Bold Head Char2,bh Char2,BOD 0 Char2,3rd level Char2,3 Char2"/>
    <w:rsid w:val="0069444C"/>
    <w:rPr>
      <w:rFonts w:ascii="Times New Roman" w:eastAsia="宋体" w:hAnsi="Times New Roman" w:cs="Times New Roman"/>
      <w:b/>
      <w:bCs/>
      <w:kern w:val="2"/>
      <w:sz w:val="32"/>
      <w:szCs w:val="32"/>
    </w:rPr>
  </w:style>
  <w:style w:type="paragraph" w:customStyle="1" w:styleId="CharChar2CharCharCharCharCharCharChar">
    <w:name w:val="Char Char2 Char Char Char Char Char Char Char"/>
    <w:basedOn w:val="af0"/>
    <w:rsid w:val="0069444C"/>
    <w:pPr>
      <w:widowControl w:val="0"/>
      <w:spacing w:after="0" w:line="240" w:lineRule="auto"/>
      <w:jc w:val="both"/>
    </w:pPr>
    <w:rPr>
      <w:rFonts w:ascii="Tahoma" w:eastAsia="宋体" w:hAnsi="Tahoma" w:cs="Times New Roman"/>
      <w:kern w:val="2"/>
      <w:sz w:val="24"/>
      <w:szCs w:val="20"/>
    </w:rPr>
  </w:style>
  <w:style w:type="paragraph" w:customStyle="1" w:styleId="afffffffffff">
    <w:name w:val="文章标题"/>
    <w:next w:val="afffffffffff0"/>
    <w:link w:val="Charff5"/>
    <w:rsid w:val="0069444C"/>
    <w:pPr>
      <w:spacing w:beforeLines="800" w:before="800" w:afterLines="100" w:after="100" w:line="240" w:lineRule="auto"/>
      <w:jc w:val="center"/>
    </w:pPr>
    <w:rPr>
      <w:rFonts w:ascii="Arial Unicode MS" w:eastAsia="黑体" w:hAnsi="Arial Unicode MS" w:cs="宋体"/>
      <w:bCs/>
      <w:kern w:val="2"/>
      <w:sz w:val="52"/>
      <w:szCs w:val="20"/>
    </w:rPr>
  </w:style>
  <w:style w:type="paragraph" w:customStyle="1" w:styleId="afffffffffff0">
    <w:name w:val="封面公司名"/>
    <w:semiHidden/>
    <w:rsid w:val="0069444C"/>
    <w:pPr>
      <w:spacing w:after="0" w:line="240" w:lineRule="auto"/>
      <w:jc w:val="center"/>
    </w:pPr>
    <w:rPr>
      <w:rFonts w:ascii="Arial Unicode MS" w:eastAsia="楷体_GB2312" w:hAnsi="Arial Unicode MS" w:cs="宋体"/>
      <w:bCs/>
      <w:kern w:val="2"/>
      <w:sz w:val="24"/>
      <w:szCs w:val="20"/>
    </w:rPr>
  </w:style>
  <w:style w:type="character" w:customStyle="1" w:styleId="Charff5">
    <w:name w:val="文章标题 Char"/>
    <w:link w:val="afffffffffff"/>
    <w:rsid w:val="0069444C"/>
    <w:rPr>
      <w:rFonts w:ascii="Arial Unicode MS" w:eastAsia="黑体" w:hAnsi="Arial Unicode MS" w:cs="宋体"/>
      <w:bCs/>
      <w:kern w:val="2"/>
      <w:sz w:val="52"/>
      <w:szCs w:val="20"/>
    </w:rPr>
  </w:style>
  <w:style w:type="paragraph" w:customStyle="1" w:styleId="afffffffffff1">
    <w:name w:val="表格内文"/>
    <w:basedOn w:val="af0"/>
    <w:link w:val="Charff6"/>
    <w:rsid w:val="0069444C"/>
    <w:pPr>
      <w:widowControl w:val="0"/>
      <w:autoSpaceDE w:val="0"/>
      <w:autoSpaceDN w:val="0"/>
      <w:adjustRightInd w:val="0"/>
      <w:spacing w:after="0" w:line="360" w:lineRule="auto"/>
    </w:pPr>
    <w:rPr>
      <w:rFonts w:ascii="Arial" w:eastAsia="宋体" w:hAnsi="Arial" w:cs="宋体"/>
      <w:sz w:val="21"/>
      <w:szCs w:val="20"/>
    </w:rPr>
  </w:style>
  <w:style w:type="character" w:customStyle="1" w:styleId="Charff6">
    <w:name w:val="表格内文 Char"/>
    <w:link w:val="afffffffffff1"/>
    <w:rsid w:val="0069444C"/>
    <w:rPr>
      <w:rFonts w:ascii="Arial" w:eastAsia="宋体" w:hAnsi="Arial" w:cs="宋体"/>
      <w:sz w:val="21"/>
      <w:szCs w:val="20"/>
    </w:rPr>
  </w:style>
  <w:style w:type="character" w:customStyle="1" w:styleId="Char6">
    <w:name w:val="目录 Char"/>
    <w:link w:val="aff0"/>
    <w:rsid w:val="0069444C"/>
    <w:rPr>
      <w:rFonts w:ascii="宋体" w:eastAsia="宋体" w:hAnsi="Times New Roman" w:cs="Times New Roman"/>
      <w:b/>
      <w:sz w:val="36"/>
      <w:szCs w:val="20"/>
    </w:rPr>
  </w:style>
  <w:style w:type="paragraph" w:customStyle="1" w:styleId="1520">
    <w:name w:val="样式 四号 行距: 1.5 倍行距 首行缩进:  2 字符"/>
    <w:basedOn w:val="af0"/>
    <w:link w:val="152Char"/>
    <w:rsid w:val="0069444C"/>
    <w:pPr>
      <w:widowControl w:val="0"/>
      <w:spacing w:after="0" w:line="360" w:lineRule="auto"/>
      <w:ind w:firstLineChars="200" w:firstLine="560"/>
      <w:jc w:val="both"/>
    </w:pPr>
    <w:rPr>
      <w:rFonts w:ascii="Times New Roman" w:eastAsia="宋体" w:hAnsi="Times New Roman" w:cs="宋体"/>
      <w:kern w:val="2"/>
      <w:sz w:val="24"/>
      <w:szCs w:val="20"/>
    </w:rPr>
  </w:style>
  <w:style w:type="character" w:customStyle="1" w:styleId="152Char">
    <w:name w:val="样式 四号 行距: 1.5 倍行距 首行缩进:  2 字符 Char"/>
    <w:link w:val="1520"/>
    <w:rsid w:val="0069444C"/>
    <w:rPr>
      <w:rFonts w:ascii="Times New Roman" w:eastAsia="宋体" w:hAnsi="Times New Roman" w:cs="宋体"/>
      <w:kern w:val="2"/>
      <w:sz w:val="24"/>
      <w:szCs w:val="20"/>
    </w:rPr>
  </w:style>
  <w:style w:type="paragraph" w:customStyle="1" w:styleId="231">
    <w:name w:val="样式 小四 行距: 固定值 23 磅1"/>
    <w:basedOn w:val="af0"/>
    <w:link w:val="231Char"/>
    <w:rsid w:val="0069444C"/>
    <w:pPr>
      <w:widowControl w:val="0"/>
      <w:spacing w:after="0" w:line="460" w:lineRule="exact"/>
      <w:ind w:firstLineChars="200" w:firstLine="480"/>
      <w:jc w:val="both"/>
    </w:pPr>
    <w:rPr>
      <w:rFonts w:ascii="Times New Roman" w:eastAsia="宋体" w:hAnsi="Times New Roman" w:cs="宋体"/>
      <w:kern w:val="2"/>
      <w:sz w:val="24"/>
      <w:szCs w:val="20"/>
    </w:rPr>
  </w:style>
  <w:style w:type="character" w:customStyle="1" w:styleId="231Char">
    <w:name w:val="样式 小四 行距: 固定值 23 磅1 Char"/>
    <w:link w:val="231"/>
    <w:rsid w:val="0069444C"/>
    <w:rPr>
      <w:rFonts w:ascii="Times New Roman" w:eastAsia="宋体" w:hAnsi="Times New Roman" w:cs="宋体"/>
      <w:kern w:val="2"/>
      <w:sz w:val="24"/>
      <w:szCs w:val="20"/>
    </w:rPr>
  </w:style>
  <w:style w:type="paragraph" w:customStyle="1" w:styleId="CharCharCharCharCharChar">
    <w:name w:val="Char Char Char Char Char Char"/>
    <w:basedOn w:val="af0"/>
    <w:rsid w:val="0069444C"/>
    <w:pPr>
      <w:widowControl w:val="0"/>
      <w:autoSpaceDE w:val="0"/>
      <w:autoSpaceDN w:val="0"/>
      <w:adjustRightInd w:val="0"/>
      <w:spacing w:after="0" w:line="360" w:lineRule="auto"/>
      <w:ind w:firstLineChars="200" w:firstLine="420"/>
    </w:pPr>
    <w:rPr>
      <w:rFonts w:ascii="Tahoma" w:eastAsia="宋体" w:hAnsi="Tahoma" w:cs="Times New Roman"/>
      <w:sz w:val="24"/>
      <w:szCs w:val="20"/>
    </w:rPr>
  </w:style>
  <w:style w:type="paragraph" w:customStyle="1" w:styleId="CharChar1Char">
    <w:name w:val="Char Char1 Char"/>
    <w:basedOn w:val="af0"/>
    <w:rsid w:val="0069444C"/>
    <w:pPr>
      <w:widowControl w:val="0"/>
      <w:spacing w:after="0" w:line="240" w:lineRule="auto"/>
      <w:jc w:val="both"/>
    </w:pPr>
    <w:rPr>
      <w:rFonts w:ascii="Arial" w:eastAsia="宋体" w:hAnsi="Arial" w:cs="Arial"/>
      <w:kern w:val="2"/>
      <w:sz w:val="21"/>
      <w:szCs w:val="24"/>
    </w:rPr>
  </w:style>
  <w:style w:type="character" w:customStyle="1" w:styleId="ItemListChar">
    <w:name w:val="Item List Char"/>
    <w:link w:val="ItemList"/>
    <w:rsid w:val="0069444C"/>
    <w:rPr>
      <w:rFonts w:ascii="Arial" w:hAnsi="Arial" w:cs="Arial"/>
      <w:sz w:val="21"/>
      <w:szCs w:val="21"/>
      <w:shd w:val="clear" w:color="000000" w:fill="auto"/>
    </w:rPr>
  </w:style>
  <w:style w:type="paragraph" w:customStyle="1" w:styleId="ItemList">
    <w:name w:val="Item List"/>
    <w:link w:val="ItemListChar"/>
    <w:rsid w:val="0069444C"/>
    <w:pPr>
      <w:shd w:val="clear" w:color="000000" w:fill="auto"/>
      <w:tabs>
        <w:tab w:val="left" w:pos="851"/>
      </w:tabs>
      <w:spacing w:after="0" w:line="300" w:lineRule="auto"/>
      <w:ind w:left="846" w:hanging="420"/>
      <w:jc w:val="both"/>
    </w:pPr>
    <w:rPr>
      <w:rFonts w:ascii="Arial" w:hAnsi="Arial" w:cs="Arial"/>
      <w:sz w:val="21"/>
      <w:szCs w:val="21"/>
      <w:shd w:val="clear" w:color="000000" w:fill="auto"/>
    </w:rPr>
  </w:style>
  <w:style w:type="paragraph" w:customStyle="1" w:styleId="Figure">
    <w:name w:val="Figure"/>
    <w:basedOn w:val="af0"/>
    <w:link w:val="FigureChar"/>
    <w:rsid w:val="0069444C"/>
    <w:pPr>
      <w:widowControl w:val="0"/>
      <w:autoSpaceDE w:val="0"/>
      <w:autoSpaceDN w:val="0"/>
      <w:adjustRightInd w:val="0"/>
      <w:spacing w:after="0" w:line="360" w:lineRule="auto"/>
      <w:jc w:val="center"/>
    </w:pPr>
    <w:rPr>
      <w:rFonts w:ascii="Times New Roman" w:eastAsia="宋体" w:hAnsi="Times New Roman" w:cs="Times New Roman"/>
      <w:sz w:val="21"/>
      <w:szCs w:val="21"/>
    </w:rPr>
  </w:style>
  <w:style w:type="character" w:customStyle="1" w:styleId="FigureChar">
    <w:name w:val="Figure Char"/>
    <w:link w:val="Figure"/>
    <w:rsid w:val="0069444C"/>
    <w:rPr>
      <w:rFonts w:ascii="Times New Roman" w:eastAsia="宋体" w:hAnsi="Times New Roman" w:cs="Times New Roman"/>
      <w:sz w:val="21"/>
      <w:szCs w:val="21"/>
    </w:rPr>
  </w:style>
  <w:style w:type="character" w:customStyle="1" w:styleId="2Char4">
    <w:name w:val="正文首行缩进2 Char"/>
    <w:aliases w:val="正文首行缩进11 Char,正文首行缩进 Char Char Char Char Char Char Char Char Char11 Char Char Char"/>
    <w:rsid w:val="0069444C"/>
    <w:rPr>
      <w:rFonts w:ascii="Arial" w:eastAsia="宋体" w:hAnsi="Arial"/>
      <w:sz w:val="21"/>
      <w:lang w:val="en-US" w:eastAsia="zh-CN" w:bidi="ar-SA"/>
    </w:rPr>
  </w:style>
  <w:style w:type="paragraph" w:customStyle="1" w:styleId="ParaCharCharCharCharCharCharCharCharCharCharCharCharChar">
    <w:name w:val="默认段落字体 Para Char Char Char Char Char Char Char Char Char Char Char Char Char"/>
    <w:basedOn w:val="af0"/>
    <w:rsid w:val="0069444C"/>
    <w:pPr>
      <w:widowControl w:val="0"/>
      <w:spacing w:after="0" w:line="240" w:lineRule="auto"/>
      <w:jc w:val="both"/>
    </w:pPr>
    <w:rPr>
      <w:rFonts w:ascii="Tahoma" w:eastAsia="宋体" w:hAnsi="Tahoma" w:cs="Times New Roman"/>
      <w:kern w:val="2"/>
      <w:sz w:val="24"/>
      <w:szCs w:val="20"/>
    </w:rPr>
  </w:style>
  <w:style w:type="paragraph" w:customStyle="1" w:styleId="Char2CharCharCharCharCharCharCharCharCharChar1Char">
    <w:name w:val="Char2 Char Char Char Char Char Char Char Char Char Char1 Char"/>
    <w:basedOn w:val="af0"/>
    <w:rsid w:val="0069444C"/>
    <w:pPr>
      <w:widowControl w:val="0"/>
      <w:spacing w:after="0" w:line="240" w:lineRule="auto"/>
      <w:jc w:val="both"/>
    </w:pPr>
    <w:rPr>
      <w:rFonts w:ascii="Tahoma" w:eastAsia="宋体" w:hAnsi="Tahoma" w:cs="Times New Roman"/>
      <w:kern w:val="2"/>
      <w:sz w:val="24"/>
      <w:szCs w:val="20"/>
    </w:rPr>
  </w:style>
  <w:style w:type="paragraph" w:customStyle="1" w:styleId="CharCharCharCharCharCharCharCharChar">
    <w:name w:val="Char Char Char Char Char Char Char Char Char"/>
    <w:basedOn w:val="af0"/>
    <w:rsid w:val="0069444C"/>
    <w:pPr>
      <w:widowControl w:val="0"/>
      <w:spacing w:after="0" w:line="240" w:lineRule="auto"/>
      <w:jc w:val="both"/>
    </w:pPr>
    <w:rPr>
      <w:rFonts w:ascii="Times New Roman" w:eastAsia="宋体" w:hAnsi="Times New Roman" w:cs="Times New Roman"/>
      <w:kern w:val="2"/>
      <w:sz w:val="21"/>
      <w:szCs w:val="24"/>
    </w:rPr>
  </w:style>
  <w:style w:type="paragraph" w:customStyle="1" w:styleId="ParaCharCharCharChar">
    <w:name w:val="默认段落字体 Para Char Char Char Char"/>
    <w:basedOn w:val="af0"/>
    <w:rsid w:val="0069444C"/>
    <w:pPr>
      <w:widowControl w:val="0"/>
      <w:spacing w:after="0" w:line="240" w:lineRule="atLeast"/>
      <w:ind w:left="420" w:firstLine="420"/>
      <w:jc w:val="both"/>
    </w:pPr>
    <w:rPr>
      <w:rFonts w:ascii="Times New Roman" w:eastAsia="宋体" w:hAnsi="Times New Roman" w:cs="Times New Roman"/>
      <w:sz w:val="21"/>
      <w:szCs w:val="21"/>
    </w:rPr>
  </w:style>
  <w:style w:type="character" w:customStyle="1" w:styleId="FigureDescriptionChar">
    <w:name w:val="Figure Description Char"/>
    <w:link w:val="FigureDescription"/>
    <w:rsid w:val="0069444C"/>
    <w:rPr>
      <w:rFonts w:ascii="Arial" w:eastAsia="黑体" w:hAnsi="Arial"/>
      <w:sz w:val="18"/>
      <w:szCs w:val="18"/>
    </w:rPr>
  </w:style>
  <w:style w:type="paragraph" w:customStyle="1" w:styleId="FigureDescription">
    <w:name w:val="Figure Description"/>
    <w:basedOn w:val="af0"/>
    <w:next w:val="af0"/>
    <w:link w:val="FigureDescriptionChar"/>
    <w:rsid w:val="0069444C"/>
    <w:pPr>
      <w:autoSpaceDE w:val="0"/>
      <w:autoSpaceDN w:val="0"/>
      <w:adjustRightInd w:val="0"/>
      <w:spacing w:before="80" w:after="320" w:line="300" w:lineRule="auto"/>
      <w:ind w:left="1134"/>
      <w:jc w:val="center"/>
    </w:pPr>
    <w:rPr>
      <w:rFonts w:ascii="Arial" w:eastAsia="黑体" w:hAnsi="Arial"/>
      <w:sz w:val="18"/>
      <w:szCs w:val="18"/>
    </w:rPr>
  </w:style>
  <w:style w:type="paragraph" w:customStyle="1" w:styleId="3b">
    <w:name w:val="正文3"/>
    <w:rsid w:val="0069444C"/>
    <w:pPr>
      <w:widowControl w:val="0"/>
      <w:adjustRightInd w:val="0"/>
      <w:spacing w:after="0" w:line="0" w:lineRule="atLeast"/>
    </w:pPr>
    <w:rPr>
      <w:rFonts w:ascii="宋体" w:eastAsia="宋体" w:hAnsi="Times New Roman" w:cs="Times New Roman" w:hint="eastAsia"/>
      <w:sz w:val="34"/>
      <w:szCs w:val="20"/>
    </w:rPr>
  </w:style>
  <w:style w:type="paragraph" w:customStyle="1" w:styleId="3c">
    <w:name w:val="Ä¿Â¼3"/>
    <w:basedOn w:val="af0"/>
    <w:rsid w:val="0069444C"/>
    <w:pPr>
      <w:overflowPunct w:val="0"/>
      <w:autoSpaceDE w:val="0"/>
      <w:autoSpaceDN w:val="0"/>
      <w:adjustRightInd w:val="0"/>
      <w:spacing w:after="0" w:line="240" w:lineRule="auto"/>
      <w:ind w:left="833"/>
      <w:textAlignment w:val="baseline"/>
    </w:pPr>
    <w:rPr>
      <w:rFonts w:ascii="Times New Roman" w:eastAsia="宋体" w:hAnsi="Times New Roman" w:cs="Times New Roman"/>
      <w:sz w:val="21"/>
      <w:szCs w:val="20"/>
    </w:rPr>
  </w:style>
  <w:style w:type="paragraph" w:customStyle="1" w:styleId="afffffffffff2">
    <w:name w:val="È±Ê¡ÎÄ±¾"/>
    <w:basedOn w:val="af0"/>
    <w:rsid w:val="0069444C"/>
    <w:pPr>
      <w:overflowPunct w:val="0"/>
      <w:autoSpaceDE w:val="0"/>
      <w:autoSpaceDN w:val="0"/>
      <w:adjustRightInd w:val="0"/>
      <w:spacing w:after="0" w:line="240" w:lineRule="auto"/>
      <w:textAlignment w:val="baseline"/>
    </w:pPr>
    <w:rPr>
      <w:rFonts w:ascii="Times New Roman" w:eastAsia="宋体" w:hAnsi="Times New Roman" w:cs="Times New Roman"/>
      <w:sz w:val="24"/>
      <w:szCs w:val="20"/>
    </w:rPr>
  </w:style>
  <w:style w:type="paragraph" w:customStyle="1" w:styleId="ParaCharCharCharCharCharCharCharCharCharChar">
    <w:name w:val="默认段落字体 Para Char Char Char Char Char Char Char Char Char Char"/>
    <w:basedOn w:val="af0"/>
    <w:rsid w:val="0069444C"/>
    <w:pPr>
      <w:widowControl w:val="0"/>
      <w:spacing w:after="0" w:line="240" w:lineRule="auto"/>
      <w:jc w:val="both"/>
    </w:pPr>
    <w:rPr>
      <w:rFonts w:ascii="Tahoma" w:eastAsia="宋体" w:hAnsi="Tahoma" w:cs="Times New Roman"/>
      <w:kern w:val="2"/>
      <w:sz w:val="24"/>
      <w:szCs w:val="20"/>
    </w:rPr>
  </w:style>
  <w:style w:type="paragraph" w:customStyle="1" w:styleId="ParaCharCharCharCharCharCharCharCharCharCharCharCharCharCharCharCharCharCharChar">
    <w:name w:val="默认段落字体 Para Char Char Char Char Char Char Char Char Char Char Char Char Char Char Char Char Char Char Char"/>
    <w:basedOn w:val="af0"/>
    <w:rsid w:val="0069444C"/>
    <w:pPr>
      <w:widowControl w:val="0"/>
      <w:spacing w:after="0" w:line="240" w:lineRule="auto"/>
      <w:jc w:val="both"/>
    </w:pPr>
    <w:rPr>
      <w:rFonts w:ascii="Tahoma" w:eastAsia="宋体" w:hAnsi="Tahoma" w:cs="Times New Roman"/>
      <w:kern w:val="2"/>
      <w:sz w:val="24"/>
      <w:szCs w:val="20"/>
    </w:rPr>
  </w:style>
  <w:style w:type="paragraph" w:customStyle="1" w:styleId="TableDescription">
    <w:name w:val="Table Description"/>
    <w:next w:val="af0"/>
    <w:rsid w:val="0069444C"/>
    <w:pPr>
      <w:keepNext/>
      <w:snapToGrid w:val="0"/>
      <w:spacing w:before="160" w:after="80" w:line="240" w:lineRule="auto"/>
      <w:jc w:val="center"/>
    </w:pPr>
    <w:rPr>
      <w:rFonts w:ascii="Arial" w:eastAsia="黑体" w:hAnsi="Arial" w:cs="Arial"/>
      <w:sz w:val="18"/>
      <w:szCs w:val="18"/>
    </w:rPr>
  </w:style>
  <w:style w:type="paragraph" w:customStyle="1" w:styleId="ItemStep">
    <w:name w:val="Item Step"/>
    <w:basedOn w:val="af0"/>
    <w:rsid w:val="0069444C"/>
    <w:pPr>
      <w:tabs>
        <w:tab w:val="num" w:pos="482"/>
      </w:tabs>
      <w:snapToGrid w:val="0"/>
      <w:spacing w:before="80" w:after="80" w:line="300" w:lineRule="auto"/>
      <w:ind w:left="737" w:hanging="397"/>
      <w:jc w:val="both"/>
    </w:pPr>
    <w:rPr>
      <w:rFonts w:ascii="Arial" w:eastAsia="宋体" w:hAnsi="Arial" w:cs="Arial"/>
      <w:sz w:val="21"/>
      <w:szCs w:val="21"/>
    </w:rPr>
  </w:style>
  <w:style w:type="paragraph" w:customStyle="1" w:styleId="INFeature">
    <w:name w:val="IN Feature"/>
    <w:basedOn w:val="af0"/>
    <w:rsid w:val="0069444C"/>
    <w:pPr>
      <w:snapToGrid w:val="0"/>
      <w:spacing w:before="80" w:after="80" w:line="300" w:lineRule="auto"/>
      <w:jc w:val="both"/>
    </w:pPr>
    <w:rPr>
      <w:rFonts w:ascii="Arial" w:eastAsia="宋体" w:hAnsi="Arial" w:cs="Arial"/>
      <w:sz w:val="21"/>
      <w:szCs w:val="21"/>
    </w:rPr>
  </w:style>
  <w:style w:type="paragraph" w:customStyle="1" w:styleId="INStep">
    <w:name w:val="IN Step"/>
    <w:basedOn w:val="af0"/>
    <w:rsid w:val="0069444C"/>
    <w:pPr>
      <w:tabs>
        <w:tab w:val="num" w:pos="1134"/>
      </w:tabs>
      <w:snapToGrid w:val="0"/>
      <w:spacing w:before="80" w:after="80" w:line="300" w:lineRule="auto"/>
      <w:ind w:left="1134" w:hanging="907"/>
      <w:jc w:val="both"/>
    </w:pPr>
    <w:rPr>
      <w:rFonts w:ascii="Arial" w:eastAsia="宋体" w:hAnsi="Arial" w:cs="Arial"/>
      <w:sz w:val="21"/>
      <w:szCs w:val="21"/>
    </w:rPr>
  </w:style>
  <w:style w:type="paragraph" w:customStyle="1" w:styleId="CharCharCharCharCharCharCharCharCharCharChar1Char">
    <w:name w:val="Char Char Char Char Char Char Char Char Char Char Char1 Char"/>
    <w:basedOn w:val="af0"/>
    <w:rsid w:val="0069444C"/>
    <w:pPr>
      <w:widowControl w:val="0"/>
      <w:spacing w:after="0" w:line="240" w:lineRule="auto"/>
      <w:jc w:val="both"/>
    </w:pPr>
    <w:rPr>
      <w:rFonts w:ascii="Times New Roman" w:eastAsia="宋体" w:hAnsi="Times New Roman" w:cs="Times New Roman"/>
      <w:kern w:val="2"/>
      <w:sz w:val="21"/>
      <w:szCs w:val="24"/>
    </w:rPr>
  </w:style>
  <w:style w:type="paragraph" w:customStyle="1" w:styleId="Arial122">
    <w:name w:val="样式 Arial 行距: 多倍行距 1.2 字行 首行缩进:  2 字符"/>
    <w:basedOn w:val="af0"/>
    <w:rsid w:val="0069444C"/>
    <w:pPr>
      <w:widowControl w:val="0"/>
      <w:spacing w:after="0" w:line="288" w:lineRule="auto"/>
      <w:ind w:firstLineChars="200" w:firstLine="420"/>
      <w:jc w:val="both"/>
    </w:pPr>
    <w:rPr>
      <w:rFonts w:ascii="Arial" w:eastAsia="宋体" w:hAnsi="Arial" w:cs="宋体"/>
      <w:kern w:val="2"/>
      <w:sz w:val="20"/>
      <w:szCs w:val="20"/>
    </w:rPr>
  </w:style>
  <w:style w:type="paragraph" w:customStyle="1" w:styleId="afffffffffff3">
    <w:name w:val="三级编号"/>
    <w:basedOn w:val="af0"/>
    <w:rsid w:val="0069444C"/>
    <w:pPr>
      <w:widowControl w:val="0"/>
      <w:tabs>
        <w:tab w:val="num" w:pos="770"/>
      </w:tabs>
      <w:spacing w:after="0" w:line="360" w:lineRule="auto"/>
      <w:ind w:leftChars="400" w:left="600" w:hangingChars="200" w:hanging="200"/>
      <w:jc w:val="both"/>
    </w:pPr>
    <w:rPr>
      <w:rFonts w:ascii="Times New Roman" w:eastAsia="宋体" w:hAnsi="Times New Roman" w:cs="Times New Roman"/>
      <w:kern w:val="2"/>
      <w:sz w:val="24"/>
      <w:szCs w:val="24"/>
    </w:rPr>
  </w:style>
  <w:style w:type="paragraph" w:customStyle="1" w:styleId="AODocTxt">
    <w:name w:val="AODocTxt"/>
    <w:basedOn w:val="af0"/>
    <w:rsid w:val="0069444C"/>
    <w:pPr>
      <w:numPr>
        <w:numId w:val="137"/>
      </w:numPr>
      <w:spacing w:before="240" w:after="0" w:line="260" w:lineRule="atLeast"/>
      <w:jc w:val="both"/>
    </w:pPr>
    <w:rPr>
      <w:rFonts w:ascii="Times New Roman" w:eastAsia="宋体" w:hAnsi="Times New Roman" w:cs="Times New Roman"/>
      <w:lang w:val="en-GB" w:eastAsia="en-US"/>
    </w:rPr>
  </w:style>
  <w:style w:type="paragraph" w:customStyle="1" w:styleId="AODocTxtL1">
    <w:name w:val="AODocTxtL1"/>
    <w:basedOn w:val="AODocTxt"/>
    <w:rsid w:val="0069444C"/>
    <w:pPr>
      <w:numPr>
        <w:ilvl w:val="1"/>
      </w:numPr>
    </w:pPr>
  </w:style>
  <w:style w:type="paragraph" w:customStyle="1" w:styleId="AODocTxtL2">
    <w:name w:val="AODocTxtL2"/>
    <w:basedOn w:val="AODocTxt"/>
    <w:rsid w:val="0069444C"/>
    <w:pPr>
      <w:numPr>
        <w:ilvl w:val="2"/>
      </w:numPr>
    </w:pPr>
  </w:style>
  <w:style w:type="paragraph" w:customStyle="1" w:styleId="AODocTxtL3">
    <w:name w:val="AODocTxtL3"/>
    <w:basedOn w:val="AODocTxt"/>
    <w:rsid w:val="0069444C"/>
    <w:pPr>
      <w:numPr>
        <w:ilvl w:val="3"/>
      </w:numPr>
    </w:pPr>
  </w:style>
  <w:style w:type="paragraph" w:customStyle="1" w:styleId="AODocTxtL4">
    <w:name w:val="AODocTxtL4"/>
    <w:basedOn w:val="AODocTxt"/>
    <w:rsid w:val="0069444C"/>
    <w:pPr>
      <w:numPr>
        <w:ilvl w:val="4"/>
      </w:numPr>
    </w:pPr>
  </w:style>
  <w:style w:type="paragraph" w:customStyle="1" w:styleId="AODocTxtL5">
    <w:name w:val="AODocTxtL5"/>
    <w:basedOn w:val="AODocTxt"/>
    <w:rsid w:val="0069444C"/>
    <w:pPr>
      <w:numPr>
        <w:ilvl w:val="5"/>
      </w:numPr>
    </w:pPr>
  </w:style>
  <w:style w:type="paragraph" w:customStyle="1" w:styleId="AODocTxtL6">
    <w:name w:val="AODocTxtL6"/>
    <w:basedOn w:val="AODocTxt"/>
    <w:rsid w:val="0069444C"/>
    <w:pPr>
      <w:numPr>
        <w:ilvl w:val="6"/>
      </w:numPr>
    </w:pPr>
  </w:style>
  <w:style w:type="paragraph" w:customStyle="1" w:styleId="AODocTxtL7">
    <w:name w:val="AODocTxtL7"/>
    <w:basedOn w:val="AODocTxt"/>
    <w:rsid w:val="0069444C"/>
    <w:pPr>
      <w:numPr>
        <w:ilvl w:val="7"/>
      </w:numPr>
    </w:pPr>
  </w:style>
  <w:style w:type="paragraph" w:customStyle="1" w:styleId="AODocTxtL8">
    <w:name w:val="AODocTxtL8"/>
    <w:basedOn w:val="AODocTxt"/>
    <w:rsid w:val="0069444C"/>
    <w:pPr>
      <w:numPr>
        <w:ilvl w:val="8"/>
      </w:numPr>
    </w:pPr>
  </w:style>
  <w:style w:type="paragraph" w:customStyle="1" w:styleId="3422">
    <w:name w:val="3.4.2.2"/>
    <w:basedOn w:val="af0"/>
    <w:qFormat/>
    <w:rsid w:val="0069444C"/>
    <w:pPr>
      <w:widowControl w:val="0"/>
      <w:spacing w:after="0" w:line="240" w:lineRule="auto"/>
      <w:jc w:val="both"/>
    </w:pPr>
    <w:rPr>
      <w:rFonts w:ascii="Times New Roman" w:eastAsia="宋体" w:hAnsi="Times New Roman" w:cs="Times New Roman"/>
      <w:kern w:val="2"/>
      <w:sz w:val="21"/>
      <w:szCs w:val="24"/>
    </w:rPr>
  </w:style>
  <w:style w:type="paragraph" w:customStyle="1" w:styleId="CharCharChar2">
    <w:name w:val="Char Char Char2"/>
    <w:basedOn w:val="af0"/>
    <w:next w:val="af0"/>
    <w:rsid w:val="0069444C"/>
    <w:pPr>
      <w:spacing w:after="160" w:line="240" w:lineRule="exact"/>
    </w:pPr>
    <w:rPr>
      <w:rFonts w:ascii="Verdana" w:eastAsia="宋体" w:hAnsi="Verdana" w:cs="Times New Roman"/>
      <w:sz w:val="20"/>
      <w:szCs w:val="20"/>
      <w:lang w:eastAsia="en-US"/>
    </w:rPr>
  </w:style>
  <w:style w:type="paragraph" w:customStyle="1" w:styleId="CharCharCharChar2">
    <w:name w:val="Char Char Char Char2"/>
    <w:basedOn w:val="af0"/>
    <w:next w:val="af0"/>
    <w:rsid w:val="0069444C"/>
    <w:pPr>
      <w:spacing w:after="160" w:line="240" w:lineRule="exact"/>
    </w:pPr>
    <w:rPr>
      <w:rFonts w:ascii="Verdana" w:eastAsia="宋体" w:hAnsi="Verdana" w:cs="Times New Roman"/>
      <w:sz w:val="20"/>
      <w:szCs w:val="20"/>
      <w:lang w:eastAsia="en-US"/>
    </w:rPr>
  </w:style>
  <w:style w:type="paragraph" w:customStyle="1" w:styleId="CharCharCharCharCharCharCharCharCharChar1">
    <w:name w:val="Char Char Char Char Char Char Char Char Char Char1"/>
    <w:basedOn w:val="af0"/>
    <w:next w:val="af0"/>
    <w:rsid w:val="0069444C"/>
    <w:pPr>
      <w:spacing w:after="160" w:line="240" w:lineRule="exact"/>
    </w:pPr>
    <w:rPr>
      <w:rFonts w:ascii="Verdana" w:eastAsia="宋体" w:hAnsi="Verdana" w:cs="Times New Roman"/>
      <w:sz w:val="20"/>
      <w:szCs w:val="20"/>
      <w:lang w:eastAsia="en-US"/>
    </w:rPr>
  </w:style>
  <w:style w:type="paragraph" w:customStyle="1" w:styleId="4H4PIM4h4bulletblbb4Charsect1234RefHead">
    <w:name w:val="样式 样式 标题 4H4PIM 4h4bulletblbb标题 4 Charsect 1.2.3.4Ref Head... + ..."/>
    <w:basedOn w:val="af0"/>
    <w:rsid w:val="0069444C"/>
    <w:pPr>
      <w:keepNext/>
      <w:keepLines/>
      <w:widowControl w:val="0"/>
      <w:spacing w:beforeLines="50" w:afterLines="50" w:after="0" w:line="360" w:lineRule="auto"/>
      <w:ind w:left="3011" w:hanging="851"/>
      <w:outlineLvl w:val="3"/>
    </w:pPr>
    <w:rPr>
      <w:rFonts w:ascii="黑体" w:eastAsia="黑体" w:hAnsi="宋体" w:cs="宋体"/>
      <w:b/>
      <w:bCs/>
      <w:spacing w:val="-5"/>
      <w:sz w:val="28"/>
      <w:szCs w:val="20"/>
    </w:rPr>
  </w:style>
  <w:style w:type="paragraph" w:customStyle="1" w:styleId="p0">
    <w:name w:val="p0"/>
    <w:basedOn w:val="af0"/>
    <w:rsid w:val="0069444C"/>
    <w:pPr>
      <w:spacing w:after="0" w:line="240" w:lineRule="auto"/>
      <w:jc w:val="both"/>
    </w:pPr>
    <w:rPr>
      <w:rFonts w:ascii="Times New Roman" w:eastAsia="宋体" w:hAnsi="Times New Roman" w:cs="Times New Roman"/>
      <w:sz w:val="21"/>
      <w:szCs w:val="21"/>
    </w:rPr>
  </w:style>
  <w:style w:type="paragraph" w:customStyle="1" w:styleId="p16">
    <w:name w:val="p16"/>
    <w:basedOn w:val="af0"/>
    <w:rsid w:val="0069444C"/>
    <w:pPr>
      <w:spacing w:after="0" w:line="240" w:lineRule="auto"/>
      <w:jc w:val="both"/>
    </w:pPr>
    <w:rPr>
      <w:rFonts w:ascii="Times New Roman" w:eastAsia="宋体" w:hAnsi="Times New Roman" w:cs="Times New Roman"/>
      <w:sz w:val="21"/>
      <w:szCs w:val="21"/>
    </w:rPr>
  </w:style>
  <w:style w:type="paragraph" w:customStyle="1" w:styleId="p17">
    <w:name w:val="p17"/>
    <w:basedOn w:val="af0"/>
    <w:rsid w:val="0069444C"/>
    <w:pPr>
      <w:spacing w:before="100" w:after="100" w:line="240" w:lineRule="auto"/>
    </w:pPr>
    <w:rPr>
      <w:rFonts w:ascii="宋体" w:eastAsia="宋体" w:hAnsi="宋体" w:cs="宋体"/>
      <w:sz w:val="24"/>
      <w:szCs w:val="24"/>
    </w:rPr>
  </w:style>
  <w:style w:type="paragraph" w:customStyle="1" w:styleId="p18">
    <w:name w:val="p18"/>
    <w:basedOn w:val="af0"/>
    <w:rsid w:val="0069444C"/>
    <w:pPr>
      <w:spacing w:before="100" w:after="100" w:line="240" w:lineRule="auto"/>
    </w:pPr>
    <w:rPr>
      <w:rFonts w:ascii="宋体" w:eastAsia="宋体" w:hAnsi="宋体" w:cs="宋体"/>
      <w:sz w:val="24"/>
      <w:szCs w:val="24"/>
    </w:rPr>
  </w:style>
  <w:style w:type="character" w:customStyle="1" w:styleId="153">
    <w:name w:val="15"/>
    <w:rsid w:val="0069444C"/>
    <w:rPr>
      <w:rFonts w:ascii="Times New Roman" w:hAnsi="Times New Roman" w:cs="Times New Roman" w:hint="default"/>
      <w:b/>
      <w:bCs/>
      <w:sz w:val="20"/>
      <w:szCs w:val="20"/>
    </w:rPr>
  </w:style>
  <w:style w:type="paragraph" w:customStyle="1" w:styleId="p15">
    <w:name w:val="p15"/>
    <w:basedOn w:val="af0"/>
    <w:rsid w:val="0069444C"/>
    <w:pPr>
      <w:spacing w:after="0" w:line="240" w:lineRule="auto"/>
      <w:ind w:firstLine="420"/>
      <w:jc w:val="both"/>
    </w:pPr>
    <w:rPr>
      <w:rFonts w:ascii="Times New Roman" w:eastAsia="宋体" w:hAnsi="Times New Roman" w:cs="Times New Roman"/>
      <w:sz w:val="21"/>
      <w:szCs w:val="21"/>
    </w:rPr>
  </w:style>
  <w:style w:type="paragraph" w:customStyle="1" w:styleId="112">
    <w:name w:val="小节标题（如1.1、）"/>
    <w:basedOn w:val="af0"/>
    <w:rsid w:val="0069444C"/>
    <w:pPr>
      <w:widowControl w:val="0"/>
      <w:spacing w:after="0" w:line="360" w:lineRule="auto"/>
      <w:jc w:val="both"/>
    </w:pPr>
    <w:rPr>
      <w:rFonts w:ascii="Times New Roman" w:eastAsia="黑体" w:hAnsi="Times New Roman" w:cs="Times New Roman"/>
      <w:sz w:val="21"/>
      <w:szCs w:val="24"/>
    </w:rPr>
  </w:style>
  <w:style w:type="character" w:customStyle="1" w:styleId="text10">
    <w:name w:val="text1"/>
    <w:rsid w:val="0069444C"/>
    <w:rPr>
      <w:rFonts w:ascii="宋体" w:eastAsia="宋体" w:hAnsi="宋体" w:hint="eastAsia"/>
      <w:sz w:val="21"/>
      <w:szCs w:val="21"/>
    </w:rPr>
  </w:style>
  <w:style w:type="paragraph" w:customStyle="1" w:styleId="1f7">
    <w:name w:val="列出段落1"/>
    <w:basedOn w:val="af0"/>
    <w:uiPriority w:val="99"/>
    <w:rsid w:val="0069444C"/>
    <w:pPr>
      <w:widowControl w:val="0"/>
      <w:spacing w:after="0" w:line="240" w:lineRule="auto"/>
      <w:ind w:firstLineChars="200" w:firstLine="420"/>
      <w:jc w:val="both"/>
    </w:pPr>
    <w:rPr>
      <w:rFonts w:ascii="Times New Roman" w:eastAsia="宋体" w:hAnsi="Times New Roman" w:cs="Times New Roman"/>
      <w:kern w:val="2"/>
      <w:sz w:val="21"/>
      <w:szCs w:val="21"/>
    </w:rPr>
  </w:style>
  <w:style w:type="paragraph" w:customStyle="1" w:styleId="100">
    <w:name w:val="标题 10"/>
    <w:basedOn w:val="af0"/>
    <w:next w:val="af0"/>
    <w:rsid w:val="0069444C"/>
    <w:pPr>
      <w:spacing w:after="0" w:line="360" w:lineRule="auto"/>
    </w:pPr>
    <w:rPr>
      <w:rFonts w:ascii="Arial" w:eastAsia="宋体" w:hAnsi="Arial" w:cs="Times New Roman"/>
      <w:b/>
      <w:sz w:val="21"/>
      <w:szCs w:val="21"/>
      <w:lang w:eastAsia="en-US"/>
    </w:rPr>
  </w:style>
  <w:style w:type="table" w:customStyle="1" w:styleId="1f8">
    <w:name w:val="网格型1"/>
    <w:basedOn w:val="af2"/>
    <w:next w:val="afffe"/>
    <w:rsid w:val="0069444C"/>
    <w:pPr>
      <w:widowControl w:val="0"/>
      <w:spacing w:after="0" w:line="360" w:lineRule="auto"/>
      <w:jc w:val="both"/>
    </w:pPr>
    <w:rPr>
      <w:rFonts w:ascii="Times New Roman" w:eastAsia="宋体"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M87">
    <w:name w:val="CM87"/>
    <w:basedOn w:val="af0"/>
    <w:next w:val="af0"/>
    <w:rsid w:val="0069444C"/>
    <w:pPr>
      <w:widowControl w:val="0"/>
      <w:autoSpaceDE w:val="0"/>
      <w:autoSpaceDN w:val="0"/>
      <w:adjustRightInd w:val="0"/>
      <w:spacing w:after="285" w:line="240" w:lineRule="auto"/>
    </w:pPr>
    <w:rPr>
      <w:rFonts w:ascii="Trebuchet MS" w:eastAsia="宋体" w:hAnsi="Trebuchet MS" w:cs="Times New Roman"/>
      <w:sz w:val="24"/>
      <w:szCs w:val="24"/>
    </w:rPr>
  </w:style>
  <w:style w:type="paragraph" w:customStyle="1" w:styleId="CM13">
    <w:name w:val="CM13"/>
    <w:basedOn w:val="af0"/>
    <w:next w:val="af0"/>
    <w:rsid w:val="0069444C"/>
    <w:pPr>
      <w:widowControl w:val="0"/>
      <w:autoSpaceDE w:val="0"/>
      <w:autoSpaceDN w:val="0"/>
      <w:adjustRightInd w:val="0"/>
      <w:spacing w:after="0" w:line="468" w:lineRule="atLeast"/>
    </w:pPr>
    <w:rPr>
      <w:rFonts w:ascii="Trebuchet MS" w:eastAsia="宋体" w:hAnsi="Trebuchet MS" w:cs="Times New Roman"/>
      <w:sz w:val="24"/>
      <w:szCs w:val="24"/>
    </w:rPr>
  </w:style>
  <w:style w:type="paragraph" w:customStyle="1" w:styleId="CM14">
    <w:name w:val="CM14"/>
    <w:basedOn w:val="af0"/>
    <w:next w:val="af0"/>
    <w:rsid w:val="0069444C"/>
    <w:pPr>
      <w:widowControl w:val="0"/>
      <w:autoSpaceDE w:val="0"/>
      <w:autoSpaceDN w:val="0"/>
      <w:adjustRightInd w:val="0"/>
      <w:spacing w:after="0" w:line="468" w:lineRule="atLeast"/>
    </w:pPr>
    <w:rPr>
      <w:rFonts w:ascii="Trebuchet MS" w:eastAsia="宋体" w:hAnsi="Trebuchet MS" w:cs="Times New Roman"/>
      <w:sz w:val="24"/>
      <w:szCs w:val="24"/>
    </w:rPr>
  </w:style>
  <w:style w:type="paragraph" w:customStyle="1" w:styleId="CM15">
    <w:name w:val="CM15"/>
    <w:basedOn w:val="af0"/>
    <w:next w:val="af0"/>
    <w:rsid w:val="0069444C"/>
    <w:pPr>
      <w:widowControl w:val="0"/>
      <w:autoSpaceDE w:val="0"/>
      <w:autoSpaceDN w:val="0"/>
      <w:adjustRightInd w:val="0"/>
      <w:spacing w:after="0" w:line="468" w:lineRule="atLeast"/>
    </w:pPr>
    <w:rPr>
      <w:rFonts w:ascii="Trebuchet MS" w:eastAsia="宋体" w:hAnsi="Trebuchet MS" w:cs="Times New Roman"/>
      <w:sz w:val="24"/>
      <w:szCs w:val="24"/>
    </w:rPr>
  </w:style>
  <w:style w:type="paragraph" w:customStyle="1" w:styleId="CM81">
    <w:name w:val="CM81"/>
    <w:basedOn w:val="Default"/>
    <w:next w:val="Default"/>
    <w:rsid w:val="0069444C"/>
    <w:pPr>
      <w:spacing w:after="178"/>
    </w:pPr>
    <w:rPr>
      <w:rFonts w:ascii="Trebuchet MS" w:hAnsi="Trebuchet MS" w:cs="Times New Roman"/>
      <w:color w:val="auto"/>
      <w:kern w:val="0"/>
    </w:rPr>
  </w:style>
  <w:style w:type="paragraph" w:customStyle="1" w:styleId="CM86">
    <w:name w:val="CM86"/>
    <w:basedOn w:val="Default"/>
    <w:next w:val="Default"/>
    <w:rsid w:val="0069444C"/>
    <w:pPr>
      <w:spacing w:after="478"/>
    </w:pPr>
    <w:rPr>
      <w:rFonts w:ascii="Trebuchet MS" w:hAnsi="Trebuchet MS" w:cs="Times New Roman"/>
      <w:color w:val="auto"/>
      <w:kern w:val="0"/>
    </w:rPr>
  </w:style>
  <w:style w:type="paragraph" w:customStyle="1" w:styleId="CM12">
    <w:name w:val="CM12"/>
    <w:basedOn w:val="Default"/>
    <w:next w:val="Default"/>
    <w:rsid w:val="0069444C"/>
    <w:pPr>
      <w:spacing w:line="468" w:lineRule="atLeast"/>
    </w:pPr>
    <w:rPr>
      <w:rFonts w:ascii="Trebuchet MS" w:hAnsi="Trebuchet MS" w:cs="Times New Roman"/>
      <w:color w:val="auto"/>
      <w:kern w:val="0"/>
    </w:rPr>
  </w:style>
  <w:style w:type="paragraph" w:customStyle="1" w:styleId="CM18">
    <w:name w:val="CM18"/>
    <w:basedOn w:val="Default"/>
    <w:next w:val="Default"/>
    <w:rsid w:val="0069444C"/>
    <w:pPr>
      <w:spacing w:line="468" w:lineRule="atLeast"/>
    </w:pPr>
    <w:rPr>
      <w:rFonts w:ascii="Trebuchet MS" w:hAnsi="Trebuchet MS" w:cs="Times New Roman"/>
      <w:color w:val="auto"/>
      <w:kern w:val="0"/>
    </w:rPr>
  </w:style>
  <w:style w:type="paragraph" w:customStyle="1" w:styleId="CM100">
    <w:name w:val="CM100"/>
    <w:basedOn w:val="Default"/>
    <w:next w:val="Default"/>
    <w:rsid w:val="0069444C"/>
    <w:pPr>
      <w:spacing w:after="1160"/>
    </w:pPr>
    <w:rPr>
      <w:rFonts w:ascii="Trebuchet MS" w:hAnsi="Trebuchet MS" w:cs="Times New Roman"/>
      <w:color w:val="auto"/>
      <w:kern w:val="0"/>
    </w:rPr>
  </w:style>
  <w:style w:type="paragraph" w:customStyle="1" w:styleId="CM84">
    <w:name w:val="CM84"/>
    <w:basedOn w:val="Default"/>
    <w:next w:val="Default"/>
    <w:rsid w:val="0069444C"/>
    <w:pPr>
      <w:spacing w:after="63"/>
    </w:pPr>
    <w:rPr>
      <w:rFonts w:ascii="Trebuchet MS" w:hAnsi="Trebuchet MS" w:cs="Times New Roman"/>
      <w:color w:val="auto"/>
      <w:kern w:val="0"/>
    </w:rPr>
  </w:style>
  <w:style w:type="paragraph" w:customStyle="1" w:styleId="CM85">
    <w:name w:val="CM85"/>
    <w:basedOn w:val="Default"/>
    <w:next w:val="Default"/>
    <w:rsid w:val="0069444C"/>
    <w:pPr>
      <w:spacing w:after="1005"/>
    </w:pPr>
    <w:rPr>
      <w:rFonts w:ascii="Trebuchet MS" w:hAnsi="Trebuchet MS" w:cs="Times New Roman"/>
      <w:color w:val="auto"/>
      <w:kern w:val="0"/>
    </w:rPr>
  </w:style>
  <w:style w:type="paragraph" w:customStyle="1" w:styleId="CM20">
    <w:name w:val="CM20"/>
    <w:basedOn w:val="Default"/>
    <w:next w:val="Default"/>
    <w:rsid w:val="0069444C"/>
    <w:pPr>
      <w:spacing w:line="468" w:lineRule="atLeast"/>
    </w:pPr>
    <w:rPr>
      <w:rFonts w:ascii="Trebuchet MS" w:hAnsi="Trebuchet MS" w:cs="Times New Roman"/>
      <w:color w:val="auto"/>
      <w:kern w:val="0"/>
    </w:rPr>
  </w:style>
  <w:style w:type="paragraph" w:customStyle="1" w:styleId="CM21">
    <w:name w:val="CM21"/>
    <w:basedOn w:val="Default"/>
    <w:next w:val="Default"/>
    <w:rsid w:val="0069444C"/>
    <w:pPr>
      <w:spacing w:line="468" w:lineRule="atLeast"/>
    </w:pPr>
    <w:rPr>
      <w:rFonts w:ascii="Trebuchet MS" w:hAnsi="Trebuchet MS" w:cs="Times New Roman"/>
      <w:color w:val="auto"/>
      <w:kern w:val="0"/>
    </w:rPr>
  </w:style>
  <w:style w:type="paragraph" w:customStyle="1" w:styleId="CM91">
    <w:name w:val="CM91"/>
    <w:basedOn w:val="Default"/>
    <w:next w:val="Default"/>
    <w:rsid w:val="0069444C"/>
    <w:pPr>
      <w:spacing w:after="808"/>
    </w:pPr>
    <w:rPr>
      <w:rFonts w:ascii="Trebuchet MS" w:hAnsi="Trebuchet MS" w:cs="Times New Roman"/>
      <w:color w:val="auto"/>
      <w:kern w:val="0"/>
    </w:rPr>
  </w:style>
  <w:style w:type="paragraph" w:customStyle="1" w:styleId="CM23">
    <w:name w:val="CM23"/>
    <w:basedOn w:val="Default"/>
    <w:next w:val="Default"/>
    <w:rsid w:val="0069444C"/>
    <w:pPr>
      <w:spacing w:line="471" w:lineRule="atLeast"/>
    </w:pPr>
    <w:rPr>
      <w:rFonts w:ascii="Trebuchet MS" w:hAnsi="Trebuchet MS" w:cs="Times New Roman"/>
      <w:color w:val="auto"/>
      <w:kern w:val="0"/>
    </w:rPr>
  </w:style>
  <w:style w:type="paragraph" w:customStyle="1" w:styleId="CM24">
    <w:name w:val="CM24"/>
    <w:basedOn w:val="Default"/>
    <w:next w:val="Default"/>
    <w:rsid w:val="0069444C"/>
    <w:pPr>
      <w:spacing w:line="468" w:lineRule="atLeast"/>
    </w:pPr>
    <w:rPr>
      <w:rFonts w:ascii="Trebuchet MS" w:hAnsi="Trebuchet MS" w:cs="Times New Roman"/>
      <w:color w:val="auto"/>
      <w:kern w:val="0"/>
    </w:rPr>
  </w:style>
  <w:style w:type="paragraph" w:customStyle="1" w:styleId="CM25">
    <w:name w:val="CM25"/>
    <w:basedOn w:val="Default"/>
    <w:next w:val="Default"/>
    <w:rsid w:val="0069444C"/>
    <w:pPr>
      <w:spacing w:line="468" w:lineRule="atLeast"/>
    </w:pPr>
    <w:rPr>
      <w:rFonts w:ascii="Trebuchet MS" w:hAnsi="Trebuchet MS" w:cs="Times New Roman"/>
      <w:color w:val="auto"/>
      <w:kern w:val="0"/>
    </w:rPr>
  </w:style>
  <w:style w:type="paragraph" w:customStyle="1" w:styleId="CM26">
    <w:name w:val="CM26"/>
    <w:basedOn w:val="Default"/>
    <w:next w:val="Default"/>
    <w:rsid w:val="0069444C"/>
    <w:pPr>
      <w:spacing w:line="468" w:lineRule="atLeast"/>
    </w:pPr>
    <w:rPr>
      <w:rFonts w:ascii="Trebuchet MS" w:hAnsi="Trebuchet MS" w:cs="Times New Roman"/>
      <w:color w:val="auto"/>
      <w:kern w:val="0"/>
    </w:rPr>
  </w:style>
  <w:style w:type="paragraph" w:customStyle="1" w:styleId="CM92">
    <w:name w:val="CM92"/>
    <w:basedOn w:val="Default"/>
    <w:next w:val="Default"/>
    <w:rsid w:val="0069444C"/>
    <w:pPr>
      <w:spacing w:after="118"/>
    </w:pPr>
    <w:rPr>
      <w:rFonts w:ascii="Trebuchet MS" w:hAnsi="Trebuchet MS" w:cs="Times New Roman"/>
      <w:color w:val="auto"/>
      <w:kern w:val="0"/>
    </w:rPr>
  </w:style>
  <w:style w:type="paragraph" w:customStyle="1" w:styleId="CM27">
    <w:name w:val="CM27"/>
    <w:basedOn w:val="Default"/>
    <w:next w:val="Default"/>
    <w:rsid w:val="0069444C"/>
    <w:pPr>
      <w:spacing w:line="348" w:lineRule="atLeast"/>
    </w:pPr>
    <w:rPr>
      <w:rFonts w:ascii="Trebuchet MS" w:hAnsi="Trebuchet MS" w:cs="Times New Roman"/>
      <w:color w:val="auto"/>
      <w:kern w:val="0"/>
    </w:rPr>
  </w:style>
  <w:style w:type="paragraph" w:customStyle="1" w:styleId="CM28">
    <w:name w:val="CM28"/>
    <w:basedOn w:val="Default"/>
    <w:next w:val="Default"/>
    <w:rsid w:val="0069444C"/>
    <w:pPr>
      <w:spacing w:line="346" w:lineRule="atLeast"/>
    </w:pPr>
    <w:rPr>
      <w:rFonts w:ascii="Trebuchet MS" w:hAnsi="Trebuchet MS" w:cs="Times New Roman"/>
      <w:color w:val="auto"/>
      <w:kern w:val="0"/>
    </w:rPr>
  </w:style>
  <w:style w:type="paragraph" w:customStyle="1" w:styleId="CM93">
    <w:name w:val="CM93"/>
    <w:basedOn w:val="Default"/>
    <w:next w:val="Default"/>
    <w:rsid w:val="0069444C"/>
    <w:pPr>
      <w:spacing w:after="1088"/>
    </w:pPr>
    <w:rPr>
      <w:rFonts w:ascii="Trebuchet MS" w:hAnsi="Trebuchet MS" w:cs="Times New Roman"/>
      <w:color w:val="auto"/>
      <w:kern w:val="0"/>
    </w:rPr>
  </w:style>
  <w:style w:type="paragraph" w:customStyle="1" w:styleId="CM29">
    <w:name w:val="CM29"/>
    <w:basedOn w:val="Default"/>
    <w:next w:val="Default"/>
    <w:rsid w:val="0069444C"/>
    <w:rPr>
      <w:rFonts w:ascii="Trebuchet MS" w:hAnsi="Trebuchet MS" w:cs="Times New Roman"/>
      <w:color w:val="auto"/>
      <w:kern w:val="0"/>
    </w:rPr>
  </w:style>
  <w:style w:type="paragraph" w:customStyle="1" w:styleId="CM94">
    <w:name w:val="CM94"/>
    <w:basedOn w:val="Default"/>
    <w:next w:val="Default"/>
    <w:rsid w:val="0069444C"/>
    <w:pPr>
      <w:spacing w:after="77"/>
    </w:pPr>
    <w:rPr>
      <w:rFonts w:ascii="Trebuchet MS" w:hAnsi="Trebuchet MS" w:cs="Times New Roman"/>
      <w:color w:val="auto"/>
      <w:kern w:val="0"/>
    </w:rPr>
  </w:style>
  <w:style w:type="paragraph" w:customStyle="1" w:styleId="c2">
    <w:name w:val="c2"/>
    <w:basedOn w:val="af0"/>
    <w:rsid w:val="0069444C"/>
    <w:pPr>
      <w:widowControl w:val="0"/>
      <w:spacing w:after="0" w:line="240" w:lineRule="auto"/>
      <w:jc w:val="both"/>
    </w:pPr>
    <w:rPr>
      <w:rFonts w:ascii="Times New Roman" w:eastAsia="宋体" w:hAnsi="Times New Roman" w:cs="Times New Roman"/>
      <w:kern w:val="2"/>
      <w:sz w:val="21"/>
      <w:szCs w:val="24"/>
    </w:rPr>
  </w:style>
  <w:style w:type="paragraph" w:customStyle="1" w:styleId="CM11">
    <w:name w:val="CM11"/>
    <w:basedOn w:val="Default"/>
    <w:next w:val="Default"/>
    <w:rsid w:val="0069444C"/>
    <w:pPr>
      <w:spacing w:line="468" w:lineRule="atLeast"/>
    </w:pPr>
    <w:rPr>
      <w:rFonts w:ascii="Trebuchet MS" w:hAnsi="Trebuchet MS" w:cs="Times New Roman"/>
      <w:color w:val="auto"/>
      <w:kern w:val="0"/>
    </w:rPr>
  </w:style>
  <w:style w:type="paragraph" w:customStyle="1" w:styleId="CM1">
    <w:name w:val="CM1"/>
    <w:basedOn w:val="Default"/>
    <w:next w:val="Default"/>
    <w:rsid w:val="0069444C"/>
    <w:rPr>
      <w:rFonts w:ascii="Trebuchet MS" w:hAnsi="Trebuchet MS" w:cs="Times New Roman"/>
      <w:color w:val="auto"/>
      <w:kern w:val="0"/>
    </w:rPr>
  </w:style>
  <w:style w:type="paragraph" w:customStyle="1" w:styleId="CM32">
    <w:name w:val="CM32"/>
    <w:basedOn w:val="Default"/>
    <w:next w:val="Default"/>
    <w:rsid w:val="0069444C"/>
    <w:pPr>
      <w:spacing w:line="466" w:lineRule="atLeast"/>
    </w:pPr>
    <w:rPr>
      <w:rFonts w:ascii="Trebuchet MS" w:hAnsi="Trebuchet MS" w:cs="Times New Roman"/>
      <w:color w:val="auto"/>
      <w:kern w:val="0"/>
    </w:rPr>
  </w:style>
  <w:style w:type="paragraph" w:customStyle="1" w:styleId="def">
    <w:name w:val="def正文"/>
    <w:link w:val="defChar"/>
    <w:autoRedefine/>
    <w:rsid w:val="0069444C"/>
    <w:pPr>
      <w:spacing w:after="0"/>
      <w:jc w:val="center"/>
    </w:pPr>
    <w:rPr>
      <w:rFonts w:ascii="Times New Roman" w:eastAsia="Times New Roman" w:hAnsi="Times New Roman" w:cs="Times New Roman"/>
      <w:kern w:val="2"/>
      <w:sz w:val="21"/>
      <w:szCs w:val="21"/>
    </w:rPr>
  </w:style>
  <w:style w:type="character" w:customStyle="1" w:styleId="defChar">
    <w:name w:val="def正文 Char"/>
    <w:link w:val="def"/>
    <w:rsid w:val="0069444C"/>
    <w:rPr>
      <w:rFonts w:ascii="Times New Roman" w:eastAsia="Times New Roman" w:hAnsi="Times New Roman" w:cs="Times New Roman"/>
      <w:kern w:val="2"/>
      <w:sz w:val="21"/>
      <w:szCs w:val="21"/>
    </w:rPr>
  </w:style>
  <w:style w:type="paragraph" w:customStyle="1" w:styleId="1f9">
    <w:name w:val="样式 正文首行缩进 + 首行缩进:  1 字符"/>
    <w:basedOn w:val="af0"/>
    <w:next w:val="100"/>
    <w:rsid w:val="0069444C"/>
    <w:pPr>
      <w:widowControl w:val="0"/>
      <w:spacing w:after="40" w:line="240" w:lineRule="auto"/>
      <w:ind w:firstLineChars="200" w:firstLine="200"/>
      <w:jc w:val="both"/>
    </w:pPr>
    <w:rPr>
      <w:rFonts w:ascii="Times New Roman" w:eastAsia="宋体" w:hAnsi="Times New Roman" w:cs="宋体"/>
      <w:kern w:val="2"/>
      <w:sz w:val="21"/>
      <w:szCs w:val="20"/>
    </w:rPr>
  </w:style>
  <w:style w:type="paragraph" w:customStyle="1" w:styleId="CharCharCharCharCharChar1">
    <w:name w:val="Char Char Char Char Char Char1"/>
    <w:basedOn w:val="af0"/>
    <w:rsid w:val="0069444C"/>
    <w:pPr>
      <w:widowControl w:val="0"/>
      <w:spacing w:after="0" w:line="240" w:lineRule="auto"/>
      <w:jc w:val="both"/>
    </w:pPr>
    <w:rPr>
      <w:rFonts w:ascii="Tahoma" w:eastAsia="宋体" w:hAnsi="Tahoma" w:cs="Times New Roman"/>
      <w:kern w:val="2"/>
      <w:sz w:val="24"/>
      <w:szCs w:val="20"/>
    </w:rPr>
  </w:style>
  <w:style w:type="paragraph" w:customStyle="1" w:styleId="CharCharChar0">
    <w:name w:val="小四 段落 宋体 Char Char Char"/>
    <w:basedOn w:val="a"/>
    <w:semiHidden/>
    <w:rsid w:val="0069444C"/>
    <w:pPr>
      <w:numPr>
        <w:numId w:val="0"/>
      </w:numPr>
      <w:spacing w:beforeLines="0" w:before="0" w:line="360" w:lineRule="auto"/>
      <w:ind w:right="-33" w:firstLineChars="200" w:firstLine="480"/>
      <w:jc w:val="left"/>
    </w:pPr>
    <w:rPr>
      <w:rFonts w:ascii="Times New Roman" w:hAnsi="Times New Roman"/>
    </w:rPr>
  </w:style>
  <w:style w:type="character" w:customStyle="1" w:styleId="afffffffffff4">
    <w:name w:val="样式 宋体 小四"/>
    <w:rsid w:val="0069444C"/>
    <w:rPr>
      <w:rFonts w:ascii="宋体" w:hAnsi="宋体"/>
      <w:sz w:val="24"/>
    </w:rPr>
  </w:style>
  <w:style w:type="paragraph" w:customStyle="1" w:styleId="CharCharCharCharCharChar1CharCharCharChar">
    <w:name w:val="Char Char Char Char Char Char1 Char Char Char Char"/>
    <w:basedOn w:val="af0"/>
    <w:rsid w:val="0069444C"/>
    <w:pPr>
      <w:widowControl w:val="0"/>
      <w:spacing w:after="0" w:line="240" w:lineRule="auto"/>
      <w:jc w:val="both"/>
    </w:pPr>
    <w:rPr>
      <w:rFonts w:ascii="Tahoma" w:eastAsia="宋体" w:hAnsi="Tahoma" w:cs="Times New Roman"/>
      <w:kern w:val="2"/>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403687">
      <w:bodyDiv w:val="1"/>
      <w:marLeft w:val="0"/>
      <w:marRight w:val="0"/>
      <w:marTop w:val="0"/>
      <w:marBottom w:val="0"/>
      <w:divBdr>
        <w:top w:val="none" w:sz="0" w:space="0" w:color="auto"/>
        <w:left w:val="none" w:sz="0" w:space="0" w:color="auto"/>
        <w:bottom w:val="none" w:sz="0" w:space="0" w:color="auto"/>
        <w:right w:val="none" w:sz="0" w:space="0" w:color="auto"/>
      </w:divBdr>
    </w:div>
    <w:div w:id="335310775">
      <w:bodyDiv w:val="1"/>
      <w:marLeft w:val="0"/>
      <w:marRight w:val="0"/>
      <w:marTop w:val="0"/>
      <w:marBottom w:val="0"/>
      <w:divBdr>
        <w:top w:val="none" w:sz="0" w:space="0" w:color="auto"/>
        <w:left w:val="none" w:sz="0" w:space="0" w:color="auto"/>
        <w:bottom w:val="none" w:sz="0" w:space="0" w:color="auto"/>
        <w:right w:val="none" w:sz="0" w:space="0" w:color="auto"/>
      </w:divBdr>
    </w:div>
    <w:div w:id="505944161">
      <w:bodyDiv w:val="1"/>
      <w:marLeft w:val="0"/>
      <w:marRight w:val="0"/>
      <w:marTop w:val="0"/>
      <w:marBottom w:val="0"/>
      <w:divBdr>
        <w:top w:val="none" w:sz="0" w:space="0" w:color="auto"/>
        <w:left w:val="none" w:sz="0" w:space="0" w:color="auto"/>
        <w:bottom w:val="none" w:sz="0" w:space="0" w:color="auto"/>
        <w:right w:val="none" w:sz="0" w:space="0" w:color="auto"/>
      </w:divBdr>
    </w:div>
    <w:div w:id="522937686">
      <w:bodyDiv w:val="1"/>
      <w:marLeft w:val="0"/>
      <w:marRight w:val="0"/>
      <w:marTop w:val="0"/>
      <w:marBottom w:val="0"/>
      <w:divBdr>
        <w:top w:val="none" w:sz="0" w:space="0" w:color="auto"/>
        <w:left w:val="none" w:sz="0" w:space="0" w:color="auto"/>
        <w:bottom w:val="none" w:sz="0" w:space="0" w:color="auto"/>
        <w:right w:val="none" w:sz="0" w:space="0" w:color="auto"/>
      </w:divBdr>
    </w:div>
    <w:div w:id="738600452">
      <w:bodyDiv w:val="1"/>
      <w:marLeft w:val="0"/>
      <w:marRight w:val="0"/>
      <w:marTop w:val="0"/>
      <w:marBottom w:val="0"/>
      <w:divBdr>
        <w:top w:val="none" w:sz="0" w:space="0" w:color="auto"/>
        <w:left w:val="none" w:sz="0" w:space="0" w:color="auto"/>
        <w:bottom w:val="none" w:sz="0" w:space="0" w:color="auto"/>
        <w:right w:val="none" w:sz="0" w:space="0" w:color="auto"/>
      </w:divBdr>
    </w:div>
    <w:div w:id="885138509">
      <w:bodyDiv w:val="1"/>
      <w:marLeft w:val="0"/>
      <w:marRight w:val="0"/>
      <w:marTop w:val="0"/>
      <w:marBottom w:val="0"/>
      <w:divBdr>
        <w:top w:val="none" w:sz="0" w:space="0" w:color="auto"/>
        <w:left w:val="none" w:sz="0" w:space="0" w:color="auto"/>
        <w:bottom w:val="none" w:sz="0" w:space="0" w:color="auto"/>
        <w:right w:val="none" w:sz="0" w:space="0" w:color="auto"/>
      </w:divBdr>
    </w:div>
    <w:div w:id="942035494">
      <w:bodyDiv w:val="1"/>
      <w:marLeft w:val="0"/>
      <w:marRight w:val="0"/>
      <w:marTop w:val="0"/>
      <w:marBottom w:val="0"/>
      <w:divBdr>
        <w:top w:val="none" w:sz="0" w:space="0" w:color="auto"/>
        <w:left w:val="none" w:sz="0" w:space="0" w:color="auto"/>
        <w:bottom w:val="none" w:sz="0" w:space="0" w:color="auto"/>
        <w:right w:val="none" w:sz="0" w:space="0" w:color="auto"/>
      </w:divBdr>
    </w:div>
    <w:div w:id="988748099">
      <w:bodyDiv w:val="1"/>
      <w:marLeft w:val="0"/>
      <w:marRight w:val="0"/>
      <w:marTop w:val="0"/>
      <w:marBottom w:val="0"/>
      <w:divBdr>
        <w:top w:val="none" w:sz="0" w:space="0" w:color="auto"/>
        <w:left w:val="none" w:sz="0" w:space="0" w:color="auto"/>
        <w:bottom w:val="none" w:sz="0" w:space="0" w:color="auto"/>
        <w:right w:val="none" w:sz="0" w:space="0" w:color="auto"/>
      </w:divBdr>
    </w:div>
    <w:div w:id="990212222">
      <w:bodyDiv w:val="1"/>
      <w:marLeft w:val="0"/>
      <w:marRight w:val="0"/>
      <w:marTop w:val="0"/>
      <w:marBottom w:val="0"/>
      <w:divBdr>
        <w:top w:val="none" w:sz="0" w:space="0" w:color="auto"/>
        <w:left w:val="none" w:sz="0" w:space="0" w:color="auto"/>
        <w:bottom w:val="none" w:sz="0" w:space="0" w:color="auto"/>
        <w:right w:val="none" w:sz="0" w:space="0" w:color="auto"/>
      </w:divBdr>
    </w:div>
    <w:div w:id="1015234037">
      <w:bodyDiv w:val="1"/>
      <w:marLeft w:val="0"/>
      <w:marRight w:val="0"/>
      <w:marTop w:val="0"/>
      <w:marBottom w:val="0"/>
      <w:divBdr>
        <w:top w:val="none" w:sz="0" w:space="0" w:color="auto"/>
        <w:left w:val="none" w:sz="0" w:space="0" w:color="auto"/>
        <w:bottom w:val="none" w:sz="0" w:space="0" w:color="auto"/>
        <w:right w:val="none" w:sz="0" w:space="0" w:color="auto"/>
      </w:divBdr>
    </w:div>
    <w:div w:id="1313952192">
      <w:bodyDiv w:val="1"/>
      <w:marLeft w:val="0"/>
      <w:marRight w:val="0"/>
      <w:marTop w:val="0"/>
      <w:marBottom w:val="0"/>
      <w:divBdr>
        <w:top w:val="none" w:sz="0" w:space="0" w:color="auto"/>
        <w:left w:val="none" w:sz="0" w:space="0" w:color="auto"/>
        <w:bottom w:val="none" w:sz="0" w:space="0" w:color="auto"/>
        <w:right w:val="none" w:sz="0" w:space="0" w:color="auto"/>
      </w:divBdr>
    </w:div>
    <w:div w:id="1326937202">
      <w:bodyDiv w:val="1"/>
      <w:marLeft w:val="0"/>
      <w:marRight w:val="0"/>
      <w:marTop w:val="0"/>
      <w:marBottom w:val="0"/>
      <w:divBdr>
        <w:top w:val="none" w:sz="0" w:space="0" w:color="auto"/>
        <w:left w:val="none" w:sz="0" w:space="0" w:color="auto"/>
        <w:bottom w:val="none" w:sz="0" w:space="0" w:color="auto"/>
        <w:right w:val="none" w:sz="0" w:space="0" w:color="auto"/>
      </w:divBdr>
    </w:div>
    <w:div w:id="1442146616">
      <w:bodyDiv w:val="1"/>
      <w:marLeft w:val="0"/>
      <w:marRight w:val="0"/>
      <w:marTop w:val="0"/>
      <w:marBottom w:val="0"/>
      <w:divBdr>
        <w:top w:val="none" w:sz="0" w:space="0" w:color="auto"/>
        <w:left w:val="none" w:sz="0" w:space="0" w:color="auto"/>
        <w:bottom w:val="none" w:sz="0" w:space="0" w:color="auto"/>
        <w:right w:val="none" w:sz="0" w:space="0" w:color="auto"/>
      </w:divBdr>
    </w:div>
    <w:div w:id="1472747251">
      <w:bodyDiv w:val="1"/>
      <w:marLeft w:val="0"/>
      <w:marRight w:val="0"/>
      <w:marTop w:val="0"/>
      <w:marBottom w:val="0"/>
      <w:divBdr>
        <w:top w:val="none" w:sz="0" w:space="0" w:color="auto"/>
        <w:left w:val="none" w:sz="0" w:space="0" w:color="auto"/>
        <w:bottom w:val="none" w:sz="0" w:space="0" w:color="auto"/>
        <w:right w:val="none" w:sz="0" w:space="0" w:color="auto"/>
      </w:divBdr>
    </w:div>
    <w:div w:id="1584990260">
      <w:bodyDiv w:val="1"/>
      <w:marLeft w:val="0"/>
      <w:marRight w:val="0"/>
      <w:marTop w:val="0"/>
      <w:marBottom w:val="0"/>
      <w:divBdr>
        <w:top w:val="none" w:sz="0" w:space="0" w:color="auto"/>
        <w:left w:val="none" w:sz="0" w:space="0" w:color="auto"/>
        <w:bottom w:val="none" w:sz="0" w:space="0" w:color="auto"/>
        <w:right w:val="none" w:sz="0" w:space="0" w:color="auto"/>
      </w:divBdr>
    </w:div>
    <w:div w:id="1602572006">
      <w:bodyDiv w:val="1"/>
      <w:marLeft w:val="0"/>
      <w:marRight w:val="0"/>
      <w:marTop w:val="0"/>
      <w:marBottom w:val="0"/>
      <w:divBdr>
        <w:top w:val="none" w:sz="0" w:space="0" w:color="auto"/>
        <w:left w:val="none" w:sz="0" w:space="0" w:color="auto"/>
        <w:bottom w:val="none" w:sz="0" w:space="0" w:color="auto"/>
        <w:right w:val="none" w:sz="0" w:space="0" w:color="auto"/>
      </w:divBdr>
    </w:div>
    <w:div w:id="1615404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117" Type="http://schemas.openxmlformats.org/officeDocument/2006/relationships/image" Target="media/image65.emf"/><Relationship Id="rId21" Type="http://schemas.openxmlformats.org/officeDocument/2006/relationships/image" Target="media/image11.png"/><Relationship Id="rId42" Type="http://schemas.openxmlformats.org/officeDocument/2006/relationships/hyperlink" Target="http://baike.baidu.com/view/880.htm" TargetMode="External"/><Relationship Id="rId47" Type="http://schemas.openxmlformats.org/officeDocument/2006/relationships/hyperlink" Target="http://baike.baidu.com/view/1490165.htm" TargetMode="External"/><Relationship Id="rId63" Type="http://schemas.openxmlformats.org/officeDocument/2006/relationships/image" Target="media/image27.png"/><Relationship Id="rId68" Type="http://schemas.openxmlformats.org/officeDocument/2006/relationships/oleObject" Target="embeddings/oleObject8.bin"/><Relationship Id="rId84" Type="http://schemas.openxmlformats.org/officeDocument/2006/relationships/image" Target="media/image40.emf"/><Relationship Id="rId89" Type="http://schemas.openxmlformats.org/officeDocument/2006/relationships/oleObject" Target="embeddings/oleObject17.bin"/><Relationship Id="rId112" Type="http://schemas.openxmlformats.org/officeDocument/2006/relationships/image" Target="media/image61.jpeg"/><Relationship Id="rId16" Type="http://schemas.openxmlformats.org/officeDocument/2006/relationships/image" Target="media/image8.png"/><Relationship Id="rId107" Type="http://schemas.openxmlformats.org/officeDocument/2006/relationships/image" Target="media/image57.emf"/><Relationship Id="rId11" Type="http://schemas.openxmlformats.org/officeDocument/2006/relationships/image" Target="media/image4.png"/><Relationship Id="rId32" Type="http://schemas.openxmlformats.org/officeDocument/2006/relationships/hyperlink" Target="http://www.itisedu.com/phrase/200603302222545.html" TargetMode="External"/><Relationship Id="rId37" Type="http://schemas.openxmlformats.org/officeDocument/2006/relationships/hyperlink" Target="http://baike.baidu.com/view/15020.htm" TargetMode="Externa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oleObject" Target="embeddings/oleObject11.bin"/><Relationship Id="rId79" Type="http://schemas.openxmlformats.org/officeDocument/2006/relationships/oleObject" Target="embeddings/oleObject12.bin"/><Relationship Id="rId102" Type="http://schemas.openxmlformats.org/officeDocument/2006/relationships/image" Target="media/image52.jpeg"/><Relationship Id="rId123" Type="http://schemas.openxmlformats.org/officeDocument/2006/relationships/image" Target="media/image69.emf"/><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39.emf"/><Relationship Id="rId90" Type="http://schemas.openxmlformats.org/officeDocument/2006/relationships/image" Target="media/image43.png"/><Relationship Id="rId95" Type="http://schemas.openxmlformats.org/officeDocument/2006/relationships/oleObject" Target="embeddings/oleObject19.bin"/><Relationship Id="rId19" Type="http://schemas.openxmlformats.org/officeDocument/2006/relationships/image" Target="media/image10.emf"/><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oleObject" Target="embeddings/oleObject5.bin"/><Relationship Id="rId30" Type="http://schemas.openxmlformats.org/officeDocument/2006/relationships/hyperlink" Target="http://www.itisedu.com/phrase/200604231236585.html" TargetMode="External"/><Relationship Id="rId35" Type="http://schemas.openxmlformats.org/officeDocument/2006/relationships/image" Target="media/image16.png"/><Relationship Id="rId43" Type="http://schemas.openxmlformats.org/officeDocument/2006/relationships/hyperlink" Target="http://baike.baidu.com/view/899.htm" TargetMode="External"/><Relationship Id="rId48" Type="http://schemas.openxmlformats.org/officeDocument/2006/relationships/hyperlink" Target="http://baike.baidu.com/view/230161.htm" TargetMode="External"/><Relationship Id="rId56" Type="http://schemas.openxmlformats.org/officeDocument/2006/relationships/image" Target="media/image20.png"/><Relationship Id="rId64" Type="http://schemas.openxmlformats.org/officeDocument/2006/relationships/image" Target="media/image28.emf"/><Relationship Id="rId69" Type="http://schemas.openxmlformats.org/officeDocument/2006/relationships/image" Target="media/image31.emf"/><Relationship Id="rId77" Type="http://schemas.openxmlformats.org/officeDocument/2006/relationships/image" Target="media/image36.png"/><Relationship Id="rId100" Type="http://schemas.openxmlformats.org/officeDocument/2006/relationships/image" Target="media/image51.emf"/><Relationship Id="rId105" Type="http://schemas.openxmlformats.org/officeDocument/2006/relationships/image" Target="media/image55.png"/><Relationship Id="rId113" Type="http://schemas.openxmlformats.org/officeDocument/2006/relationships/image" Target="media/image62.wmf"/><Relationship Id="rId118" Type="http://schemas.openxmlformats.org/officeDocument/2006/relationships/oleObject" Target="embeddings/oleObject23.bin"/><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baike.baidu.com/view/1768479.htm" TargetMode="External"/><Relationship Id="rId72" Type="http://schemas.openxmlformats.org/officeDocument/2006/relationships/oleObject" Target="embeddings/oleObject10.bin"/><Relationship Id="rId80" Type="http://schemas.openxmlformats.org/officeDocument/2006/relationships/image" Target="media/image38.emf"/><Relationship Id="rId85" Type="http://schemas.openxmlformats.org/officeDocument/2006/relationships/oleObject" Target="embeddings/oleObject15.bin"/><Relationship Id="rId93" Type="http://schemas.openxmlformats.org/officeDocument/2006/relationships/oleObject" Target="embeddings/oleObject18.bin"/><Relationship Id="rId98" Type="http://schemas.openxmlformats.org/officeDocument/2006/relationships/image" Target="media/image49.png"/><Relationship Id="rId121" Type="http://schemas.openxmlformats.org/officeDocument/2006/relationships/image" Target="media/image68.emf"/><Relationship Id="rId3" Type="http://schemas.openxmlformats.org/officeDocument/2006/relationships/styles" Target="styles.xml"/><Relationship Id="rId12" Type="http://schemas.openxmlformats.org/officeDocument/2006/relationships/image" Target="http://manage.org.cn/zjarticle/UploadFiles/20031126916259.gif" TargetMode="External"/><Relationship Id="rId17" Type="http://schemas.openxmlformats.org/officeDocument/2006/relationships/image" Target="media/image9.emf"/><Relationship Id="rId25" Type="http://schemas.openxmlformats.org/officeDocument/2006/relationships/oleObject" Target="embeddings/oleObject4.bin"/><Relationship Id="rId33" Type="http://schemas.openxmlformats.org/officeDocument/2006/relationships/hyperlink" Target="http://www.itisedu.com/phrase/200604161258515.html" TargetMode="External"/><Relationship Id="rId38" Type="http://schemas.openxmlformats.org/officeDocument/2006/relationships/hyperlink" Target="http://baike.baidu.com/view/29.htm" TargetMode="External"/><Relationship Id="rId46" Type="http://schemas.openxmlformats.org/officeDocument/2006/relationships/hyperlink" Target="http://baike.baidu.com/view/899.htm" TargetMode="External"/><Relationship Id="rId59" Type="http://schemas.openxmlformats.org/officeDocument/2006/relationships/image" Target="media/image23.png"/><Relationship Id="rId67" Type="http://schemas.openxmlformats.org/officeDocument/2006/relationships/image" Target="media/image30.emf"/><Relationship Id="rId103" Type="http://schemas.openxmlformats.org/officeDocument/2006/relationships/image" Target="media/image53.png"/><Relationship Id="rId108" Type="http://schemas.openxmlformats.org/officeDocument/2006/relationships/oleObject" Target="embeddings/oleObject21.bin"/><Relationship Id="rId116" Type="http://schemas.openxmlformats.org/officeDocument/2006/relationships/oleObject" Target="embeddings/oleObject22.bin"/><Relationship Id="rId124" Type="http://schemas.openxmlformats.org/officeDocument/2006/relationships/oleObject" Target="embeddings/oleObject25.bin"/><Relationship Id="rId20" Type="http://schemas.openxmlformats.org/officeDocument/2006/relationships/oleObject" Target="embeddings/oleObject3.bin"/><Relationship Id="rId41" Type="http://schemas.openxmlformats.org/officeDocument/2006/relationships/hyperlink" Target="http://baike.baidu.com/view/348756.htm" TargetMode="External"/><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oleObject" Target="embeddings/oleObject9.bin"/><Relationship Id="rId75" Type="http://schemas.openxmlformats.org/officeDocument/2006/relationships/image" Target="media/image34.png"/><Relationship Id="rId83" Type="http://schemas.openxmlformats.org/officeDocument/2006/relationships/oleObject" Target="embeddings/oleObject14.bin"/><Relationship Id="rId88" Type="http://schemas.openxmlformats.org/officeDocument/2006/relationships/image" Target="media/image42.emf"/><Relationship Id="rId91" Type="http://schemas.openxmlformats.org/officeDocument/2006/relationships/image" Target="media/image44.jpeg"/><Relationship Id="rId96" Type="http://schemas.openxmlformats.org/officeDocument/2006/relationships/image" Target="media/image47.jpeg"/><Relationship Id="rId111"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file:///C:\DOCUME~1\jiyin_cn\LOCALS~1\Temp\msohtml1\01\clip_image018.jpg" TargetMode="External"/><Relationship Id="rId28" Type="http://schemas.openxmlformats.org/officeDocument/2006/relationships/image" Target="media/image15.emf"/><Relationship Id="rId36" Type="http://schemas.openxmlformats.org/officeDocument/2006/relationships/image" Target="file:///C:\Documents%20and%20Settings\jiyin_cn\Application%20Data\Microsoft\&#39033;&#30446;&#25216;&#26415;&#36164;&#26009;&#19979;&#36733;\&#65288;EAI&#65289;&#19979;&#36733;&#36164;&#26009;\MVC&#27169;&#24335;.files\2006327211638498.gif" TargetMode="External"/><Relationship Id="rId49" Type="http://schemas.openxmlformats.org/officeDocument/2006/relationships/hyperlink" Target="http://baike.baidu.com/view/880.htm" TargetMode="External"/><Relationship Id="rId57" Type="http://schemas.openxmlformats.org/officeDocument/2006/relationships/image" Target="media/image21.png"/><Relationship Id="rId106" Type="http://schemas.openxmlformats.org/officeDocument/2006/relationships/image" Target="media/image56.png"/><Relationship Id="rId114" Type="http://schemas.openxmlformats.org/officeDocument/2006/relationships/image" Target="media/image63.jpeg"/><Relationship Id="rId119" Type="http://schemas.openxmlformats.org/officeDocument/2006/relationships/image" Target="media/image66.png"/><Relationship Id="rId10" Type="http://schemas.openxmlformats.org/officeDocument/2006/relationships/oleObject" Target="embeddings/oleObject1.bin"/><Relationship Id="rId31" Type="http://schemas.openxmlformats.org/officeDocument/2006/relationships/hyperlink" Target="http://www.itisedu.com/phrase/200604201518585.html" TargetMode="External"/><Relationship Id="rId44" Type="http://schemas.openxmlformats.org/officeDocument/2006/relationships/hyperlink" Target="http://baike.baidu.com/view/635537.htm" TargetMode="External"/><Relationship Id="rId52" Type="http://schemas.openxmlformats.org/officeDocument/2006/relationships/hyperlink" Target="http://baike.baidu.com/view/32571.htm" TargetMode="External"/><Relationship Id="rId60" Type="http://schemas.openxmlformats.org/officeDocument/2006/relationships/image" Target="media/image24.png"/><Relationship Id="rId65" Type="http://schemas.openxmlformats.org/officeDocument/2006/relationships/oleObject" Target="embeddings/oleObject7.bin"/><Relationship Id="rId73" Type="http://schemas.openxmlformats.org/officeDocument/2006/relationships/image" Target="media/image33.emf"/><Relationship Id="rId78" Type="http://schemas.openxmlformats.org/officeDocument/2006/relationships/image" Target="media/image37.emf"/><Relationship Id="rId81" Type="http://schemas.openxmlformats.org/officeDocument/2006/relationships/oleObject" Target="embeddings/oleObject13.bin"/><Relationship Id="rId86" Type="http://schemas.openxmlformats.org/officeDocument/2006/relationships/image" Target="media/image41.emf"/><Relationship Id="rId94" Type="http://schemas.openxmlformats.org/officeDocument/2006/relationships/image" Target="media/image46.emf"/><Relationship Id="rId99" Type="http://schemas.openxmlformats.org/officeDocument/2006/relationships/image" Target="media/image50.png"/><Relationship Id="rId101" Type="http://schemas.openxmlformats.org/officeDocument/2006/relationships/oleObject" Target="embeddings/oleObject20.bin"/><Relationship Id="rId122" Type="http://schemas.openxmlformats.org/officeDocument/2006/relationships/oleObject" Target="embeddings/oleObject24.bin"/><Relationship Id="rId4" Type="http://schemas.microsoft.com/office/2007/relationships/stylesWithEffects" Target="stylesWithEffects.xml"/><Relationship Id="rId9" Type="http://schemas.openxmlformats.org/officeDocument/2006/relationships/image" Target="media/image3.wmf"/><Relationship Id="rId13" Type="http://schemas.openxmlformats.org/officeDocument/2006/relationships/image" Target="media/image5.png"/><Relationship Id="rId18" Type="http://schemas.openxmlformats.org/officeDocument/2006/relationships/oleObject" Target="embeddings/oleObject2.bin"/><Relationship Id="rId39" Type="http://schemas.openxmlformats.org/officeDocument/2006/relationships/hyperlink" Target="http://baike.baidu.com/view/899.htm" TargetMode="External"/><Relationship Id="rId109" Type="http://schemas.openxmlformats.org/officeDocument/2006/relationships/image" Target="media/image58.jpeg"/><Relationship Id="rId34" Type="http://schemas.openxmlformats.org/officeDocument/2006/relationships/hyperlink" Target="http://www.itisedu.com/phrase/200603121222205.html" TargetMode="External"/><Relationship Id="rId50" Type="http://schemas.openxmlformats.org/officeDocument/2006/relationships/hyperlink" Target="http://baike.baidu.com/view/162341.htm" TargetMode="External"/><Relationship Id="rId55" Type="http://schemas.openxmlformats.org/officeDocument/2006/relationships/image" Target="media/image19.emf"/><Relationship Id="rId76" Type="http://schemas.openxmlformats.org/officeDocument/2006/relationships/image" Target="media/image35.png"/><Relationship Id="rId97" Type="http://schemas.openxmlformats.org/officeDocument/2006/relationships/image" Target="media/image48.png"/><Relationship Id="rId104" Type="http://schemas.openxmlformats.org/officeDocument/2006/relationships/image" Target="media/image54.png"/><Relationship Id="rId120" Type="http://schemas.openxmlformats.org/officeDocument/2006/relationships/image" Target="media/image67.jpe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image" Target="media/image45.emf"/><Relationship Id="rId2" Type="http://schemas.openxmlformats.org/officeDocument/2006/relationships/numbering" Target="numbering.xml"/><Relationship Id="rId29" Type="http://schemas.openxmlformats.org/officeDocument/2006/relationships/oleObject" Target="embeddings/oleObject6.bin"/><Relationship Id="rId24" Type="http://schemas.openxmlformats.org/officeDocument/2006/relationships/image" Target="media/image13.emf"/><Relationship Id="rId40" Type="http://schemas.openxmlformats.org/officeDocument/2006/relationships/hyperlink" Target="http://baike.baidu.com/view/54241.htm" TargetMode="External"/><Relationship Id="rId45" Type="http://schemas.openxmlformats.org/officeDocument/2006/relationships/hyperlink" Target="http://baike.baidu.com/view/2622737.htm" TargetMode="External"/><Relationship Id="rId66" Type="http://schemas.openxmlformats.org/officeDocument/2006/relationships/image" Target="media/image29.jpeg"/><Relationship Id="rId87" Type="http://schemas.openxmlformats.org/officeDocument/2006/relationships/oleObject" Target="embeddings/oleObject16.bin"/><Relationship Id="rId110" Type="http://schemas.openxmlformats.org/officeDocument/2006/relationships/image" Target="media/image59.png"/><Relationship Id="rId115" Type="http://schemas.openxmlformats.org/officeDocument/2006/relationships/image" Target="media/image6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F051D8-11F9-486B-94BD-44A5FBB0B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212</Pages>
  <Words>18672</Words>
  <Characters>106431</Characters>
  <Application>Microsoft Office Word</Application>
  <DocSecurity>0</DocSecurity>
  <Lines>886</Lines>
  <Paragraphs>249</Paragraphs>
  <ScaleCrop>false</ScaleCrop>
  <Company/>
  <LinksUpToDate>false</LinksUpToDate>
  <CharactersWithSpaces>124854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nixi</dc:creator>
  <cp:keywords/>
  <dc:description/>
  <cp:lastModifiedBy>nixi</cp:lastModifiedBy>
  <cp:revision>33</cp:revision>
  <dcterms:created xsi:type="dcterms:W3CDTF">2012-10-23T02:37:00Z</dcterms:created>
  <dcterms:modified xsi:type="dcterms:W3CDTF">2012-11-16T07:33:00Z</dcterms:modified>
</cp:coreProperties>
</file>